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838804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77777777" w:rsidR="001D209C" w:rsidRPr="001D209C" w:rsidRDefault="001D209C" w:rsidP="001D209C">
      <w:pPr>
        <w:ind w:right="5243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продовження розміщення підприємцем </w:t>
      </w:r>
      <w:proofErr w:type="spellStart"/>
      <w:r w:rsidRPr="001D209C">
        <w:rPr>
          <w:sz w:val="28"/>
          <w:szCs w:val="28"/>
        </w:rPr>
        <w:t>Хорошенко</w:t>
      </w:r>
      <w:proofErr w:type="spellEnd"/>
      <w:r w:rsidRPr="001D209C">
        <w:rPr>
          <w:sz w:val="28"/>
          <w:szCs w:val="28"/>
        </w:rPr>
        <w:t> І.В. стаціонарної тимчасової споруди на   вул. Князів Острозьких (біля будинку № 9)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77777777" w:rsidR="001D209C" w:rsidRPr="001D209C" w:rsidRDefault="001D209C" w:rsidP="001D209C">
      <w:pPr>
        <w:ind w:firstLine="720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proofErr w:type="spellStart"/>
      <w:r w:rsidRPr="001D209C">
        <w:rPr>
          <w:sz w:val="28"/>
          <w:szCs w:val="28"/>
        </w:rPr>
        <w:t>Хорошенко</w:t>
      </w:r>
      <w:proofErr w:type="spellEnd"/>
      <w:r w:rsidRPr="001D209C">
        <w:rPr>
          <w:sz w:val="28"/>
          <w:szCs w:val="28"/>
        </w:rPr>
        <w:t xml:space="preserve"> Ірини Вікторівни 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   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27.09.2022 № 1733-П/2021 департаменту містобудування, земельних ресурсів та реклами,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2737B733" w14:textId="77777777" w:rsidR="001D209C" w:rsidRPr="001D209C" w:rsidRDefault="001D209C" w:rsidP="001D209C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1. Погодити підприємцю </w:t>
      </w:r>
      <w:proofErr w:type="spellStart"/>
      <w:r w:rsidRPr="001D209C">
        <w:rPr>
          <w:sz w:val="28"/>
          <w:szCs w:val="28"/>
        </w:rPr>
        <w:t>Хорошенко</w:t>
      </w:r>
      <w:proofErr w:type="spellEnd"/>
      <w:r w:rsidRPr="001D209C">
        <w:rPr>
          <w:sz w:val="28"/>
          <w:szCs w:val="28"/>
        </w:rPr>
        <w:t xml:space="preserve"> Ірині Вікторівні продовження розміщення стаціонарної тимчасової споруди торговельного призначення для </w:t>
      </w:r>
      <w:r w:rsidRPr="001D209C">
        <w:rPr>
          <w:sz w:val="28"/>
          <w:szCs w:val="28"/>
        </w:rPr>
        <w:lastRenderedPageBreak/>
        <w:t xml:space="preserve">провадження підприємницької діяльності (торговельного павільйону) на вул. Князів Острозьких (біля будинку № 9) згідно з додатком: </w:t>
      </w:r>
    </w:p>
    <w:p w14:paraId="1F7BF1CD" w14:textId="77777777" w:rsidR="001D209C" w:rsidRPr="001D209C" w:rsidRDefault="001D209C" w:rsidP="001D209C">
      <w:pPr>
        <w:ind w:firstLine="567"/>
        <w:jc w:val="both"/>
        <w:rPr>
          <w:sz w:val="28"/>
          <w:szCs w:val="28"/>
        </w:rPr>
      </w:pPr>
    </w:p>
    <w:p w14:paraId="70F809E1" w14:textId="77777777" w:rsidR="001D209C" w:rsidRPr="001D209C" w:rsidRDefault="001D209C" w:rsidP="001D209C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769FF6B8" w14:textId="77777777" w:rsidR="001D209C" w:rsidRPr="001D209C" w:rsidRDefault="001D209C" w:rsidP="001D209C">
      <w:pPr>
        <w:ind w:firstLine="567"/>
        <w:jc w:val="both"/>
        <w:rPr>
          <w:sz w:val="28"/>
          <w:szCs w:val="28"/>
        </w:rPr>
      </w:pPr>
    </w:p>
    <w:p w14:paraId="71C8E5F4" w14:textId="77777777" w:rsidR="001D209C" w:rsidRPr="001D209C" w:rsidRDefault="001D209C" w:rsidP="001D209C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>1.2. Термін дії погодження продовжується на 3 роки з дати ухвалення рішення, якщо протягом 6 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432ABE3F" w14:textId="77777777" w:rsidR="001D209C" w:rsidRPr="001D209C" w:rsidRDefault="001D209C" w:rsidP="001D209C">
      <w:pPr>
        <w:ind w:firstLine="567"/>
        <w:jc w:val="both"/>
        <w:rPr>
          <w:sz w:val="28"/>
          <w:szCs w:val="28"/>
        </w:rPr>
      </w:pPr>
    </w:p>
    <w:p w14:paraId="59D1536C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2. Зобов’язати підприємця </w:t>
      </w:r>
      <w:proofErr w:type="spellStart"/>
      <w:r w:rsidRPr="001D209C">
        <w:rPr>
          <w:sz w:val="28"/>
          <w:szCs w:val="28"/>
        </w:rPr>
        <w:t>Хорошенко</w:t>
      </w:r>
      <w:proofErr w:type="spellEnd"/>
      <w:r w:rsidRPr="001D209C">
        <w:rPr>
          <w:sz w:val="28"/>
          <w:szCs w:val="28"/>
        </w:rPr>
        <w:t xml:space="preserve"> Ірину Вікторівну:</w:t>
      </w:r>
    </w:p>
    <w:p w14:paraId="4E7A3C96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427324FA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14:paraId="565E6688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7E9055D4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0239B1D6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7A68101E" w14:textId="347FFA93" w:rsid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від 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 23.12.2008 № 33/5 (зі змінами).</w:t>
      </w:r>
    </w:p>
    <w:p w14:paraId="2CBC9B7E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6712B4FB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</w:t>
      </w:r>
      <w:r w:rsidRPr="001D209C">
        <w:rPr>
          <w:sz w:val="28"/>
          <w:szCs w:val="28"/>
        </w:rPr>
        <w:lastRenderedPageBreak/>
        <w:t xml:space="preserve">власності для розміщення тимчасових споруд з метою провадження підприємницької діяльності на території міста Луцька. </w:t>
      </w:r>
    </w:p>
    <w:p w14:paraId="53B5E92F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4BF8E6A" w14:textId="74C06DC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4. Департаменту містобудування, земельних ресурсів та реклами продовжити паспорт </w:t>
      </w:r>
      <w:proofErr w:type="spellStart"/>
      <w:r w:rsidRPr="001D209C">
        <w:rPr>
          <w:sz w:val="28"/>
          <w:szCs w:val="28"/>
        </w:rPr>
        <w:t>прив</w:t>
      </w:r>
      <w:proofErr w:type="spellEnd"/>
      <w:r w:rsidRPr="001D209C">
        <w:rPr>
          <w:sz w:val="28"/>
          <w:szCs w:val="28"/>
          <w:lang w:val="ru-RU"/>
        </w:rPr>
        <w:t>’</w:t>
      </w:r>
      <w:proofErr w:type="spellStart"/>
      <w:r w:rsidRPr="001D209C">
        <w:rPr>
          <w:sz w:val="28"/>
          <w:szCs w:val="28"/>
        </w:rPr>
        <w:t>язки</w:t>
      </w:r>
      <w:proofErr w:type="spellEnd"/>
      <w:r w:rsidRPr="001D209C">
        <w:rPr>
          <w:sz w:val="28"/>
          <w:szCs w:val="28"/>
        </w:rPr>
        <w:t xml:space="preserve"> тимчасової споруди в разі виконання </w:t>
      </w:r>
      <w:r>
        <w:rPr>
          <w:sz w:val="28"/>
          <w:szCs w:val="28"/>
        </w:rPr>
        <w:t xml:space="preserve">підпункту </w:t>
      </w:r>
      <w:r w:rsidRPr="001D209C">
        <w:rPr>
          <w:sz w:val="28"/>
          <w:szCs w:val="28"/>
        </w:rPr>
        <w:t>1.2 п</w:t>
      </w:r>
      <w:r>
        <w:rPr>
          <w:sz w:val="28"/>
          <w:szCs w:val="28"/>
        </w:rPr>
        <w:t xml:space="preserve">ункту </w:t>
      </w:r>
      <w:r w:rsidRPr="001D209C">
        <w:rPr>
          <w:sz w:val="28"/>
          <w:szCs w:val="28"/>
        </w:rPr>
        <w:t>1 цього рішення.</w:t>
      </w:r>
    </w:p>
    <w:p w14:paraId="43C71FEC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4920690A" w14:textId="77777777" w:rsidR="001D209C" w:rsidRPr="001D209C" w:rsidRDefault="001D209C" w:rsidP="001D209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1D209C">
        <w:rPr>
          <w:sz w:val="28"/>
          <w:szCs w:val="28"/>
        </w:rPr>
        <w:t>Чебелюк</w:t>
      </w:r>
      <w:proofErr w:type="spellEnd"/>
      <w:r w:rsidRPr="001D209C">
        <w:rPr>
          <w:sz w:val="28"/>
          <w:szCs w:val="28"/>
        </w:rPr>
        <w:t>.</w:t>
      </w:r>
    </w:p>
    <w:p w14:paraId="7B6A8955" w14:textId="77777777" w:rsidR="001D209C" w:rsidRPr="001D209C" w:rsidRDefault="001D209C" w:rsidP="001D209C">
      <w:pPr>
        <w:tabs>
          <w:tab w:val="left" w:pos="1440"/>
        </w:tabs>
        <w:jc w:val="both"/>
        <w:rPr>
          <w:sz w:val="28"/>
          <w:szCs w:val="28"/>
        </w:rPr>
      </w:pPr>
    </w:p>
    <w:p w14:paraId="412386E0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E447F" w14:textId="77777777" w:rsidR="005F201D" w:rsidRDefault="005F201D" w:rsidP="00CF0A95">
      <w:r>
        <w:separator/>
      </w:r>
    </w:p>
  </w:endnote>
  <w:endnote w:type="continuationSeparator" w:id="0">
    <w:p w14:paraId="5E95F995" w14:textId="77777777" w:rsidR="005F201D" w:rsidRDefault="005F201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D96E3" w14:textId="77777777" w:rsidR="005F201D" w:rsidRDefault="005F201D" w:rsidP="00CF0A95">
      <w:r>
        <w:separator/>
      </w:r>
    </w:p>
  </w:footnote>
  <w:footnote w:type="continuationSeparator" w:id="0">
    <w:p w14:paraId="406FFC8D" w14:textId="77777777" w:rsidR="005F201D" w:rsidRDefault="005F201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1D209C"/>
    <w:rsid w:val="00200EC4"/>
    <w:rsid w:val="002765D7"/>
    <w:rsid w:val="0029180F"/>
    <w:rsid w:val="00346626"/>
    <w:rsid w:val="003A5E03"/>
    <w:rsid w:val="003E03E7"/>
    <w:rsid w:val="00403E6F"/>
    <w:rsid w:val="00434932"/>
    <w:rsid w:val="0046275A"/>
    <w:rsid w:val="0049013A"/>
    <w:rsid w:val="004B68F1"/>
    <w:rsid w:val="004F65E3"/>
    <w:rsid w:val="005F201D"/>
    <w:rsid w:val="00624BCC"/>
    <w:rsid w:val="006353DF"/>
    <w:rsid w:val="006416C7"/>
    <w:rsid w:val="00724D66"/>
    <w:rsid w:val="0079221F"/>
    <w:rsid w:val="007D5402"/>
    <w:rsid w:val="00803E4C"/>
    <w:rsid w:val="00883475"/>
    <w:rsid w:val="0097095B"/>
    <w:rsid w:val="009C5E0D"/>
    <w:rsid w:val="009D0291"/>
    <w:rsid w:val="00B76DD6"/>
    <w:rsid w:val="00B97E4D"/>
    <w:rsid w:val="00BA2938"/>
    <w:rsid w:val="00CB65B3"/>
    <w:rsid w:val="00CF0A95"/>
    <w:rsid w:val="00D53874"/>
    <w:rsid w:val="00D76B2C"/>
    <w:rsid w:val="00E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2983</Words>
  <Characters>1701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2022-10-27T12:00:00Z</dcterms:created>
  <dcterms:modified xsi:type="dcterms:W3CDTF">2022-10-27T12:01:00Z</dcterms:modified>
</cp:coreProperties>
</file>