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78E8" w14:textId="77777777" w:rsidR="00CA1B60" w:rsidRDefault="00CA1B60" w:rsidP="00CA1B60">
      <w:pPr>
        <w:widowControl w:val="0"/>
        <w:ind w:left="5103"/>
        <w:rPr>
          <w:szCs w:val="28"/>
        </w:rPr>
      </w:pPr>
      <w:r>
        <w:rPr>
          <w:szCs w:val="28"/>
        </w:rPr>
        <w:t>Додаток 2</w:t>
      </w:r>
    </w:p>
    <w:p w14:paraId="4A4F4302" w14:textId="77777777" w:rsidR="00CA1B60" w:rsidRDefault="00CA1B60" w:rsidP="00CA1B60">
      <w:pPr>
        <w:widowControl w:val="0"/>
        <w:ind w:left="5103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5C82FAAD" w14:textId="521D6A08" w:rsidR="00CA1B60" w:rsidRDefault="00CA1B60" w:rsidP="00CA1B60">
      <w:pPr>
        <w:ind w:left="5103"/>
        <w:rPr>
          <w:sz w:val="27"/>
          <w:szCs w:val="27"/>
        </w:rPr>
      </w:pPr>
      <w:r>
        <w:rPr>
          <w:szCs w:val="28"/>
        </w:rPr>
        <w:t>_______________ №______</w:t>
      </w:r>
      <w:r>
        <w:rPr>
          <w:sz w:val="27"/>
          <w:szCs w:val="27"/>
        </w:rPr>
        <w:t>____</w:t>
      </w:r>
    </w:p>
    <w:p w14:paraId="0B8D4BA2" w14:textId="25018A5A" w:rsidR="00CC2355" w:rsidRDefault="00CC2355" w:rsidP="00CA1B60">
      <w:pPr>
        <w:ind w:left="1620" w:hanging="1620"/>
        <w:rPr>
          <w:sz w:val="27"/>
          <w:szCs w:val="27"/>
        </w:rPr>
      </w:pPr>
    </w:p>
    <w:p w14:paraId="47256919" w14:textId="77777777" w:rsidR="00CA1B60" w:rsidRDefault="00CA1B60" w:rsidP="00CA1B60">
      <w:pPr>
        <w:ind w:left="1620" w:hanging="1620"/>
        <w:rPr>
          <w:sz w:val="27"/>
          <w:szCs w:val="27"/>
          <w:lang w:val="en-US"/>
        </w:rPr>
      </w:pPr>
    </w:p>
    <w:p w14:paraId="49CDD96C" w14:textId="28729F23" w:rsidR="00CA1B60" w:rsidRPr="00CA1B60" w:rsidRDefault="00000000" w:rsidP="00CA1B60">
      <w:pPr>
        <w:jc w:val="center"/>
      </w:pPr>
      <w:r w:rsidRPr="00CA1B60">
        <w:t>Тарифи на послуги, що надаються</w:t>
      </w:r>
    </w:p>
    <w:p w14:paraId="69E284A9" w14:textId="1E7F181C" w:rsidR="00CC2355" w:rsidRPr="00CA1B60" w:rsidRDefault="00000000" w:rsidP="00CA1B60">
      <w:pPr>
        <w:jc w:val="center"/>
      </w:pPr>
      <w:r w:rsidRPr="00CA1B60">
        <w:t>Луцьким</w:t>
      </w:r>
      <w:r w:rsidR="00CA1B60" w:rsidRPr="00CA1B60">
        <w:t xml:space="preserve"> </w:t>
      </w:r>
      <w:r w:rsidRPr="00CA1B60">
        <w:t>спеціальним комунальним автотранспортним підприємством «</w:t>
      </w:r>
      <w:proofErr w:type="spellStart"/>
      <w:r w:rsidRPr="00CA1B60">
        <w:t>Луцькспецкомунтранс</w:t>
      </w:r>
      <w:proofErr w:type="spellEnd"/>
      <w:r w:rsidRPr="00CA1B60">
        <w:t>»</w:t>
      </w:r>
      <w:r w:rsidR="00CA1B60">
        <w:t xml:space="preserve"> </w:t>
      </w:r>
      <w:r w:rsidRPr="00CA1B60">
        <w:t>для бюджетних установ та інших споживачів</w:t>
      </w:r>
    </w:p>
    <w:p w14:paraId="32082A14" w14:textId="77777777" w:rsidR="00CC2355" w:rsidRPr="00CA1B60" w:rsidRDefault="00CC2355">
      <w:pPr>
        <w:ind w:left="1620" w:hanging="1620"/>
        <w:jc w:val="center"/>
        <w:rPr>
          <w:bCs/>
          <w:szCs w:val="28"/>
        </w:rPr>
      </w:pPr>
    </w:p>
    <w:tbl>
      <w:tblPr>
        <w:tblW w:w="9239" w:type="dxa"/>
        <w:tblInd w:w="-5" w:type="dxa"/>
        <w:tblLook w:val="0000" w:firstRow="0" w:lastRow="0" w:firstColumn="0" w:lastColumn="0" w:noHBand="0" w:noVBand="0"/>
      </w:tblPr>
      <w:tblGrid>
        <w:gridCol w:w="686"/>
        <w:gridCol w:w="4134"/>
        <w:gridCol w:w="1417"/>
        <w:gridCol w:w="3002"/>
      </w:tblGrid>
      <w:tr w:rsidR="00CC2355" w14:paraId="1CE75195" w14:textId="77777777" w:rsidTr="00BB7A2F">
        <w:trPr>
          <w:trHeight w:val="1335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2FD34" w14:textId="77777777" w:rsidR="00CC235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6AF8C014" w14:textId="77777777" w:rsidR="00CC235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DB9C6" w14:textId="77777777" w:rsidR="00CC235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Назва послуги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CBA2C" w14:textId="77777777" w:rsidR="00CC2355" w:rsidRDefault="00000000">
            <w:pPr>
              <w:widowControl w:val="0"/>
              <w:jc w:val="center"/>
            </w:pPr>
            <w:r>
              <w:rPr>
                <w:szCs w:val="28"/>
              </w:rPr>
              <w:t>Одиниця виміру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260E" w14:textId="77777777" w:rsidR="00BB7A2F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Бюджетні установи </w:t>
            </w:r>
          </w:p>
          <w:p w14:paraId="6AEE536C" w14:textId="00547B3B" w:rsidR="00CC2355" w:rsidRDefault="00000000">
            <w:pPr>
              <w:widowControl w:val="0"/>
              <w:jc w:val="center"/>
            </w:pPr>
            <w:r>
              <w:rPr>
                <w:szCs w:val="28"/>
              </w:rPr>
              <w:t>та інші</w:t>
            </w:r>
            <w:r w:rsidR="00CA1B60">
              <w:rPr>
                <w:szCs w:val="28"/>
              </w:rPr>
              <w:t xml:space="preserve"> </w:t>
            </w:r>
            <w:r>
              <w:rPr>
                <w:szCs w:val="28"/>
              </w:rPr>
              <w:t>споживачі, грн</w:t>
            </w:r>
          </w:p>
          <w:p w14:paraId="540347D3" w14:textId="77777777" w:rsidR="00CC235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 єдиним податком</w:t>
            </w:r>
          </w:p>
        </w:tc>
      </w:tr>
      <w:tr w:rsidR="00CC2355" w14:paraId="443E6CCB" w14:textId="77777777" w:rsidTr="00BB7A2F">
        <w:trPr>
          <w:trHeight w:val="1297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17221" w14:textId="77777777" w:rsidR="00CC2355" w:rsidRDefault="00000000" w:rsidP="00CA1B6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45440" w14:textId="78F827DD" w:rsidR="00CC2355" w:rsidRDefault="00000000" w:rsidP="00BB7A2F">
            <w:pPr>
              <w:widowControl w:val="0"/>
              <w:jc w:val="both"/>
            </w:pPr>
            <w:r>
              <w:rPr>
                <w:szCs w:val="28"/>
              </w:rPr>
              <w:t xml:space="preserve">Тариф на послугу </w:t>
            </w:r>
            <w:r>
              <w:rPr>
                <w:szCs w:val="28"/>
                <w:lang w:val="ru-RU"/>
              </w:rPr>
              <w:t xml:space="preserve">з </w:t>
            </w:r>
            <w:r>
              <w:rPr>
                <w:szCs w:val="28"/>
              </w:rPr>
              <w:t>поводження з побутовими відходами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(із</w:t>
            </w:r>
            <w:r w:rsidR="00BB7A2F">
              <w:rPr>
                <w:szCs w:val="28"/>
              </w:rPr>
              <w:t> </w:t>
            </w:r>
            <w:r>
              <w:rPr>
                <w:szCs w:val="28"/>
              </w:rPr>
              <w:t xml:space="preserve">захороненням), </w:t>
            </w:r>
          </w:p>
          <w:p w14:paraId="0850E343" w14:textId="77777777" w:rsidR="00CC2355" w:rsidRDefault="00000000" w:rsidP="00BB7A2F">
            <w:pPr>
              <w:widowControl w:val="0"/>
              <w:jc w:val="both"/>
            </w:pPr>
            <w:r>
              <w:rPr>
                <w:szCs w:val="28"/>
              </w:rPr>
              <w:t xml:space="preserve">в </w:t>
            </w:r>
            <w:proofErr w:type="spellStart"/>
            <w:r>
              <w:rPr>
                <w:szCs w:val="28"/>
              </w:rPr>
              <w:t>т.ч</w:t>
            </w:r>
            <w:proofErr w:type="spellEnd"/>
            <w:r>
              <w:rPr>
                <w:szCs w:val="28"/>
              </w:rPr>
              <w:t>.: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B23CF" w14:textId="77777777" w:rsidR="00CC2355" w:rsidRDefault="00000000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984F4" w14:textId="77777777" w:rsidR="00CC2355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156,99</w:t>
            </w:r>
          </w:p>
        </w:tc>
      </w:tr>
      <w:tr w:rsidR="00CC2355" w14:paraId="5CA35ABE" w14:textId="77777777" w:rsidTr="00BB7A2F">
        <w:trPr>
          <w:trHeight w:val="633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6DCE" w14:textId="77777777" w:rsidR="00CC2355" w:rsidRDefault="00000000" w:rsidP="00CA1B6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14B4F" w14:textId="34397D51" w:rsidR="00CC2355" w:rsidRDefault="00BB7A2F" w:rsidP="00BB7A2F">
            <w:pPr>
              <w:widowControl w:val="0"/>
              <w:jc w:val="both"/>
            </w:pPr>
            <w:r>
              <w:rPr>
                <w:szCs w:val="28"/>
              </w:rPr>
              <w:t>т</w:t>
            </w:r>
            <w:r w:rsidR="00000000">
              <w:rPr>
                <w:szCs w:val="28"/>
              </w:rPr>
              <w:t>ариф на вивезення побутових відходів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2D683" w14:textId="77777777" w:rsidR="00CC2355" w:rsidRDefault="00000000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C3DFF" w14:textId="77777777" w:rsidR="00CC2355" w:rsidRDefault="0000000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102,87</w:t>
            </w:r>
          </w:p>
        </w:tc>
      </w:tr>
      <w:tr w:rsidR="00CC2355" w14:paraId="25091D14" w14:textId="77777777" w:rsidTr="00BB7A2F">
        <w:trPr>
          <w:trHeight w:val="56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D15A7" w14:textId="77777777" w:rsidR="00CC2355" w:rsidRDefault="00000000" w:rsidP="00CA1B6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446FE" w14:textId="5D281BC1" w:rsidR="00CC2355" w:rsidRDefault="00BB7A2F" w:rsidP="00BB7A2F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000000">
              <w:rPr>
                <w:szCs w:val="28"/>
              </w:rPr>
              <w:t xml:space="preserve">ариф на захоронення побутових відходів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42EE7" w14:textId="77777777" w:rsidR="00CC2355" w:rsidRDefault="00000000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4057" w14:textId="77777777" w:rsidR="00CC2355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45,73</w:t>
            </w:r>
          </w:p>
        </w:tc>
      </w:tr>
      <w:tr w:rsidR="00CC2355" w14:paraId="5C61467F" w14:textId="77777777" w:rsidTr="00BB7A2F">
        <w:trPr>
          <w:trHeight w:val="560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4914" w14:textId="77777777" w:rsidR="00CC2355" w:rsidRDefault="00000000" w:rsidP="00CA1B6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962AD" w14:textId="77777777" w:rsidR="00CC2355" w:rsidRDefault="00000000" w:rsidP="00BB7A2F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Послуга з захоронення побутових відходів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B5B98" w14:textId="77777777" w:rsidR="00CC2355" w:rsidRDefault="00000000">
            <w:pPr>
              <w:widowControl w:val="0"/>
              <w:jc w:val="center"/>
            </w:pPr>
            <w:r>
              <w:t>1 тонна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59A68" w14:textId="77777777" w:rsidR="00CC2355" w:rsidRDefault="00000000">
            <w:pPr>
              <w:widowControl w:val="0"/>
              <w:jc w:val="center"/>
            </w:pPr>
            <w:r>
              <w:rPr>
                <w:szCs w:val="28"/>
              </w:rPr>
              <w:t>313,14</w:t>
            </w:r>
          </w:p>
        </w:tc>
      </w:tr>
      <w:tr w:rsidR="00CC2355" w14:paraId="3FAB7D26" w14:textId="77777777" w:rsidTr="00BB7A2F">
        <w:trPr>
          <w:trHeight w:val="560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A5141" w14:textId="77777777" w:rsidR="00CC2355" w:rsidRDefault="00000000" w:rsidP="00CA1B6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BD94B" w14:textId="77777777" w:rsidR="00CC2355" w:rsidRDefault="00000000" w:rsidP="00BB7A2F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Послуга з вивезення рідких побутових відходів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BF24D" w14:textId="77777777" w:rsidR="00CC2355" w:rsidRDefault="00000000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6EEE" w14:textId="77777777" w:rsidR="00CC235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336,51</w:t>
            </w:r>
          </w:p>
        </w:tc>
      </w:tr>
    </w:tbl>
    <w:p w14:paraId="30ECE8BB" w14:textId="77777777" w:rsidR="00CC2355" w:rsidRDefault="00CC2355">
      <w:pPr>
        <w:ind w:left="1620" w:hanging="1620"/>
        <w:jc w:val="both"/>
        <w:rPr>
          <w:szCs w:val="28"/>
        </w:rPr>
      </w:pPr>
    </w:p>
    <w:p w14:paraId="0BA9242E" w14:textId="77777777" w:rsidR="00CC2355" w:rsidRDefault="00CC2355">
      <w:pPr>
        <w:ind w:left="1620" w:hanging="1620"/>
        <w:jc w:val="both"/>
        <w:rPr>
          <w:szCs w:val="28"/>
        </w:rPr>
      </w:pPr>
    </w:p>
    <w:p w14:paraId="72DDAECE" w14:textId="77777777" w:rsidR="00CC2355" w:rsidRDefault="00CC2355">
      <w:pPr>
        <w:ind w:left="1620" w:hanging="1620"/>
        <w:jc w:val="both"/>
        <w:rPr>
          <w:szCs w:val="28"/>
        </w:rPr>
      </w:pPr>
    </w:p>
    <w:p w14:paraId="3D881A95" w14:textId="77777777" w:rsidR="00CC2355" w:rsidRDefault="00000000">
      <w:pPr>
        <w:ind w:left="1620" w:hanging="162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970A8D0" w14:textId="2ADDFA53" w:rsidR="00CC2355" w:rsidRDefault="00000000">
      <w:pPr>
        <w:ind w:left="1620" w:hanging="1620"/>
        <w:rPr>
          <w:szCs w:val="28"/>
        </w:rPr>
      </w:pPr>
      <w:r>
        <w:rPr>
          <w:szCs w:val="28"/>
        </w:rPr>
        <w:t>керуючий справами виконкому</w:t>
      </w:r>
      <w:r w:rsidR="00CA1B60">
        <w:rPr>
          <w:szCs w:val="28"/>
        </w:rPr>
        <w:tab/>
      </w:r>
      <w:r w:rsidR="00CA1B60">
        <w:rPr>
          <w:szCs w:val="28"/>
        </w:rPr>
        <w:tab/>
      </w:r>
      <w:r w:rsidR="00CA1B60">
        <w:rPr>
          <w:szCs w:val="28"/>
        </w:rPr>
        <w:tab/>
      </w:r>
      <w:r w:rsidR="00CA1B60">
        <w:rPr>
          <w:szCs w:val="28"/>
        </w:rPr>
        <w:tab/>
      </w:r>
      <w:r w:rsidR="00CA1B60">
        <w:rPr>
          <w:szCs w:val="28"/>
        </w:rPr>
        <w:tab/>
      </w:r>
      <w:r>
        <w:rPr>
          <w:szCs w:val="28"/>
        </w:rPr>
        <w:t>Юрій ВЕРБИЧ</w:t>
      </w:r>
    </w:p>
    <w:p w14:paraId="6208EF81" w14:textId="77777777" w:rsidR="00CC2355" w:rsidRDefault="00CC2355">
      <w:pPr>
        <w:ind w:left="1620" w:hanging="1620"/>
        <w:rPr>
          <w:szCs w:val="28"/>
        </w:rPr>
      </w:pPr>
    </w:p>
    <w:p w14:paraId="0BD90DB2" w14:textId="77777777" w:rsidR="00CC2355" w:rsidRDefault="00CC2355">
      <w:pPr>
        <w:ind w:left="1620" w:hanging="1620"/>
        <w:rPr>
          <w:szCs w:val="28"/>
        </w:rPr>
      </w:pPr>
    </w:p>
    <w:p w14:paraId="20EF135F" w14:textId="77777777" w:rsidR="00CC2355" w:rsidRDefault="00000000">
      <w:pPr>
        <w:ind w:left="1620" w:hanging="1620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p w14:paraId="05223D69" w14:textId="77777777" w:rsidR="00CC2355" w:rsidRDefault="00CC2355" w:rsidP="00CA1B60"/>
    <w:sectPr w:rsidR="00CC2355">
      <w:headerReference w:type="default" r:id="rId6"/>
      <w:pgSz w:w="11906" w:h="16838"/>
      <w:pgMar w:top="777" w:right="567" w:bottom="346" w:left="1985" w:header="720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F9EE5" w14:textId="77777777" w:rsidR="00E41780" w:rsidRDefault="00E41780">
      <w:r>
        <w:separator/>
      </w:r>
    </w:p>
  </w:endnote>
  <w:endnote w:type="continuationSeparator" w:id="0">
    <w:p w14:paraId="2E6BEBD2" w14:textId="77777777" w:rsidR="00E41780" w:rsidRDefault="00E4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F5E0A" w14:textId="77777777" w:rsidR="00E41780" w:rsidRDefault="00E41780">
      <w:r>
        <w:separator/>
      </w:r>
    </w:p>
  </w:footnote>
  <w:footnote w:type="continuationSeparator" w:id="0">
    <w:p w14:paraId="392F2C5B" w14:textId="77777777" w:rsidR="00E41780" w:rsidRDefault="00E41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9C1E7" w14:textId="3A995A05" w:rsidR="00CC2355" w:rsidRDefault="00CC2355">
    <w:pPr>
      <w:pStyle w:val="a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355"/>
    <w:rsid w:val="0011082A"/>
    <w:rsid w:val="00BB7A2F"/>
    <w:rsid w:val="00CA1B60"/>
    <w:rsid w:val="00CC2355"/>
    <w:rsid w:val="00E4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381D"/>
  <w15:docId w15:val="{656F73A4-287B-490F-80B0-F66E17A0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customStyle="1" w:styleId="af4">
    <w:name w:val="Вміст рамки"/>
    <w:basedOn w:val="a"/>
    <w:qFormat/>
  </w:style>
  <w:style w:type="paragraph" w:customStyle="1" w:styleId="af5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487</Words>
  <Characters>278</Characters>
  <Application>Microsoft Office Word</Application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> </cp:keywords>
  <dc:description/>
  <cp:lastModifiedBy>Поліщук Оксана Анатоліївна</cp:lastModifiedBy>
  <cp:revision>22</cp:revision>
  <cp:lastPrinted>2017-11-30T11:31:00Z</cp:lastPrinted>
  <dcterms:created xsi:type="dcterms:W3CDTF">2017-01-05T17:45:00Z</dcterms:created>
  <dcterms:modified xsi:type="dcterms:W3CDTF">2022-11-07T14:47:00Z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