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2F5CDF" w14:textId="77777777" w:rsidR="00BD16AA" w:rsidRDefault="00000000">
      <w:pPr>
        <w:jc w:val="center"/>
        <w:rPr>
          <w:sz w:val="16"/>
          <w:szCs w:val="16"/>
        </w:rPr>
      </w:pPr>
      <w:r>
        <w:object w:dxaOrig="3105" w:dyaOrig="3300" w14:anchorId="79861F9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1398724" r:id="rId8"/>
        </w:object>
      </w:r>
    </w:p>
    <w:p w14:paraId="240A99ED" w14:textId="77777777" w:rsidR="00BD16AA" w:rsidRDefault="00BD16AA">
      <w:pPr>
        <w:jc w:val="center"/>
        <w:rPr>
          <w:sz w:val="16"/>
          <w:szCs w:val="16"/>
        </w:rPr>
      </w:pPr>
    </w:p>
    <w:p w14:paraId="45BFD471" w14:textId="77777777" w:rsidR="00BD16AA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6B45C77E" w14:textId="77777777" w:rsidR="00BD16AA" w:rsidRDefault="00BD16AA">
      <w:pPr>
        <w:rPr>
          <w:sz w:val="10"/>
          <w:szCs w:val="10"/>
        </w:rPr>
      </w:pPr>
    </w:p>
    <w:p w14:paraId="6F0321CF" w14:textId="77777777" w:rsidR="00BD16AA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6634F7E9" w14:textId="77777777" w:rsidR="00BD16AA" w:rsidRDefault="00BD16AA">
      <w:pPr>
        <w:jc w:val="center"/>
        <w:rPr>
          <w:b/>
          <w:bCs/>
          <w:sz w:val="20"/>
          <w:szCs w:val="20"/>
        </w:rPr>
      </w:pPr>
    </w:p>
    <w:p w14:paraId="19178D46" w14:textId="77777777" w:rsidR="00BD16AA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379371EC" w14:textId="77777777" w:rsidR="00BD16AA" w:rsidRDefault="00BD16AA">
      <w:pPr>
        <w:jc w:val="center"/>
        <w:rPr>
          <w:b/>
          <w:bCs/>
          <w:sz w:val="40"/>
          <w:szCs w:val="40"/>
        </w:rPr>
      </w:pPr>
    </w:p>
    <w:p w14:paraId="2E864D1E" w14:textId="77777777" w:rsidR="00BD16AA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71493E54" w14:textId="77777777" w:rsidR="00BD16AA" w:rsidRDefault="00BD16AA" w:rsidP="00F82AA0">
      <w:pPr>
        <w:spacing w:line="360" w:lineRule="auto"/>
        <w:ind w:right="4251"/>
        <w:jc w:val="both"/>
        <w:rPr>
          <w:color w:val="000000"/>
          <w:sz w:val="28"/>
          <w:szCs w:val="28"/>
        </w:rPr>
      </w:pPr>
    </w:p>
    <w:p w14:paraId="390C37A5" w14:textId="7DF52EA3" w:rsidR="00BD16AA" w:rsidRDefault="00000000" w:rsidP="00F82AA0">
      <w:pPr>
        <w:ind w:right="5243"/>
        <w:jc w:val="both"/>
      </w:pPr>
      <w:r>
        <w:rPr>
          <w:color w:val="000000"/>
          <w:sz w:val="28"/>
          <w:szCs w:val="28"/>
        </w:rPr>
        <w:t>Про призначення тимчасового перевізника на автобусному</w:t>
      </w:r>
      <w:r w:rsidR="00F82AA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маршруті № 50 </w:t>
      </w:r>
      <w:r w:rsidR="00F82AA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 w:rsidR="00F82AA0">
        <w:rPr>
          <w:color w:val="000000"/>
          <w:sz w:val="28"/>
          <w:szCs w:val="28"/>
        </w:rPr>
        <w:t>»</w:t>
      </w:r>
    </w:p>
    <w:p w14:paraId="24BF9A52" w14:textId="77777777" w:rsidR="00BD16AA" w:rsidRDefault="00BD16AA"/>
    <w:p w14:paraId="65900C69" w14:textId="77777777" w:rsidR="00BD16AA" w:rsidRDefault="00BD16AA">
      <w:pPr>
        <w:snapToGrid w:val="0"/>
        <w:rPr>
          <w:sz w:val="28"/>
          <w:szCs w:val="28"/>
        </w:rPr>
      </w:pPr>
    </w:p>
    <w:p w14:paraId="62390311" w14:textId="78F9E6B6" w:rsidR="00BD16AA" w:rsidRDefault="00000000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F82AA0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F82AA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F82AA0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F82AA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</w:t>
      </w:r>
      <w:r w:rsidR="00F82AA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F82AA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у зв’язку із </w:t>
      </w:r>
      <w:r>
        <w:rPr>
          <w:rFonts w:eastAsia="Times New Roman"/>
          <w:color w:val="000000"/>
          <w:sz w:val="28"/>
          <w:szCs w:val="28"/>
        </w:rPr>
        <w:t xml:space="preserve">наближенням </w:t>
      </w:r>
      <w:r>
        <w:rPr>
          <w:color w:val="000000"/>
          <w:sz w:val="28"/>
          <w:szCs w:val="28"/>
        </w:rPr>
        <w:t xml:space="preserve">закінчення терміну дії договору на перевезення пасажирів на маршруті № 50 </w:t>
      </w:r>
      <w:r w:rsidR="00F82AA0">
        <w:rPr>
          <w:color w:val="000000"/>
          <w:sz w:val="28"/>
          <w:szCs w:val="28"/>
        </w:rPr>
        <w:t>«Л</w:t>
      </w:r>
      <w:r>
        <w:rPr>
          <w:color w:val="000000"/>
          <w:sz w:val="28"/>
          <w:szCs w:val="28"/>
        </w:rPr>
        <w:t xml:space="preserve">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 w:rsidR="00F82AA0">
        <w:rPr>
          <w:rFonts w:eastAsia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403784BC" w14:textId="77777777" w:rsidR="00BD16AA" w:rsidRDefault="00BD16AA">
      <w:pPr>
        <w:rPr>
          <w:color w:val="000000"/>
          <w:sz w:val="28"/>
          <w:szCs w:val="28"/>
        </w:rPr>
      </w:pPr>
    </w:p>
    <w:p w14:paraId="2CEBE6CE" w14:textId="77777777" w:rsidR="00BD16AA" w:rsidRDefault="00000000">
      <w:r>
        <w:rPr>
          <w:color w:val="000000"/>
          <w:sz w:val="28"/>
          <w:szCs w:val="28"/>
        </w:rPr>
        <w:t>ВИРІШИВ:</w:t>
      </w:r>
    </w:p>
    <w:p w14:paraId="710243C0" w14:textId="77777777" w:rsidR="00BD16AA" w:rsidRDefault="00BD16A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7EEE118F" w14:textId="5D8E7099" w:rsidR="00BD16A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1. До проведення конкурсу та затвердження результатів на приміському автобусному маршруті № 50 </w:t>
      </w:r>
      <w:r w:rsidR="00F82AA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Брище</w:t>
      </w:r>
      <w:proofErr w:type="spellEnd"/>
      <w:r w:rsidR="00F82AA0">
        <w:rPr>
          <w:rFonts w:eastAsia="Times New Roman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призначити тимчасовим перевізником ФОП </w:t>
      </w:r>
      <w:proofErr w:type="spellStart"/>
      <w:r>
        <w:rPr>
          <w:color w:val="000000"/>
          <w:sz w:val="28"/>
          <w:szCs w:val="28"/>
        </w:rPr>
        <w:t>Михалюка</w:t>
      </w:r>
      <w:proofErr w:type="spellEnd"/>
      <w:r>
        <w:rPr>
          <w:color w:val="000000"/>
          <w:sz w:val="28"/>
          <w:szCs w:val="28"/>
        </w:rPr>
        <w:t xml:space="preserve"> Ю.П.</w:t>
      </w:r>
    </w:p>
    <w:p w14:paraId="0E24A20C" w14:textId="77777777" w:rsidR="00BD16A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2E696D05" w14:textId="77777777" w:rsidR="00BD16A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1D88174F" w14:textId="3C82764C" w:rsidR="00BD16AA" w:rsidRDefault="00BD16A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4011DD8" w14:textId="77777777" w:rsidR="00F82AA0" w:rsidRDefault="00F82AA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8F2F7E9" w14:textId="77777777" w:rsidR="00BD16AA" w:rsidRDefault="00BD16A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C1D60B0" w14:textId="77777777" w:rsidR="00BD16AA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E131EDF" w14:textId="77777777" w:rsidR="00BD16AA" w:rsidRDefault="00BD16AA">
      <w:pPr>
        <w:jc w:val="both"/>
        <w:rPr>
          <w:sz w:val="28"/>
          <w:szCs w:val="28"/>
        </w:rPr>
      </w:pPr>
    </w:p>
    <w:p w14:paraId="7E94303E" w14:textId="77777777" w:rsidR="00BD16AA" w:rsidRDefault="00BD16AA">
      <w:pPr>
        <w:jc w:val="both"/>
        <w:rPr>
          <w:sz w:val="28"/>
          <w:szCs w:val="28"/>
        </w:rPr>
      </w:pPr>
    </w:p>
    <w:p w14:paraId="160BB58F" w14:textId="77777777" w:rsidR="00BD16AA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5A40EC50" w14:textId="77777777" w:rsidR="00BD16AA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07B6B034" w14:textId="77777777" w:rsidR="00BD16AA" w:rsidRDefault="00BD16AA">
      <w:pPr>
        <w:jc w:val="both"/>
        <w:rPr>
          <w:sz w:val="28"/>
          <w:szCs w:val="28"/>
        </w:rPr>
      </w:pPr>
    </w:p>
    <w:p w14:paraId="06926707" w14:textId="77777777" w:rsidR="00BD16AA" w:rsidRDefault="00BD16AA">
      <w:pPr>
        <w:jc w:val="both"/>
        <w:rPr>
          <w:sz w:val="28"/>
          <w:szCs w:val="28"/>
        </w:rPr>
      </w:pPr>
    </w:p>
    <w:p w14:paraId="11761166" w14:textId="69E2D84F" w:rsidR="00BD16AA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BD16AA">
      <w:headerReference w:type="default" r:id="rId9"/>
      <w:pgSz w:w="11906" w:h="16838"/>
      <w:pgMar w:top="766" w:right="567" w:bottom="1559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B0CF3" w14:textId="77777777" w:rsidR="00A66D75" w:rsidRDefault="00A66D75">
      <w:r>
        <w:separator/>
      </w:r>
    </w:p>
  </w:endnote>
  <w:endnote w:type="continuationSeparator" w:id="0">
    <w:p w14:paraId="56D78B87" w14:textId="77777777" w:rsidR="00A66D75" w:rsidRDefault="00A6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7EB11" w14:textId="77777777" w:rsidR="00A66D75" w:rsidRDefault="00A66D75">
      <w:r>
        <w:separator/>
      </w:r>
    </w:p>
  </w:footnote>
  <w:footnote w:type="continuationSeparator" w:id="0">
    <w:p w14:paraId="7AAF5EB6" w14:textId="77777777" w:rsidR="00A66D75" w:rsidRDefault="00A66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0CA35" w14:textId="77777777" w:rsidR="00BD16AA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1E0A41DA" w14:textId="77777777" w:rsidR="00BD16AA" w:rsidRDefault="00BD16A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96749"/>
    <w:multiLevelType w:val="multilevel"/>
    <w:tmpl w:val="6F06A76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049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AA"/>
    <w:rsid w:val="00A66D75"/>
    <w:rsid w:val="00BD16AA"/>
    <w:rsid w:val="00F8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D081"/>
  <w15:docId w15:val="{3C080D01-5955-49C5-8A3E-64011A9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772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12</cp:revision>
  <cp:lastPrinted>2022-08-25T13:11:00Z</cp:lastPrinted>
  <dcterms:created xsi:type="dcterms:W3CDTF">2022-08-26T07:28:00Z</dcterms:created>
  <dcterms:modified xsi:type="dcterms:W3CDTF">2022-12-01T09:19:00Z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