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7036" w14:textId="77777777" w:rsidR="008765F9" w:rsidRDefault="00EF1020">
      <w:pPr>
        <w:pStyle w:val="a3"/>
        <w:spacing w:before="71"/>
        <w:ind w:left="5267"/>
      </w:pPr>
      <w:r>
        <w:t>Додаток</w:t>
      </w:r>
    </w:p>
    <w:p w14:paraId="6906BD2D" w14:textId="77777777" w:rsidR="008765F9" w:rsidRDefault="00EF1020">
      <w:pPr>
        <w:pStyle w:val="a3"/>
        <w:ind w:left="5267" w:right="484"/>
      </w:pPr>
      <w:r>
        <w:t>до рішення міської</w:t>
      </w:r>
      <w:r>
        <w:rPr>
          <w:spacing w:val="-1"/>
        </w:rPr>
        <w:t xml:space="preserve"> </w:t>
      </w:r>
      <w:r>
        <w:t>ради</w:t>
      </w:r>
    </w:p>
    <w:p w14:paraId="42946766" w14:textId="77777777" w:rsidR="008765F9" w:rsidRDefault="00EF1020">
      <w:pPr>
        <w:pStyle w:val="a3"/>
        <w:tabs>
          <w:tab w:val="left" w:pos="7431"/>
          <w:tab w:val="left" w:pos="9099"/>
        </w:tabs>
        <w:ind w:left="52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4F9E27" w14:textId="77777777" w:rsidR="008765F9" w:rsidRDefault="008765F9">
      <w:pPr>
        <w:pStyle w:val="a3"/>
        <w:rPr>
          <w:sz w:val="20"/>
        </w:rPr>
      </w:pPr>
    </w:p>
    <w:p w14:paraId="53731FCC" w14:textId="77777777" w:rsidR="008765F9" w:rsidRDefault="008765F9">
      <w:pPr>
        <w:pStyle w:val="a3"/>
        <w:rPr>
          <w:sz w:val="20"/>
        </w:rPr>
      </w:pPr>
    </w:p>
    <w:p w14:paraId="0297C8F4" w14:textId="77777777" w:rsidR="008765F9" w:rsidRDefault="008765F9">
      <w:pPr>
        <w:pStyle w:val="a3"/>
        <w:rPr>
          <w:sz w:val="20"/>
        </w:rPr>
      </w:pPr>
    </w:p>
    <w:p w14:paraId="1404E513" w14:textId="77777777" w:rsidR="008765F9" w:rsidRDefault="008765F9">
      <w:pPr>
        <w:pStyle w:val="a3"/>
        <w:spacing w:before="3"/>
        <w:rPr>
          <w:sz w:val="16"/>
        </w:rPr>
      </w:pPr>
    </w:p>
    <w:p w14:paraId="1AD4D8BB" w14:textId="77777777" w:rsidR="008765F9" w:rsidRDefault="00EF1020">
      <w:pPr>
        <w:pStyle w:val="1"/>
        <w:spacing w:before="89"/>
        <w:ind w:right="1608" w:firstLine="0"/>
        <w:jc w:val="center"/>
      </w:pPr>
      <w:r>
        <w:t>ПРОГРАМА</w:t>
      </w:r>
    </w:p>
    <w:p w14:paraId="728B4BB5" w14:textId="77777777" w:rsidR="008765F9" w:rsidRDefault="00EF1020">
      <w:pPr>
        <w:ind w:left="4283" w:right="2031" w:hanging="2060"/>
        <w:rPr>
          <w:b/>
          <w:sz w:val="28"/>
        </w:rPr>
      </w:pPr>
      <w:r>
        <w:rPr>
          <w:b/>
          <w:sz w:val="28"/>
        </w:rPr>
        <w:t>фінансової підтримки КП «Луцькреклама»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 рік</w:t>
      </w:r>
    </w:p>
    <w:p w14:paraId="64E44D6C" w14:textId="77777777" w:rsidR="00C65B9D" w:rsidRDefault="00C65B9D">
      <w:pPr>
        <w:ind w:left="4283" w:right="2031" w:hanging="2060"/>
        <w:rPr>
          <w:b/>
          <w:sz w:val="28"/>
        </w:rPr>
      </w:pPr>
    </w:p>
    <w:p w14:paraId="257B0D04" w14:textId="77777777" w:rsidR="00C65B9D" w:rsidRDefault="00C65B9D" w:rsidP="00C65B9D">
      <w:pPr>
        <w:ind w:left="4283" w:right="2031" w:hanging="2060"/>
        <w:jc w:val="center"/>
        <w:rPr>
          <w:b/>
          <w:sz w:val="28"/>
        </w:rPr>
      </w:pPr>
      <w:r>
        <w:rPr>
          <w:b/>
          <w:sz w:val="28"/>
        </w:rPr>
        <w:t>ПАСПОРТ ПРОГРАМИ</w:t>
      </w:r>
    </w:p>
    <w:p w14:paraId="7CAF11B0" w14:textId="77777777" w:rsidR="00C65B9D" w:rsidRDefault="00C65B9D" w:rsidP="00C65B9D">
      <w:pPr>
        <w:ind w:left="4283" w:right="2031" w:hanging="2060"/>
        <w:jc w:val="center"/>
        <w:rPr>
          <w:b/>
          <w:sz w:val="28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989"/>
        <w:gridCol w:w="4536"/>
      </w:tblGrid>
      <w:tr w:rsidR="008765F9" w14:paraId="5A4566D3" w14:textId="77777777">
        <w:trPr>
          <w:trHeight w:val="965"/>
        </w:trPr>
        <w:tc>
          <w:tcPr>
            <w:tcW w:w="717" w:type="dxa"/>
          </w:tcPr>
          <w:p w14:paraId="634698D4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89" w:type="dxa"/>
          </w:tcPr>
          <w:p w14:paraId="2661DBA7" w14:textId="77777777" w:rsidR="008765F9" w:rsidRDefault="00EF1020">
            <w:pPr>
              <w:pStyle w:val="TableParagraph"/>
              <w:ind w:left="107" w:right="1201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536" w:type="dxa"/>
          </w:tcPr>
          <w:p w14:paraId="133458F5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</w:tc>
      </w:tr>
      <w:tr w:rsidR="008765F9" w14:paraId="52E9FD84" w14:textId="77777777">
        <w:trPr>
          <w:trHeight w:val="643"/>
        </w:trPr>
        <w:tc>
          <w:tcPr>
            <w:tcW w:w="717" w:type="dxa"/>
          </w:tcPr>
          <w:p w14:paraId="338692DB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89" w:type="dxa"/>
          </w:tcPr>
          <w:p w14:paraId="4CBCAC1B" w14:textId="77777777" w:rsidR="008765F9" w:rsidRDefault="00EF10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536" w:type="dxa"/>
          </w:tcPr>
          <w:p w14:paraId="7D236BC2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«Луцькреклама»</w:t>
            </w:r>
          </w:p>
        </w:tc>
      </w:tr>
      <w:tr w:rsidR="008765F9" w14:paraId="68E0DC54" w14:textId="77777777">
        <w:trPr>
          <w:trHeight w:val="665"/>
        </w:trPr>
        <w:tc>
          <w:tcPr>
            <w:tcW w:w="717" w:type="dxa"/>
          </w:tcPr>
          <w:p w14:paraId="75AF9D85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89" w:type="dxa"/>
          </w:tcPr>
          <w:p w14:paraId="6D3AFF16" w14:textId="77777777" w:rsidR="008765F9" w:rsidRDefault="00EF10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Співрозробник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536" w:type="dxa"/>
          </w:tcPr>
          <w:p w14:paraId="0B58CDEE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8765F9" w14:paraId="699AEB33" w14:textId="77777777">
        <w:trPr>
          <w:trHeight w:val="965"/>
        </w:trPr>
        <w:tc>
          <w:tcPr>
            <w:tcW w:w="717" w:type="dxa"/>
          </w:tcPr>
          <w:p w14:paraId="15717D8D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89" w:type="dxa"/>
          </w:tcPr>
          <w:p w14:paraId="3DEA4771" w14:textId="77777777" w:rsidR="008765F9" w:rsidRDefault="00EF1020">
            <w:pPr>
              <w:pStyle w:val="TableParagraph"/>
              <w:ind w:left="107" w:right="525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536" w:type="dxa"/>
          </w:tcPr>
          <w:p w14:paraId="5FC37CE3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«Луцькреклама»</w:t>
            </w:r>
          </w:p>
        </w:tc>
      </w:tr>
      <w:tr w:rsidR="008765F9" w14:paraId="3C5FF2AD" w14:textId="77777777">
        <w:trPr>
          <w:trHeight w:val="643"/>
        </w:trPr>
        <w:tc>
          <w:tcPr>
            <w:tcW w:w="717" w:type="dxa"/>
          </w:tcPr>
          <w:p w14:paraId="773E0274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89" w:type="dxa"/>
          </w:tcPr>
          <w:p w14:paraId="20F110CE" w14:textId="77777777" w:rsidR="008765F9" w:rsidRDefault="00EF10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536" w:type="dxa"/>
          </w:tcPr>
          <w:p w14:paraId="5B1E81A1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</w:tr>
      <w:tr w:rsidR="008765F9" w14:paraId="6208F7F5" w14:textId="77777777">
        <w:trPr>
          <w:trHeight w:val="1609"/>
        </w:trPr>
        <w:tc>
          <w:tcPr>
            <w:tcW w:w="717" w:type="dxa"/>
          </w:tcPr>
          <w:p w14:paraId="47EDB3FC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89" w:type="dxa"/>
          </w:tcPr>
          <w:p w14:paraId="051E9BEC" w14:textId="77777777" w:rsidR="008765F9" w:rsidRDefault="00EF1020">
            <w:pPr>
              <w:pStyle w:val="TableParagraph"/>
              <w:ind w:left="107" w:right="318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 Програми всього,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тому числі:</w:t>
            </w:r>
          </w:p>
        </w:tc>
        <w:tc>
          <w:tcPr>
            <w:tcW w:w="4536" w:type="dxa"/>
          </w:tcPr>
          <w:p w14:paraId="02506A41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8765F9" w14:paraId="4718B0E5" w14:textId="77777777">
        <w:trPr>
          <w:trHeight w:val="965"/>
        </w:trPr>
        <w:tc>
          <w:tcPr>
            <w:tcW w:w="717" w:type="dxa"/>
          </w:tcPr>
          <w:p w14:paraId="0D1D62A0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3989" w:type="dxa"/>
          </w:tcPr>
          <w:p w14:paraId="3B5D5ED4" w14:textId="1910FA99" w:rsidR="008765F9" w:rsidRDefault="00EC328C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к</w:t>
            </w:r>
            <w:r w:rsidR="00EF1020">
              <w:rPr>
                <w:sz w:val="28"/>
              </w:rPr>
              <w:t>оштів бюджету Луцької</w:t>
            </w:r>
            <w:r w:rsidR="00EF1020">
              <w:rPr>
                <w:spacing w:val="1"/>
                <w:sz w:val="28"/>
              </w:rPr>
              <w:t xml:space="preserve"> </w:t>
            </w:r>
            <w:r w:rsidR="00EF1020">
              <w:rPr>
                <w:sz w:val="28"/>
              </w:rPr>
              <w:t>міської</w:t>
            </w:r>
            <w:r w:rsidR="00EF1020">
              <w:rPr>
                <w:spacing w:val="-5"/>
                <w:sz w:val="28"/>
              </w:rPr>
              <w:t xml:space="preserve"> </w:t>
            </w:r>
            <w:r w:rsidR="00EF1020">
              <w:rPr>
                <w:sz w:val="28"/>
              </w:rPr>
              <w:t>територіальної</w:t>
            </w:r>
            <w:r w:rsidR="00EF1020">
              <w:rPr>
                <w:spacing w:val="-4"/>
                <w:sz w:val="28"/>
              </w:rPr>
              <w:t xml:space="preserve"> </w:t>
            </w:r>
            <w:r w:rsidR="00EF1020">
              <w:rPr>
                <w:sz w:val="28"/>
              </w:rPr>
              <w:t>громади</w:t>
            </w:r>
          </w:p>
        </w:tc>
        <w:tc>
          <w:tcPr>
            <w:tcW w:w="4536" w:type="dxa"/>
          </w:tcPr>
          <w:p w14:paraId="080BC888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3700,0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8765F9" w14:paraId="383ED62B" w14:textId="77777777">
        <w:trPr>
          <w:trHeight w:val="643"/>
        </w:trPr>
        <w:tc>
          <w:tcPr>
            <w:tcW w:w="717" w:type="dxa"/>
          </w:tcPr>
          <w:p w14:paraId="19471078" w14:textId="77777777" w:rsidR="008765F9" w:rsidRDefault="00EF1020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3989" w:type="dxa"/>
          </w:tcPr>
          <w:p w14:paraId="564F85D0" w14:textId="015EEF00" w:rsidR="008765F9" w:rsidRDefault="00EC328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 w:rsidR="00EF1020">
              <w:rPr>
                <w:sz w:val="28"/>
              </w:rPr>
              <w:t>ласні</w:t>
            </w:r>
            <w:r w:rsidR="00EF1020">
              <w:rPr>
                <w:spacing w:val="-7"/>
                <w:sz w:val="28"/>
              </w:rPr>
              <w:t xml:space="preserve"> </w:t>
            </w:r>
            <w:r w:rsidR="00EF1020">
              <w:rPr>
                <w:sz w:val="28"/>
              </w:rPr>
              <w:t>кошти</w:t>
            </w:r>
            <w:r w:rsidR="00EF1020">
              <w:rPr>
                <w:spacing w:val="-5"/>
                <w:sz w:val="28"/>
              </w:rPr>
              <w:t xml:space="preserve"> </w:t>
            </w:r>
            <w:r w:rsidR="00EF1020">
              <w:rPr>
                <w:sz w:val="28"/>
              </w:rPr>
              <w:t>підприємства</w:t>
            </w:r>
          </w:p>
        </w:tc>
        <w:tc>
          <w:tcPr>
            <w:tcW w:w="4536" w:type="dxa"/>
          </w:tcPr>
          <w:p w14:paraId="43CD5B92" w14:textId="77777777" w:rsidR="008765F9" w:rsidRDefault="00EF1020">
            <w:pPr>
              <w:pStyle w:val="TableParagraph"/>
              <w:ind w:left="148" w:right="139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</w:tbl>
    <w:p w14:paraId="5DAAF933" w14:textId="77777777" w:rsidR="008765F9" w:rsidRDefault="008765F9">
      <w:pPr>
        <w:jc w:val="center"/>
        <w:rPr>
          <w:sz w:val="28"/>
        </w:rPr>
        <w:sectPr w:rsidR="008765F9">
          <w:type w:val="continuous"/>
          <w:pgSz w:w="11910" w:h="16840"/>
          <w:pgMar w:top="800" w:right="440" w:bottom="280" w:left="1680" w:header="708" w:footer="708" w:gutter="0"/>
          <w:cols w:space="720"/>
        </w:sectPr>
      </w:pPr>
    </w:p>
    <w:p w14:paraId="0327019B" w14:textId="77777777" w:rsidR="008765F9" w:rsidRDefault="00EF1020">
      <w:pPr>
        <w:pStyle w:val="a4"/>
        <w:numPr>
          <w:ilvl w:val="0"/>
          <w:numId w:val="1"/>
        </w:numPr>
        <w:tabs>
          <w:tab w:val="left" w:pos="2806"/>
        </w:tabs>
        <w:spacing w:before="184"/>
        <w:ind w:hanging="281"/>
        <w:jc w:val="left"/>
        <w:rPr>
          <w:b/>
          <w:sz w:val="28"/>
        </w:rPr>
      </w:pPr>
      <w:r>
        <w:rPr>
          <w:b/>
          <w:sz w:val="28"/>
        </w:rPr>
        <w:lastRenderedPageBreak/>
        <w:t>Аналіз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динаміки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змін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поточної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ситуації</w:t>
      </w:r>
    </w:p>
    <w:p w14:paraId="0A755641" w14:textId="77777777" w:rsidR="008765F9" w:rsidRDefault="008765F9">
      <w:pPr>
        <w:pStyle w:val="a3"/>
        <w:rPr>
          <w:b/>
        </w:rPr>
      </w:pPr>
    </w:p>
    <w:p w14:paraId="527A9EE8" w14:textId="77777777" w:rsidR="008765F9" w:rsidRDefault="00EF1020">
      <w:pPr>
        <w:pStyle w:val="a3"/>
        <w:ind w:left="305" w:right="124" w:firstLine="567"/>
        <w:jc w:val="both"/>
      </w:pPr>
      <w:r>
        <w:t>Програмою передбачено належне розміщення різнопланових елементів</w:t>
      </w:r>
      <w:r>
        <w:rPr>
          <w:spacing w:val="1"/>
        </w:rPr>
        <w:t xml:space="preserve"> </w:t>
      </w:r>
      <w:r>
        <w:t>благоустрою в структурі забудови Луцької міської територіальної громади,</w:t>
      </w:r>
      <w:r>
        <w:rPr>
          <w:spacing w:val="1"/>
        </w:rPr>
        <w:t xml:space="preserve"> </w:t>
      </w:r>
      <w:r>
        <w:t>яке може суттєво підвищити естетичні якості міського середовища та його</w:t>
      </w:r>
      <w:r>
        <w:rPr>
          <w:spacing w:val="1"/>
        </w:rPr>
        <w:t xml:space="preserve"> </w:t>
      </w:r>
      <w:r>
        <w:t>привабливість.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01.11.2022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КП «Луцькреклама»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рік профінансовано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сумі</w:t>
      </w:r>
      <w:r>
        <w:rPr>
          <w:spacing w:val="-2"/>
        </w:rPr>
        <w:t xml:space="preserve"> </w:t>
      </w:r>
      <w:r>
        <w:t>1866,8 тис. грн.</w:t>
      </w:r>
    </w:p>
    <w:p w14:paraId="452F09F5" w14:textId="77777777" w:rsidR="008765F9" w:rsidRDefault="00EF1020">
      <w:pPr>
        <w:pStyle w:val="a3"/>
        <w:ind w:left="305" w:right="118" w:firstLine="567"/>
        <w:jc w:val="both"/>
      </w:pPr>
      <w:r>
        <w:t>На вимогу КП «Луцькреклама» та відповідно до рішень виконавчого</w:t>
      </w:r>
      <w:r>
        <w:rPr>
          <w:spacing w:val="1"/>
        </w:rPr>
        <w:t xml:space="preserve"> </w:t>
      </w:r>
      <w:r>
        <w:rPr>
          <w:spacing w:val="-1"/>
        </w:rPr>
        <w:t xml:space="preserve">комітету міської ради було демонтовано 281 неправомірно встановлений </w:t>
      </w:r>
      <w:r>
        <w:t>засіб</w:t>
      </w:r>
      <w:r>
        <w:rPr>
          <w:spacing w:val="-67"/>
        </w:rPr>
        <w:t xml:space="preserve"> </w:t>
      </w:r>
      <w:r>
        <w:rPr>
          <w:spacing w:val="-5"/>
        </w:rPr>
        <w:t>зовнішньої</w:t>
      </w:r>
      <w:r>
        <w:rPr>
          <w:spacing w:val="-13"/>
        </w:rPr>
        <w:t xml:space="preserve"> </w:t>
      </w:r>
      <w:r>
        <w:rPr>
          <w:spacing w:val="-5"/>
        </w:rPr>
        <w:t>реклами.</w:t>
      </w:r>
      <w:r>
        <w:rPr>
          <w:spacing w:val="-12"/>
        </w:rPr>
        <w:t xml:space="preserve"> </w:t>
      </w:r>
      <w:r>
        <w:rPr>
          <w:spacing w:val="-4"/>
        </w:rPr>
        <w:t>Розміщено</w:t>
      </w:r>
      <w:r>
        <w:rPr>
          <w:spacing w:val="-12"/>
        </w:rPr>
        <w:t xml:space="preserve"> </w:t>
      </w:r>
      <w:r>
        <w:rPr>
          <w:spacing w:val="-4"/>
        </w:rPr>
        <w:t>316</w:t>
      </w:r>
      <w:r>
        <w:rPr>
          <w:spacing w:val="-13"/>
        </w:rPr>
        <w:t xml:space="preserve"> </w:t>
      </w:r>
      <w:r>
        <w:rPr>
          <w:spacing w:val="-4"/>
        </w:rPr>
        <w:t>площин</w:t>
      </w:r>
      <w:r>
        <w:rPr>
          <w:spacing w:val="-11"/>
        </w:rPr>
        <w:t xml:space="preserve"> </w:t>
      </w:r>
      <w:r>
        <w:rPr>
          <w:spacing w:val="-4"/>
        </w:rPr>
        <w:t>соціальної</w:t>
      </w:r>
      <w:r>
        <w:rPr>
          <w:spacing w:val="-12"/>
        </w:rPr>
        <w:t xml:space="preserve"> </w:t>
      </w:r>
      <w:r>
        <w:rPr>
          <w:spacing w:val="-4"/>
        </w:rPr>
        <w:t>реклами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12"/>
        </w:rPr>
        <w:t xml:space="preserve"> </w:t>
      </w:r>
      <w:r>
        <w:rPr>
          <w:spacing w:val="-4"/>
        </w:rPr>
        <w:t>інформації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68"/>
        </w:rPr>
        <w:t xml:space="preserve"> </w:t>
      </w:r>
      <w:r>
        <w:t>замовлення</w:t>
      </w:r>
      <w:r>
        <w:rPr>
          <w:spacing w:val="-15"/>
        </w:rPr>
        <w:t xml:space="preserve"> </w:t>
      </w:r>
      <w:r>
        <w:t>виконавчого</w:t>
      </w:r>
      <w:r>
        <w:rPr>
          <w:spacing w:val="-14"/>
        </w:rPr>
        <w:t xml:space="preserve"> </w:t>
      </w:r>
      <w:r>
        <w:t>комітету.</w:t>
      </w:r>
    </w:p>
    <w:p w14:paraId="389DC4D6" w14:textId="77777777" w:rsidR="008765F9" w:rsidRDefault="008765F9">
      <w:pPr>
        <w:pStyle w:val="a3"/>
      </w:pPr>
    </w:p>
    <w:p w14:paraId="17950E80" w14:textId="77777777" w:rsidR="008765F9" w:rsidRDefault="00EF1020">
      <w:pPr>
        <w:pStyle w:val="1"/>
        <w:numPr>
          <w:ilvl w:val="0"/>
          <w:numId w:val="1"/>
        </w:numPr>
        <w:tabs>
          <w:tab w:val="left" w:pos="4305"/>
        </w:tabs>
        <w:ind w:left="4304" w:hanging="281"/>
        <w:jc w:val="left"/>
      </w:pPr>
      <w:r>
        <w:t>Визначення</w:t>
      </w:r>
      <w:r>
        <w:rPr>
          <w:spacing w:val="-1"/>
        </w:rPr>
        <w:t xml:space="preserve"> </w:t>
      </w:r>
      <w:r>
        <w:t>мети</w:t>
      </w:r>
    </w:p>
    <w:p w14:paraId="4C5A0649" w14:textId="77777777" w:rsidR="008765F9" w:rsidRDefault="008765F9">
      <w:pPr>
        <w:pStyle w:val="a3"/>
        <w:rPr>
          <w:b/>
        </w:rPr>
      </w:pPr>
    </w:p>
    <w:p w14:paraId="34B00ACB" w14:textId="77777777" w:rsidR="008765F9" w:rsidRDefault="00EF1020">
      <w:pPr>
        <w:pStyle w:val="a3"/>
        <w:ind w:left="305" w:right="123" w:firstLine="567"/>
        <w:jc w:val="both"/>
      </w:pPr>
      <w:r>
        <w:t>Метою Програми є впорядкування розміщення та належне утримування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благоустрою,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коштами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тимчасове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розміщення засобів зовнішньої реклами, вирішення проблеми формування</w:t>
      </w:r>
      <w:r>
        <w:rPr>
          <w:spacing w:val="1"/>
        </w:rPr>
        <w:t xml:space="preserve"> </w:t>
      </w:r>
      <w:r>
        <w:t>інфраструктури в архітектурному середовищі міської територіальної громади</w:t>
      </w:r>
      <w:r>
        <w:rPr>
          <w:spacing w:val="-67"/>
        </w:rPr>
        <w:t xml:space="preserve"> </w:t>
      </w:r>
      <w:r>
        <w:t>із врахуванням містобудівних умов, історичних та природно-географічних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пам'яток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містобудування, оптимізації розміщення конструкцій і створення таких умов</w:t>
      </w:r>
      <w:r>
        <w:rPr>
          <w:spacing w:val="1"/>
        </w:rPr>
        <w:t xml:space="preserve"> </w:t>
      </w:r>
      <w:r>
        <w:t>життєдіяльності громадян в місті, де благоустрій та навколишнє середовище</w:t>
      </w:r>
      <w:r>
        <w:rPr>
          <w:spacing w:val="1"/>
        </w:rPr>
        <w:t xml:space="preserve"> </w:t>
      </w:r>
      <w:r>
        <w:t>об'єднані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єдиний</w:t>
      </w:r>
      <w:r>
        <w:rPr>
          <w:spacing w:val="-1"/>
        </w:rPr>
        <w:t xml:space="preserve"> </w:t>
      </w:r>
      <w:r>
        <w:t>гармонійний</w:t>
      </w:r>
      <w:r>
        <w:rPr>
          <w:spacing w:val="-1"/>
        </w:rPr>
        <w:t xml:space="preserve"> </w:t>
      </w:r>
      <w:r>
        <w:t>ансамбль.</w:t>
      </w:r>
    </w:p>
    <w:p w14:paraId="609AD347" w14:textId="77777777" w:rsidR="008765F9" w:rsidRDefault="008765F9">
      <w:pPr>
        <w:pStyle w:val="a3"/>
      </w:pPr>
    </w:p>
    <w:p w14:paraId="2EA83A36" w14:textId="77777777" w:rsidR="008765F9" w:rsidRDefault="00EF1020">
      <w:pPr>
        <w:pStyle w:val="1"/>
        <w:numPr>
          <w:ilvl w:val="0"/>
          <w:numId w:val="1"/>
        </w:numPr>
        <w:tabs>
          <w:tab w:val="left" w:pos="3604"/>
        </w:tabs>
        <w:ind w:left="3603" w:hanging="281"/>
        <w:jc w:val="left"/>
      </w:pPr>
      <w:r>
        <w:t>Засоби</w:t>
      </w:r>
      <w:r>
        <w:rPr>
          <w:spacing w:val="-5"/>
        </w:rPr>
        <w:t xml:space="preserve"> </w:t>
      </w:r>
      <w:r>
        <w:t>вирішення</w:t>
      </w:r>
      <w:r>
        <w:rPr>
          <w:spacing w:val="-5"/>
        </w:rPr>
        <w:t xml:space="preserve"> </w:t>
      </w:r>
      <w:r>
        <w:t>проблеми</w:t>
      </w:r>
    </w:p>
    <w:p w14:paraId="06CE0748" w14:textId="77777777" w:rsidR="008765F9" w:rsidRDefault="008765F9">
      <w:pPr>
        <w:pStyle w:val="a3"/>
        <w:rPr>
          <w:b/>
        </w:rPr>
      </w:pPr>
    </w:p>
    <w:p w14:paraId="28FA0A95" w14:textId="77777777" w:rsidR="008765F9" w:rsidRDefault="00EF1020">
      <w:pPr>
        <w:pStyle w:val="a3"/>
        <w:ind w:left="305" w:right="124" w:firstLine="567"/>
        <w:jc w:val="both"/>
      </w:pPr>
      <w:r>
        <w:t>Реалізація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благоустрій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пунктів»,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благоустрою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Луцька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законодавчих та нормативно-правових актах, рішеннях виконавчого комітету</w:t>
      </w:r>
      <w:r>
        <w:rPr>
          <w:spacing w:val="-67"/>
        </w:rPr>
        <w:t xml:space="preserve"> </w:t>
      </w:r>
      <w:r>
        <w:t>Луцької міської ради, рішеннях Луцької міської ради, статуті комунального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Програми є належне та вчасне фінансування усіх передбачених заходів,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делегованих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рішень</w:t>
      </w:r>
      <w:r>
        <w:rPr>
          <w:spacing w:val="-67"/>
        </w:rPr>
        <w:t xml:space="preserve"> </w:t>
      </w:r>
      <w:r>
        <w:t>Луцької</w:t>
      </w:r>
      <w:r>
        <w:rPr>
          <w:spacing w:val="-2"/>
        </w:rPr>
        <w:t xml:space="preserve"> </w:t>
      </w:r>
      <w:r>
        <w:t>міської ради.</w:t>
      </w:r>
    </w:p>
    <w:p w14:paraId="1B74BD2A" w14:textId="77777777" w:rsidR="008765F9" w:rsidRDefault="008765F9">
      <w:pPr>
        <w:pStyle w:val="a3"/>
      </w:pPr>
    </w:p>
    <w:p w14:paraId="6889AF39" w14:textId="77777777" w:rsidR="008765F9" w:rsidRDefault="00EF1020">
      <w:pPr>
        <w:pStyle w:val="1"/>
        <w:numPr>
          <w:ilvl w:val="0"/>
          <w:numId w:val="1"/>
        </w:numPr>
        <w:tabs>
          <w:tab w:val="left" w:pos="3704"/>
        </w:tabs>
        <w:ind w:left="3703" w:hanging="281"/>
        <w:jc w:val="left"/>
      </w:pPr>
      <w:r>
        <w:t>Перелік</w:t>
      </w:r>
      <w:r>
        <w:rPr>
          <w:spacing w:val="-1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заходів</w:t>
      </w:r>
    </w:p>
    <w:p w14:paraId="05141C0A" w14:textId="77777777" w:rsidR="008765F9" w:rsidRDefault="008765F9">
      <w:pPr>
        <w:pStyle w:val="a3"/>
        <w:rPr>
          <w:b/>
        </w:rPr>
      </w:pPr>
    </w:p>
    <w:p w14:paraId="6F84688C" w14:textId="77777777" w:rsidR="008765F9" w:rsidRDefault="00EF1020">
      <w:pPr>
        <w:pStyle w:val="a3"/>
        <w:ind w:left="920"/>
      </w:pPr>
      <w:r>
        <w:rPr>
          <w:spacing w:val="-6"/>
        </w:rPr>
        <w:t>Перелік</w:t>
      </w:r>
      <w:r>
        <w:rPr>
          <w:spacing w:val="-10"/>
        </w:rPr>
        <w:t xml:space="preserve"> </w:t>
      </w:r>
      <w:r>
        <w:rPr>
          <w:spacing w:val="-6"/>
        </w:rPr>
        <w:t>завдань</w:t>
      </w:r>
      <w:r>
        <w:rPr>
          <w:spacing w:val="-10"/>
        </w:rPr>
        <w:t xml:space="preserve"> </w:t>
      </w:r>
      <w:r>
        <w:rPr>
          <w:spacing w:val="-6"/>
        </w:rPr>
        <w:t>Програми:</w:t>
      </w:r>
    </w:p>
    <w:p w14:paraId="45ABB68C" w14:textId="77777777" w:rsidR="008765F9" w:rsidRDefault="00EF1020">
      <w:pPr>
        <w:pStyle w:val="a3"/>
        <w:ind w:left="305" w:right="181" w:firstLine="567"/>
        <w:jc w:val="both"/>
      </w:pPr>
      <w:r>
        <w:t>виготовлення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спрямованої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63"/>
        </w:rPr>
        <w:t xml:space="preserve"> </w:t>
      </w:r>
      <w:r>
        <w:t>суспільно-корисних</w:t>
      </w:r>
      <w:r>
        <w:rPr>
          <w:spacing w:val="63"/>
        </w:rPr>
        <w:t xml:space="preserve"> </w:t>
      </w:r>
      <w:r>
        <w:t>цілей,</w:t>
      </w:r>
      <w:r>
        <w:rPr>
          <w:spacing w:val="63"/>
        </w:rPr>
        <w:t xml:space="preserve"> </w:t>
      </w:r>
      <w:r>
        <w:t>популяризацію</w:t>
      </w:r>
      <w:r>
        <w:rPr>
          <w:spacing w:val="63"/>
        </w:rPr>
        <w:t xml:space="preserve"> </w:t>
      </w:r>
      <w:r>
        <w:t>загальнолюдських</w:t>
      </w:r>
    </w:p>
    <w:p w14:paraId="67870414" w14:textId="77777777" w:rsidR="008765F9" w:rsidRDefault="008765F9">
      <w:pPr>
        <w:jc w:val="both"/>
        <w:sectPr w:rsidR="008765F9">
          <w:headerReference w:type="default" r:id="rId7"/>
          <w:pgSz w:w="11910" w:h="16840"/>
          <w:pgMar w:top="880" w:right="440" w:bottom="280" w:left="1680" w:header="579" w:footer="0" w:gutter="0"/>
          <w:pgNumType w:start="2"/>
          <w:cols w:space="720"/>
        </w:sectPr>
      </w:pPr>
    </w:p>
    <w:p w14:paraId="41B470B2" w14:textId="77777777" w:rsidR="008765F9" w:rsidRDefault="00EF1020">
      <w:pPr>
        <w:pStyle w:val="a3"/>
        <w:spacing w:before="184"/>
        <w:ind w:left="305"/>
      </w:pPr>
      <w:r>
        <w:lastRenderedPageBreak/>
        <w:t>цінностей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інформації</w:t>
      </w:r>
      <w:r>
        <w:rPr>
          <w:spacing w:val="45"/>
        </w:rPr>
        <w:t xml:space="preserve"> </w:t>
      </w:r>
      <w:r>
        <w:t>про</w:t>
      </w:r>
      <w:r>
        <w:rPr>
          <w:spacing w:val="45"/>
        </w:rPr>
        <w:t xml:space="preserve"> </w:t>
      </w:r>
      <w:r>
        <w:t>заходи,</w:t>
      </w:r>
      <w:r>
        <w:rPr>
          <w:spacing w:val="46"/>
        </w:rPr>
        <w:t xml:space="preserve"> </w:t>
      </w:r>
      <w:r>
        <w:t>що</w:t>
      </w:r>
      <w:r>
        <w:rPr>
          <w:spacing w:val="45"/>
        </w:rPr>
        <w:t xml:space="preserve"> </w:t>
      </w:r>
      <w:r>
        <w:t>проводяться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підтримки</w:t>
      </w:r>
      <w:r>
        <w:rPr>
          <w:spacing w:val="45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місцевого</w:t>
      </w:r>
      <w:r>
        <w:rPr>
          <w:spacing w:val="-1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органів</w:t>
      </w:r>
      <w:r>
        <w:rPr>
          <w:spacing w:val="-1"/>
        </w:rPr>
        <w:t xml:space="preserve"> </w:t>
      </w:r>
      <w:r>
        <w:t>виконавчої</w:t>
      </w:r>
      <w:r>
        <w:rPr>
          <w:spacing w:val="-1"/>
        </w:rPr>
        <w:t xml:space="preserve"> </w:t>
      </w:r>
      <w:r>
        <w:t>влади;</w:t>
      </w:r>
    </w:p>
    <w:p w14:paraId="4254390D" w14:textId="77777777" w:rsidR="008765F9" w:rsidRDefault="00EF1020">
      <w:pPr>
        <w:pStyle w:val="a3"/>
        <w:ind w:left="305" w:firstLine="567"/>
      </w:pPr>
      <w:r>
        <w:rPr>
          <w:spacing w:val="-4"/>
        </w:rPr>
        <w:t>дотримання</w:t>
      </w:r>
      <w:r>
        <w:rPr>
          <w:spacing w:val="-17"/>
        </w:rPr>
        <w:t xml:space="preserve"> </w:t>
      </w:r>
      <w:r>
        <w:rPr>
          <w:spacing w:val="-4"/>
        </w:rPr>
        <w:t>встановлених</w:t>
      </w:r>
      <w:r>
        <w:rPr>
          <w:spacing w:val="-16"/>
        </w:rPr>
        <w:t xml:space="preserve"> </w:t>
      </w:r>
      <w:r>
        <w:rPr>
          <w:spacing w:val="-4"/>
        </w:rPr>
        <w:t>вимог</w:t>
      </w:r>
      <w:r>
        <w:rPr>
          <w:spacing w:val="-16"/>
        </w:rPr>
        <w:t xml:space="preserve"> </w:t>
      </w:r>
      <w:r>
        <w:rPr>
          <w:spacing w:val="-4"/>
        </w:rPr>
        <w:t>щодо</w:t>
      </w:r>
      <w:r>
        <w:rPr>
          <w:spacing w:val="-16"/>
        </w:rPr>
        <w:t xml:space="preserve"> </w:t>
      </w:r>
      <w:r>
        <w:rPr>
          <w:spacing w:val="-4"/>
        </w:rPr>
        <w:t>розміщення</w:t>
      </w:r>
      <w:r>
        <w:rPr>
          <w:spacing w:val="-17"/>
        </w:rPr>
        <w:t xml:space="preserve"> </w:t>
      </w:r>
      <w:r>
        <w:rPr>
          <w:spacing w:val="-4"/>
        </w:rPr>
        <w:t>об’єктів</w:t>
      </w:r>
      <w:r>
        <w:rPr>
          <w:spacing w:val="-5"/>
        </w:rPr>
        <w:t xml:space="preserve"> </w:t>
      </w:r>
      <w:r>
        <w:rPr>
          <w:spacing w:val="-4"/>
        </w:rPr>
        <w:t>благоустрою</w:t>
      </w:r>
      <w:r>
        <w:rPr>
          <w:spacing w:val="-10"/>
        </w:rPr>
        <w:t xml:space="preserve"> </w:t>
      </w:r>
      <w:r>
        <w:rPr>
          <w:spacing w:val="-3"/>
        </w:rPr>
        <w:t>та</w:t>
      </w:r>
      <w:r>
        <w:rPr>
          <w:spacing w:val="-67"/>
        </w:rPr>
        <w:t xml:space="preserve"> </w:t>
      </w:r>
      <w:r>
        <w:t>конструкцій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межах</w:t>
      </w:r>
      <w:r>
        <w:rPr>
          <w:spacing w:val="-17"/>
        </w:rPr>
        <w:t xml:space="preserve"> </w:t>
      </w:r>
      <w:r>
        <w:t>міської</w:t>
      </w:r>
      <w:r>
        <w:rPr>
          <w:spacing w:val="-16"/>
        </w:rPr>
        <w:t xml:space="preserve"> </w:t>
      </w:r>
      <w:r>
        <w:t>територіальної</w:t>
      </w:r>
      <w:r>
        <w:rPr>
          <w:spacing w:val="-17"/>
        </w:rPr>
        <w:t xml:space="preserve"> </w:t>
      </w:r>
      <w:r>
        <w:t>громади;</w:t>
      </w:r>
    </w:p>
    <w:p w14:paraId="341D8024" w14:textId="77777777" w:rsidR="008765F9" w:rsidRDefault="00EF1020">
      <w:pPr>
        <w:pStyle w:val="a3"/>
        <w:ind w:left="305" w:firstLine="567"/>
      </w:pPr>
      <w:r>
        <w:rPr>
          <w:spacing w:val="-6"/>
        </w:rPr>
        <w:t>збір</w:t>
      </w:r>
      <w:r>
        <w:rPr>
          <w:spacing w:val="-12"/>
        </w:rPr>
        <w:t xml:space="preserve"> </w:t>
      </w:r>
      <w:r>
        <w:rPr>
          <w:spacing w:val="-6"/>
        </w:rPr>
        <w:t>даних</w:t>
      </w:r>
      <w:r>
        <w:rPr>
          <w:spacing w:val="-13"/>
        </w:rPr>
        <w:t xml:space="preserve"> </w:t>
      </w:r>
      <w:r>
        <w:rPr>
          <w:spacing w:val="-6"/>
        </w:rPr>
        <w:t>та</w:t>
      </w:r>
      <w:r>
        <w:rPr>
          <w:spacing w:val="-11"/>
        </w:rPr>
        <w:t xml:space="preserve"> </w:t>
      </w:r>
      <w:r>
        <w:rPr>
          <w:spacing w:val="-6"/>
        </w:rPr>
        <w:t>матеріалів</w:t>
      </w:r>
      <w:r>
        <w:rPr>
          <w:spacing w:val="-13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6"/>
        </w:rPr>
        <w:t>розроблення</w:t>
      </w:r>
      <w:r>
        <w:rPr>
          <w:spacing w:val="-13"/>
        </w:rPr>
        <w:t xml:space="preserve"> </w:t>
      </w:r>
      <w:r>
        <w:rPr>
          <w:spacing w:val="-5"/>
        </w:rPr>
        <w:t>проєктів</w:t>
      </w:r>
      <w:r>
        <w:rPr>
          <w:spacing w:val="-12"/>
        </w:rPr>
        <w:t xml:space="preserve"> </w:t>
      </w:r>
      <w:r>
        <w:rPr>
          <w:spacing w:val="-5"/>
        </w:rPr>
        <w:t>схем</w:t>
      </w:r>
      <w:r>
        <w:rPr>
          <w:spacing w:val="-11"/>
        </w:rPr>
        <w:t xml:space="preserve"> </w:t>
      </w:r>
      <w:r>
        <w:rPr>
          <w:spacing w:val="-5"/>
        </w:rPr>
        <w:t>розміщення</w:t>
      </w:r>
      <w:r>
        <w:rPr>
          <w:spacing w:val="-13"/>
        </w:rPr>
        <w:t xml:space="preserve"> </w:t>
      </w:r>
      <w:r>
        <w:rPr>
          <w:spacing w:val="-5"/>
        </w:rPr>
        <w:t>об’єктів</w:t>
      </w:r>
      <w:r>
        <w:rPr>
          <w:spacing w:val="-67"/>
        </w:rPr>
        <w:t xml:space="preserve"> </w:t>
      </w:r>
      <w:r>
        <w:t>благоустрою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основних</w:t>
      </w:r>
      <w:r>
        <w:rPr>
          <w:spacing w:val="-18"/>
        </w:rPr>
        <w:t xml:space="preserve"> </w:t>
      </w:r>
      <w:r>
        <w:t>вулицях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проспектах</w:t>
      </w:r>
      <w:r>
        <w:rPr>
          <w:spacing w:val="-17"/>
        </w:rPr>
        <w:t xml:space="preserve"> </w:t>
      </w:r>
      <w:r>
        <w:t>міста;</w:t>
      </w:r>
    </w:p>
    <w:p w14:paraId="6AC9A570" w14:textId="77777777" w:rsidR="008765F9" w:rsidRDefault="00EF1020">
      <w:pPr>
        <w:pStyle w:val="a3"/>
        <w:ind w:left="305" w:firstLine="567"/>
      </w:pPr>
      <w:r>
        <w:t>поступова</w:t>
      </w:r>
      <w:r>
        <w:rPr>
          <w:spacing w:val="37"/>
        </w:rPr>
        <w:t xml:space="preserve"> </w:t>
      </w:r>
      <w:r>
        <w:t>оптимізація</w:t>
      </w:r>
      <w:r>
        <w:rPr>
          <w:spacing w:val="38"/>
        </w:rPr>
        <w:t xml:space="preserve"> </w:t>
      </w:r>
      <w:r>
        <w:t>кількості</w:t>
      </w:r>
      <w:r>
        <w:rPr>
          <w:spacing w:val="37"/>
        </w:rPr>
        <w:t xml:space="preserve"> </w:t>
      </w:r>
      <w:r>
        <w:t>об’єктів</w:t>
      </w:r>
      <w:r>
        <w:rPr>
          <w:spacing w:val="38"/>
        </w:rPr>
        <w:t xml:space="preserve"> </w:t>
      </w:r>
      <w:r>
        <w:t>благоустрою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межах</w:t>
      </w:r>
      <w:r>
        <w:rPr>
          <w:spacing w:val="37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</w:t>
      </w:r>
      <w:r>
        <w:rPr>
          <w:spacing w:val="-15"/>
        </w:rPr>
        <w:t xml:space="preserve"> </w:t>
      </w:r>
      <w:r>
        <w:t>громади</w:t>
      </w:r>
      <w:r>
        <w:rPr>
          <w:spacing w:val="-15"/>
        </w:rPr>
        <w:t xml:space="preserve"> </w:t>
      </w:r>
      <w:r>
        <w:t>відповідно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схем;</w:t>
      </w:r>
    </w:p>
    <w:p w14:paraId="54DCBB03" w14:textId="77777777" w:rsidR="008765F9" w:rsidRDefault="00EF1020">
      <w:pPr>
        <w:pStyle w:val="a3"/>
        <w:tabs>
          <w:tab w:val="left" w:pos="2577"/>
          <w:tab w:val="left" w:pos="3735"/>
          <w:tab w:val="left" w:pos="5189"/>
          <w:tab w:val="left" w:pos="7593"/>
          <w:tab w:val="left" w:pos="9353"/>
        </w:tabs>
        <w:ind w:left="872" w:right="183"/>
      </w:pPr>
      <w:r>
        <w:rPr>
          <w:spacing w:val="-2"/>
        </w:rPr>
        <w:t>створення зон вільних від окремих типів об’єктів благоустрою;</w:t>
      </w:r>
      <w:r>
        <w:rPr>
          <w:spacing w:val="-1"/>
        </w:rPr>
        <w:t xml:space="preserve"> </w:t>
      </w:r>
      <w:r>
        <w:t>об’єднання</w:t>
      </w:r>
      <w:r>
        <w:tab/>
        <w:t>зусиль</w:t>
      </w:r>
      <w:r>
        <w:tab/>
        <w:t>суб’єктів</w:t>
      </w:r>
      <w:r>
        <w:tab/>
        <w:t>господарювання,</w:t>
      </w:r>
      <w:r>
        <w:tab/>
        <w:t>виконавчих</w:t>
      </w:r>
      <w:r>
        <w:tab/>
      </w:r>
      <w:r>
        <w:rPr>
          <w:spacing w:val="-1"/>
        </w:rPr>
        <w:t>та</w:t>
      </w:r>
    </w:p>
    <w:p w14:paraId="32FF4FB6" w14:textId="77777777" w:rsidR="008765F9" w:rsidRDefault="00EF1020">
      <w:pPr>
        <w:pStyle w:val="a3"/>
        <w:ind w:left="305" w:right="182"/>
        <w:jc w:val="both"/>
      </w:pPr>
      <w:r>
        <w:t>контролюючих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благоустрою та інших законодавчих та нормативно-правових актів у місті з</w:t>
      </w:r>
      <w:r>
        <w:rPr>
          <w:spacing w:val="1"/>
        </w:rPr>
        <w:t xml:space="preserve"> </w:t>
      </w:r>
      <w:r>
        <w:t>врахуванням</w:t>
      </w:r>
      <w:r>
        <w:rPr>
          <w:spacing w:val="-2"/>
        </w:rPr>
        <w:t xml:space="preserve"> </w:t>
      </w:r>
      <w:r>
        <w:t>архітектурного середовища</w:t>
      </w:r>
      <w:r>
        <w:rPr>
          <w:spacing w:val="-1"/>
        </w:rPr>
        <w:t xml:space="preserve"> </w:t>
      </w:r>
      <w:r>
        <w:t>міста.</w:t>
      </w:r>
    </w:p>
    <w:p w14:paraId="07A1C8FF" w14:textId="77777777" w:rsidR="008765F9" w:rsidRDefault="008765F9">
      <w:pPr>
        <w:pStyle w:val="a3"/>
      </w:pPr>
    </w:p>
    <w:p w14:paraId="64A883E0" w14:textId="77777777" w:rsidR="008765F9" w:rsidRDefault="00EF1020">
      <w:pPr>
        <w:pStyle w:val="1"/>
        <w:numPr>
          <w:ilvl w:val="0"/>
          <w:numId w:val="1"/>
        </w:numPr>
        <w:tabs>
          <w:tab w:val="left" w:pos="1889"/>
        </w:tabs>
        <w:ind w:left="2131" w:right="871" w:hanging="523"/>
        <w:jc w:val="left"/>
      </w:pPr>
      <w:r>
        <w:t>Індикатори (результативні показники) для проведення</w:t>
      </w:r>
      <w:r>
        <w:rPr>
          <w:spacing w:val="-67"/>
        </w:rPr>
        <w:t xml:space="preserve"> </w:t>
      </w:r>
      <w:r>
        <w:t>моніторингу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Програми</w:t>
      </w:r>
    </w:p>
    <w:p w14:paraId="2FD80CC8" w14:textId="77777777" w:rsidR="008765F9" w:rsidRDefault="008765F9">
      <w:pPr>
        <w:pStyle w:val="a3"/>
        <w:rPr>
          <w:b/>
        </w:rPr>
      </w:pPr>
    </w:p>
    <w:p w14:paraId="0E6F176C" w14:textId="77777777" w:rsidR="008765F9" w:rsidRDefault="00EF1020">
      <w:pPr>
        <w:pStyle w:val="a3"/>
        <w:ind w:left="352" w:right="181" w:firstLine="567"/>
        <w:jc w:val="both"/>
      </w:pPr>
      <w:r>
        <w:t>Програма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покращенню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художньо-естетичного</w:t>
      </w:r>
      <w:r>
        <w:rPr>
          <w:spacing w:val="1"/>
        </w:rPr>
        <w:t xml:space="preserve"> </w:t>
      </w:r>
      <w:r>
        <w:t>вигляду міського середовища, збереженню цілісності сприйняття пам'яток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містобудування,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конструкцій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впорядкування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благоустрою,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благоустрою,</w:t>
      </w:r>
      <w:r>
        <w:rPr>
          <w:spacing w:val="1"/>
        </w:rPr>
        <w:t xml:space="preserve"> </w:t>
      </w:r>
      <w:r>
        <w:t>розміщених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законодавства.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суспільно-корисної соціальної реклами, а також інформації на замовлення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>комітету</w:t>
      </w:r>
      <w:r>
        <w:rPr>
          <w:spacing w:val="-12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t>ради,</w:t>
      </w:r>
      <w:r>
        <w:rPr>
          <w:spacing w:val="-12"/>
        </w:rPr>
        <w:t xml:space="preserve"> </w:t>
      </w:r>
      <w:r>
        <w:t>органів</w:t>
      </w:r>
      <w:r>
        <w:rPr>
          <w:spacing w:val="-12"/>
        </w:rPr>
        <w:t xml:space="preserve"> </w:t>
      </w:r>
      <w:r>
        <w:t>місцевого</w:t>
      </w:r>
      <w:r>
        <w:rPr>
          <w:spacing w:val="-11"/>
        </w:rPr>
        <w:t xml:space="preserve"> </w:t>
      </w:r>
      <w:r>
        <w:t>самоврядування,</w:t>
      </w:r>
      <w:r>
        <w:rPr>
          <w:spacing w:val="-12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органів</w:t>
      </w:r>
      <w:r>
        <w:rPr>
          <w:spacing w:val="-1"/>
        </w:rPr>
        <w:t xml:space="preserve"> </w:t>
      </w:r>
      <w:r>
        <w:t>виконавчої</w:t>
      </w:r>
      <w:r>
        <w:rPr>
          <w:spacing w:val="-1"/>
        </w:rPr>
        <w:t xml:space="preserve"> </w:t>
      </w:r>
      <w:r>
        <w:t>влади.</w:t>
      </w:r>
    </w:p>
    <w:p w14:paraId="56E237A4" w14:textId="56889FC4" w:rsidR="008765F9" w:rsidRDefault="00EF1020">
      <w:pPr>
        <w:pStyle w:val="a3"/>
        <w:ind w:left="352" w:right="183" w:firstLine="567"/>
        <w:jc w:val="both"/>
      </w:pPr>
      <w:r>
        <w:t>Програма забезпечує надходження коштів до бюджету Луцької 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71"/>
        </w:rPr>
        <w:t xml:space="preserve"> </w:t>
      </w:r>
      <w:r>
        <w:t>громади. Станом на 01.10.2022 до бюджету надійшло</w:t>
      </w:r>
      <w:r>
        <w:rPr>
          <w:spacing w:val="-67"/>
        </w:rPr>
        <w:t xml:space="preserve"> </w:t>
      </w:r>
      <w:r>
        <w:t>3 739,3 тис. грн (при запланованих 13 750,0 тис. грн), з яких 3 409,0 тис. грн</w:t>
      </w:r>
      <w:r>
        <w:rPr>
          <w:spacing w:val="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тимчасове</w:t>
      </w:r>
      <w:r>
        <w:rPr>
          <w:spacing w:val="-11"/>
        </w:rPr>
        <w:t xml:space="preserve"> </w:t>
      </w:r>
      <w:r>
        <w:t>користування</w:t>
      </w:r>
      <w:r>
        <w:rPr>
          <w:spacing w:val="-11"/>
        </w:rPr>
        <w:t xml:space="preserve"> </w:t>
      </w:r>
      <w:r>
        <w:t>місцем</w:t>
      </w:r>
      <w:r>
        <w:rPr>
          <w:spacing w:val="-11"/>
        </w:rPr>
        <w:t xml:space="preserve"> </w:t>
      </w:r>
      <w:r>
        <w:t>розміщення</w:t>
      </w:r>
      <w:r>
        <w:rPr>
          <w:spacing w:val="-11"/>
        </w:rPr>
        <w:t xml:space="preserve"> </w:t>
      </w:r>
      <w:r>
        <w:t>засобів</w:t>
      </w:r>
      <w:r>
        <w:rPr>
          <w:spacing w:val="-12"/>
        </w:rPr>
        <w:t xml:space="preserve"> </w:t>
      </w:r>
      <w:r>
        <w:t>зовнішньої</w:t>
      </w:r>
      <w:r>
        <w:rPr>
          <w:spacing w:val="-11"/>
        </w:rPr>
        <w:t xml:space="preserve"> </w:t>
      </w:r>
      <w:r>
        <w:t>реклами</w:t>
      </w:r>
      <w:r>
        <w:rPr>
          <w:spacing w:val="-11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330,3 тис. грн за оренду нежитлового приміщення. На</w:t>
      </w:r>
      <w:r w:rsidR="00EC328C">
        <w:t xml:space="preserve"> </w:t>
      </w:r>
      <w:r>
        <w:t>вимогу</w:t>
      </w:r>
      <w:r>
        <w:rPr>
          <w:spacing w:val="1"/>
        </w:rPr>
        <w:t xml:space="preserve"> </w:t>
      </w:r>
      <w:r>
        <w:t>КП «Луцькреклама» та відповідно до рішень виконавчого комітету міської</w:t>
      </w:r>
      <w:r>
        <w:rPr>
          <w:spacing w:val="1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демонтовано</w:t>
      </w:r>
      <w:r>
        <w:rPr>
          <w:spacing w:val="-5"/>
        </w:rPr>
        <w:t xml:space="preserve"> </w:t>
      </w:r>
      <w:r>
        <w:t>281</w:t>
      </w:r>
      <w:r>
        <w:rPr>
          <w:spacing w:val="-4"/>
        </w:rPr>
        <w:t xml:space="preserve"> </w:t>
      </w:r>
      <w:r>
        <w:t>неправомірно</w:t>
      </w:r>
      <w:r>
        <w:rPr>
          <w:spacing w:val="-5"/>
        </w:rPr>
        <w:t xml:space="preserve"> </w:t>
      </w:r>
      <w:r>
        <w:t>встановлений</w:t>
      </w:r>
      <w:r>
        <w:rPr>
          <w:spacing w:val="-4"/>
        </w:rPr>
        <w:t xml:space="preserve"> </w:t>
      </w:r>
      <w:r>
        <w:t>засіб</w:t>
      </w:r>
      <w:r>
        <w:rPr>
          <w:spacing w:val="-3"/>
        </w:rPr>
        <w:t xml:space="preserve"> </w:t>
      </w:r>
      <w:r>
        <w:t>зовнішньої</w:t>
      </w:r>
      <w:r>
        <w:rPr>
          <w:spacing w:val="-5"/>
        </w:rPr>
        <w:t xml:space="preserve"> </w:t>
      </w:r>
      <w:r>
        <w:t>реклами.</w:t>
      </w:r>
      <w:r>
        <w:rPr>
          <w:spacing w:val="-68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316</w:t>
      </w:r>
      <w:r>
        <w:rPr>
          <w:spacing w:val="1"/>
        </w:rPr>
        <w:t xml:space="preserve"> </w:t>
      </w:r>
      <w:r>
        <w:t>площин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замовлення</w:t>
      </w:r>
      <w:r>
        <w:rPr>
          <w:spacing w:val="-67"/>
        </w:rPr>
        <w:t xml:space="preserve"> </w:t>
      </w:r>
      <w:r>
        <w:t>виконавчого</w:t>
      </w:r>
      <w:r>
        <w:rPr>
          <w:spacing w:val="-8"/>
        </w:rPr>
        <w:t xml:space="preserve"> </w:t>
      </w:r>
      <w:r>
        <w:t>комітету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ради.</w:t>
      </w:r>
    </w:p>
    <w:p w14:paraId="3F7D6B44" w14:textId="77777777" w:rsidR="008765F9" w:rsidRDefault="008765F9">
      <w:pPr>
        <w:pStyle w:val="a3"/>
      </w:pPr>
    </w:p>
    <w:p w14:paraId="4988DDA1" w14:textId="77777777" w:rsidR="008765F9" w:rsidRDefault="00EF1020">
      <w:pPr>
        <w:pStyle w:val="1"/>
        <w:numPr>
          <w:ilvl w:val="0"/>
          <w:numId w:val="1"/>
        </w:numPr>
        <w:tabs>
          <w:tab w:val="left" w:pos="1799"/>
        </w:tabs>
        <w:ind w:left="1798" w:hanging="281"/>
        <w:jc w:val="left"/>
      </w:pP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14:paraId="22AB3FBC" w14:textId="77777777" w:rsidR="008765F9" w:rsidRDefault="008765F9">
      <w:pPr>
        <w:pStyle w:val="a3"/>
        <w:rPr>
          <w:b/>
        </w:rPr>
      </w:pPr>
    </w:p>
    <w:p w14:paraId="1EB8C566" w14:textId="77777777" w:rsidR="008765F9" w:rsidRDefault="00EF1020">
      <w:pPr>
        <w:pStyle w:val="a3"/>
        <w:ind w:left="305" w:right="124" w:firstLine="567"/>
        <w:jc w:val="both"/>
      </w:pPr>
      <w:r>
        <w:t>Контроль</w:t>
      </w:r>
      <w:r>
        <w:rPr>
          <w:spacing w:val="66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використанням</w:t>
      </w:r>
      <w:r>
        <w:rPr>
          <w:spacing w:val="66"/>
        </w:rPr>
        <w:t xml:space="preserve"> </w:t>
      </w:r>
      <w:r>
        <w:t>бюджетних</w:t>
      </w:r>
      <w:r>
        <w:rPr>
          <w:spacing w:val="66"/>
        </w:rPr>
        <w:t xml:space="preserve"> </w:t>
      </w:r>
      <w:r>
        <w:t>коштів,</w:t>
      </w:r>
      <w:r>
        <w:rPr>
          <w:spacing w:val="66"/>
        </w:rPr>
        <w:t xml:space="preserve"> </w:t>
      </w:r>
      <w:r>
        <w:t>передбачених</w:t>
      </w:r>
      <w:r>
        <w:rPr>
          <w:spacing w:val="6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встановленому</w:t>
      </w:r>
      <w:r>
        <w:rPr>
          <w:spacing w:val="-2"/>
        </w:rPr>
        <w:t xml:space="preserve"> </w:t>
      </w:r>
      <w:r>
        <w:t>законодавством.</w:t>
      </w:r>
    </w:p>
    <w:p w14:paraId="31799314" w14:textId="77777777" w:rsidR="008765F9" w:rsidRDefault="00EF1020">
      <w:pPr>
        <w:pStyle w:val="a3"/>
        <w:ind w:left="305" w:right="124" w:firstLine="567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колегіальності,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прозорості</w:t>
      </w:r>
      <w:r>
        <w:rPr>
          <w:spacing w:val="34"/>
        </w:rPr>
        <w:t xml:space="preserve"> </w:t>
      </w:r>
      <w:r>
        <w:t>фінансового</w:t>
      </w:r>
      <w:r>
        <w:rPr>
          <w:spacing w:val="34"/>
        </w:rPr>
        <w:t xml:space="preserve"> </w:t>
      </w:r>
      <w:r>
        <w:t>забезпечення</w:t>
      </w:r>
      <w:r>
        <w:rPr>
          <w:spacing w:val="34"/>
        </w:rPr>
        <w:t xml:space="preserve"> </w:t>
      </w:r>
      <w:r>
        <w:t>реалізації</w:t>
      </w:r>
      <w:r>
        <w:rPr>
          <w:spacing w:val="34"/>
        </w:rPr>
        <w:t xml:space="preserve"> </w:t>
      </w:r>
      <w:r>
        <w:t>Програми,</w:t>
      </w:r>
      <w:r>
        <w:rPr>
          <w:spacing w:val="34"/>
        </w:rPr>
        <w:t xml:space="preserve"> </w:t>
      </w:r>
      <w:r>
        <w:t>функції</w:t>
      </w:r>
      <w:r>
        <w:rPr>
          <w:spacing w:val="34"/>
        </w:rPr>
        <w:t xml:space="preserve"> </w:t>
      </w:r>
      <w:r>
        <w:t>щодо</w:t>
      </w:r>
    </w:p>
    <w:p w14:paraId="200C2283" w14:textId="77777777" w:rsidR="008765F9" w:rsidRDefault="008765F9">
      <w:pPr>
        <w:jc w:val="both"/>
        <w:sectPr w:rsidR="008765F9">
          <w:pgSz w:w="11910" w:h="16840"/>
          <w:pgMar w:top="880" w:right="440" w:bottom="280" w:left="1680" w:header="579" w:footer="0" w:gutter="0"/>
          <w:cols w:space="720"/>
        </w:sectPr>
      </w:pPr>
    </w:p>
    <w:p w14:paraId="0C94B091" w14:textId="77777777" w:rsidR="008765F9" w:rsidRDefault="00EF1020">
      <w:pPr>
        <w:pStyle w:val="a3"/>
        <w:spacing w:before="184"/>
        <w:ind w:left="305" w:right="124"/>
        <w:jc w:val="both"/>
      </w:pPr>
      <w:r>
        <w:lastRenderedPageBreak/>
        <w:t>здійснення</w:t>
      </w:r>
      <w:r>
        <w:rPr>
          <w:spacing w:val="1"/>
        </w:rPr>
        <w:t xml:space="preserve"> </w:t>
      </w:r>
      <w:r>
        <w:t>систематичного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покладаються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постійну комісію міської ради з питань планування 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бюджету та фінансів.</w:t>
      </w:r>
    </w:p>
    <w:p w14:paraId="3F466E43" w14:textId="77777777" w:rsidR="008765F9" w:rsidRDefault="008765F9">
      <w:pPr>
        <w:pStyle w:val="a3"/>
        <w:rPr>
          <w:sz w:val="30"/>
        </w:rPr>
      </w:pPr>
    </w:p>
    <w:p w14:paraId="0C00D40A" w14:textId="77777777" w:rsidR="008765F9" w:rsidRDefault="008765F9">
      <w:pPr>
        <w:pStyle w:val="a3"/>
        <w:rPr>
          <w:sz w:val="30"/>
        </w:rPr>
      </w:pPr>
    </w:p>
    <w:p w14:paraId="16D332FE" w14:textId="77777777" w:rsidR="008765F9" w:rsidRDefault="008765F9">
      <w:pPr>
        <w:pStyle w:val="a3"/>
        <w:rPr>
          <w:sz w:val="24"/>
        </w:rPr>
      </w:pPr>
    </w:p>
    <w:p w14:paraId="3F57E5F5" w14:textId="77777777" w:rsidR="008765F9" w:rsidRDefault="00C65B9D">
      <w:pPr>
        <w:pStyle w:val="a3"/>
        <w:tabs>
          <w:tab w:val="left" w:pos="7385"/>
        </w:tabs>
        <w:ind w:left="305"/>
        <w:jc w:val="both"/>
      </w:pPr>
      <w:r>
        <w:t xml:space="preserve">Секретар міської ради </w:t>
      </w:r>
      <w:r w:rsidR="00EF1020">
        <w:tab/>
        <w:t>Юрій</w:t>
      </w:r>
      <w:r w:rsidR="00EF1020">
        <w:rPr>
          <w:spacing w:val="-2"/>
        </w:rPr>
        <w:t xml:space="preserve"> </w:t>
      </w:r>
      <w:r>
        <w:t>БЕЗПЯТКО</w:t>
      </w:r>
    </w:p>
    <w:p w14:paraId="2A1DBDE0" w14:textId="77777777" w:rsidR="008765F9" w:rsidRDefault="008765F9">
      <w:pPr>
        <w:pStyle w:val="a3"/>
        <w:rPr>
          <w:sz w:val="30"/>
        </w:rPr>
      </w:pPr>
    </w:p>
    <w:p w14:paraId="5209F3FE" w14:textId="77777777" w:rsidR="008765F9" w:rsidRDefault="008765F9">
      <w:pPr>
        <w:pStyle w:val="a3"/>
        <w:rPr>
          <w:sz w:val="26"/>
        </w:rPr>
      </w:pPr>
    </w:p>
    <w:p w14:paraId="62E24B43" w14:textId="77777777" w:rsidR="008765F9" w:rsidRDefault="00EF1020">
      <w:pPr>
        <w:ind w:left="305"/>
        <w:jc w:val="both"/>
        <w:rPr>
          <w:sz w:val="24"/>
        </w:rPr>
      </w:pPr>
      <w:r>
        <w:rPr>
          <w:sz w:val="24"/>
        </w:rPr>
        <w:t>Ковальський 728 292</w:t>
      </w:r>
    </w:p>
    <w:p w14:paraId="1E6E2A13" w14:textId="77777777" w:rsidR="008765F9" w:rsidRDefault="008765F9">
      <w:pPr>
        <w:jc w:val="both"/>
        <w:rPr>
          <w:sz w:val="24"/>
        </w:rPr>
        <w:sectPr w:rsidR="008765F9">
          <w:pgSz w:w="11910" w:h="16840"/>
          <w:pgMar w:top="880" w:right="440" w:bottom="280" w:left="1680" w:header="579" w:footer="0" w:gutter="0"/>
          <w:cols w:space="720"/>
        </w:sectPr>
      </w:pPr>
    </w:p>
    <w:p w14:paraId="0350E17D" w14:textId="77777777" w:rsidR="008765F9" w:rsidRDefault="008765F9">
      <w:pPr>
        <w:pStyle w:val="a3"/>
        <w:rPr>
          <w:sz w:val="20"/>
        </w:rPr>
      </w:pPr>
    </w:p>
    <w:p w14:paraId="50E72FEE" w14:textId="77777777" w:rsidR="008765F9" w:rsidRDefault="00EF1020">
      <w:pPr>
        <w:pStyle w:val="a3"/>
        <w:spacing w:before="230"/>
        <w:ind w:left="5834"/>
      </w:pPr>
      <w:r>
        <w:t>Додаток</w:t>
      </w:r>
      <w:r>
        <w:rPr>
          <w:spacing w:val="-4"/>
        </w:rPr>
        <w:t xml:space="preserve"> </w:t>
      </w:r>
      <w:r>
        <w:t>1</w:t>
      </w:r>
    </w:p>
    <w:p w14:paraId="5026AE28" w14:textId="77777777" w:rsidR="008765F9" w:rsidRDefault="00EF1020">
      <w:pPr>
        <w:pStyle w:val="a3"/>
        <w:ind w:left="5834" w:right="172"/>
      </w:pPr>
      <w:r>
        <w:t>до Програми фінансової</w:t>
      </w:r>
      <w:r>
        <w:rPr>
          <w:spacing w:val="1"/>
        </w:rPr>
        <w:t xml:space="preserve"> </w:t>
      </w:r>
      <w:r>
        <w:t>підтримки КП «Луцькреклама»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рік</w:t>
      </w:r>
    </w:p>
    <w:p w14:paraId="76F40633" w14:textId="77777777" w:rsidR="008765F9" w:rsidRDefault="008765F9">
      <w:pPr>
        <w:pStyle w:val="a3"/>
      </w:pPr>
    </w:p>
    <w:p w14:paraId="0A9ED249" w14:textId="77777777" w:rsidR="008765F9" w:rsidRDefault="00EF1020">
      <w:pPr>
        <w:pStyle w:val="a3"/>
        <w:ind w:left="1785" w:right="1608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14:paraId="09F5E276" w14:textId="77777777" w:rsidR="008765F9" w:rsidRDefault="00EF1020">
      <w:pPr>
        <w:pStyle w:val="a3"/>
        <w:ind w:left="1787" w:right="1608"/>
        <w:jc w:val="center"/>
      </w:pPr>
      <w:r>
        <w:t>Програми фінансової підтримки КП «Луцькреклама»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рік</w:t>
      </w:r>
    </w:p>
    <w:p w14:paraId="38FD753A" w14:textId="77777777" w:rsidR="008765F9" w:rsidRDefault="008765F9">
      <w:pPr>
        <w:pStyle w:val="a3"/>
        <w:rPr>
          <w:sz w:val="26"/>
        </w:rPr>
      </w:pPr>
    </w:p>
    <w:tbl>
      <w:tblPr>
        <w:tblStyle w:val="TableNormal"/>
        <w:tblW w:w="0" w:type="auto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8765F9" w14:paraId="4538FE92" w14:textId="77777777">
        <w:trPr>
          <w:trHeight w:val="1993"/>
        </w:trPr>
        <w:tc>
          <w:tcPr>
            <w:tcW w:w="4678" w:type="dxa"/>
          </w:tcPr>
          <w:p w14:paraId="6E86F9ED" w14:textId="77777777" w:rsidR="008765F9" w:rsidRDefault="008765F9">
            <w:pPr>
              <w:pStyle w:val="TableParagraph"/>
              <w:spacing w:before="7"/>
              <w:rPr>
                <w:sz w:val="44"/>
              </w:rPr>
            </w:pPr>
          </w:p>
          <w:p w14:paraId="4B2EDA5B" w14:textId="77777777" w:rsidR="008765F9" w:rsidRDefault="00EF1020">
            <w:pPr>
              <w:pStyle w:val="TableParagraph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 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джерелами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4678" w:type="dxa"/>
          </w:tcPr>
          <w:p w14:paraId="5F7BA63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5A40E3B" w14:textId="77777777" w:rsidR="008765F9" w:rsidRDefault="008765F9">
            <w:pPr>
              <w:pStyle w:val="TableParagraph"/>
              <w:spacing w:before="7"/>
              <w:rPr>
                <w:sz w:val="28"/>
              </w:rPr>
            </w:pPr>
          </w:p>
          <w:p w14:paraId="21C2B225" w14:textId="77777777" w:rsidR="008765F9" w:rsidRDefault="00EF1020">
            <w:pPr>
              <w:pStyle w:val="TableParagraph"/>
              <w:ind w:left="1868" w:right="458" w:hanging="1387"/>
              <w:rPr>
                <w:sz w:val="28"/>
              </w:rPr>
            </w:pPr>
            <w:r>
              <w:rPr>
                <w:sz w:val="28"/>
              </w:rPr>
              <w:t>Загальний обсяг фінансування,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8765F9" w14:paraId="5D18EACA" w14:textId="77777777">
        <w:trPr>
          <w:trHeight w:val="694"/>
        </w:trPr>
        <w:tc>
          <w:tcPr>
            <w:tcW w:w="4678" w:type="dxa"/>
          </w:tcPr>
          <w:p w14:paraId="368B0BAB" w14:textId="77777777" w:rsidR="008765F9" w:rsidRDefault="00EF1020">
            <w:pPr>
              <w:pStyle w:val="TableParagraph"/>
              <w:spacing w:before="23"/>
              <w:ind w:left="27" w:right="482"/>
              <w:rPr>
                <w:sz w:val="28"/>
              </w:rPr>
            </w:pPr>
            <w:r>
              <w:rPr>
                <w:sz w:val="28"/>
              </w:rPr>
              <w:t>Обсяг фінансових ресурсів всього,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4678" w:type="dxa"/>
          </w:tcPr>
          <w:p w14:paraId="0F4B76CA" w14:textId="77777777" w:rsidR="008765F9" w:rsidRDefault="00EF1020">
            <w:pPr>
              <w:pStyle w:val="TableParagraph"/>
              <w:spacing w:before="23"/>
              <w:ind w:left="178" w:right="174"/>
              <w:jc w:val="center"/>
              <w:rPr>
                <w:sz w:val="28"/>
              </w:rPr>
            </w:pPr>
            <w:r>
              <w:rPr>
                <w:sz w:val="28"/>
              </w:rPr>
              <w:t>4 600,0</w:t>
            </w:r>
          </w:p>
        </w:tc>
      </w:tr>
      <w:tr w:rsidR="008765F9" w14:paraId="6424A3D5" w14:textId="77777777">
        <w:trPr>
          <w:trHeight w:val="372"/>
        </w:trPr>
        <w:tc>
          <w:tcPr>
            <w:tcW w:w="4678" w:type="dxa"/>
          </w:tcPr>
          <w:p w14:paraId="1FF42532" w14:textId="77777777" w:rsidR="008765F9" w:rsidRDefault="00EF1020">
            <w:pPr>
              <w:pStyle w:val="TableParagraph"/>
              <w:spacing w:before="23"/>
              <w:ind w:left="9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4678" w:type="dxa"/>
          </w:tcPr>
          <w:p w14:paraId="7443B286" w14:textId="77777777" w:rsidR="008765F9" w:rsidRDefault="00EF1020">
            <w:pPr>
              <w:pStyle w:val="TableParagraph"/>
              <w:spacing w:before="23"/>
              <w:ind w:left="178" w:right="174"/>
              <w:jc w:val="center"/>
              <w:rPr>
                <w:sz w:val="28"/>
              </w:rPr>
            </w:pPr>
            <w:r>
              <w:rPr>
                <w:sz w:val="28"/>
              </w:rPr>
              <w:t>3 700,0</w:t>
            </w:r>
          </w:p>
        </w:tc>
      </w:tr>
      <w:tr w:rsidR="008765F9" w14:paraId="223B40C0" w14:textId="77777777">
        <w:trPr>
          <w:trHeight w:val="766"/>
        </w:trPr>
        <w:tc>
          <w:tcPr>
            <w:tcW w:w="4678" w:type="dxa"/>
          </w:tcPr>
          <w:p w14:paraId="6CAE049C" w14:textId="77777777" w:rsidR="008765F9" w:rsidRDefault="00EF1020">
            <w:pPr>
              <w:pStyle w:val="TableParagraph"/>
              <w:spacing w:before="23"/>
              <w:ind w:left="98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</w:p>
        </w:tc>
        <w:tc>
          <w:tcPr>
            <w:tcW w:w="4678" w:type="dxa"/>
          </w:tcPr>
          <w:p w14:paraId="6AF3B387" w14:textId="77777777" w:rsidR="008765F9" w:rsidRDefault="00EF1020">
            <w:pPr>
              <w:pStyle w:val="TableParagraph"/>
              <w:spacing w:before="23"/>
              <w:ind w:left="178" w:right="174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562FBF38" w14:textId="77777777" w:rsidR="008765F9" w:rsidRDefault="008765F9">
      <w:pPr>
        <w:pStyle w:val="a3"/>
        <w:rPr>
          <w:sz w:val="30"/>
        </w:rPr>
      </w:pPr>
    </w:p>
    <w:p w14:paraId="00C7AD66" w14:textId="77777777" w:rsidR="008765F9" w:rsidRDefault="00EF1020">
      <w:pPr>
        <w:spacing w:before="253"/>
        <w:ind w:left="305"/>
        <w:rPr>
          <w:sz w:val="24"/>
        </w:rPr>
      </w:pPr>
      <w:r>
        <w:rPr>
          <w:sz w:val="24"/>
        </w:rPr>
        <w:t>Ковальський 728 292</w:t>
      </w:r>
    </w:p>
    <w:p w14:paraId="0753E4AB" w14:textId="77777777" w:rsidR="008765F9" w:rsidRDefault="008765F9">
      <w:pPr>
        <w:rPr>
          <w:sz w:val="24"/>
        </w:rPr>
        <w:sectPr w:rsidR="008765F9">
          <w:pgSz w:w="11910" w:h="16840"/>
          <w:pgMar w:top="880" w:right="440" w:bottom="280" w:left="1680" w:header="579" w:footer="0" w:gutter="0"/>
          <w:cols w:space="720"/>
        </w:sectPr>
      </w:pPr>
    </w:p>
    <w:p w14:paraId="387839F5" w14:textId="77777777" w:rsidR="008765F9" w:rsidRDefault="008765F9">
      <w:pPr>
        <w:pStyle w:val="a3"/>
        <w:rPr>
          <w:sz w:val="20"/>
        </w:rPr>
      </w:pPr>
    </w:p>
    <w:p w14:paraId="77543611" w14:textId="77777777" w:rsidR="008765F9" w:rsidRDefault="008765F9">
      <w:pPr>
        <w:pStyle w:val="a3"/>
        <w:rPr>
          <w:sz w:val="20"/>
        </w:rPr>
      </w:pPr>
    </w:p>
    <w:p w14:paraId="74AB2C66" w14:textId="77777777" w:rsidR="008765F9" w:rsidRDefault="008765F9">
      <w:pPr>
        <w:pStyle w:val="a3"/>
        <w:spacing w:before="3"/>
        <w:rPr>
          <w:sz w:val="22"/>
        </w:rPr>
      </w:pPr>
    </w:p>
    <w:p w14:paraId="65D33991" w14:textId="77777777" w:rsidR="008765F9" w:rsidRDefault="00EF1020">
      <w:pPr>
        <w:pStyle w:val="a3"/>
        <w:spacing w:before="88"/>
        <w:ind w:left="10857"/>
      </w:pPr>
      <w:r>
        <w:t>Додаток</w:t>
      </w:r>
      <w:r>
        <w:rPr>
          <w:spacing w:val="-4"/>
        </w:rPr>
        <w:t xml:space="preserve"> </w:t>
      </w:r>
      <w:r>
        <w:t>2</w:t>
      </w:r>
    </w:p>
    <w:p w14:paraId="73545AE5" w14:textId="77777777" w:rsidR="008765F9" w:rsidRDefault="00EF1020">
      <w:pPr>
        <w:pStyle w:val="a3"/>
        <w:ind w:left="10857" w:right="579"/>
      </w:pPr>
      <w:r>
        <w:t>до Програми фінансової підтримки</w:t>
      </w:r>
      <w:r>
        <w:rPr>
          <w:spacing w:val="-67"/>
        </w:rPr>
        <w:t xml:space="preserve"> </w:t>
      </w:r>
      <w:r>
        <w:t>КП</w:t>
      </w:r>
      <w:r>
        <w:rPr>
          <w:spacing w:val="-1"/>
        </w:rPr>
        <w:t xml:space="preserve"> </w:t>
      </w:r>
      <w:r>
        <w:t>«Луцькреклама» на</w:t>
      </w:r>
      <w:r>
        <w:rPr>
          <w:spacing w:val="-2"/>
        </w:rPr>
        <w:t xml:space="preserve"> </w:t>
      </w:r>
      <w:r>
        <w:t>2023 рік</w:t>
      </w:r>
    </w:p>
    <w:p w14:paraId="063000A0" w14:textId="77777777" w:rsidR="008765F9" w:rsidRDefault="008765F9">
      <w:pPr>
        <w:pStyle w:val="a3"/>
      </w:pPr>
    </w:p>
    <w:p w14:paraId="7A94B04B" w14:textId="77777777" w:rsidR="008765F9" w:rsidRDefault="00EF1020">
      <w:pPr>
        <w:pStyle w:val="a3"/>
        <w:ind w:left="3815" w:right="3654" w:firstLine="745"/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14:paraId="353C39F6" w14:textId="77777777" w:rsidR="008765F9" w:rsidRDefault="008765F9">
      <w:pPr>
        <w:pStyle w:val="a3"/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68B56A50" w14:textId="77777777">
        <w:trPr>
          <w:trHeight w:val="415"/>
        </w:trPr>
        <w:tc>
          <w:tcPr>
            <w:tcW w:w="399" w:type="dxa"/>
            <w:vMerge w:val="restart"/>
          </w:tcPr>
          <w:p w14:paraId="62887100" w14:textId="77777777" w:rsidR="008765F9" w:rsidRDefault="008765F9">
            <w:pPr>
              <w:pStyle w:val="TableParagraph"/>
              <w:spacing w:before="8"/>
              <w:rPr>
                <w:sz w:val="24"/>
              </w:rPr>
            </w:pPr>
          </w:p>
          <w:p w14:paraId="2763F6A7" w14:textId="77777777" w:rsidR="008765F9" w:rsidRDefault="00EF1020">
            <w:pPr>
              <w:pStyle w:val="TableParagraph"/>
              <w:ind w:left="54" w:right="30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3214" w:type="dxa"/>
            <w:vMerge w:val="restart"/>
          </w:tcPr>
          <w:p w14:paraId="40FA1C7D" w14:textId="77777777" w:rsidR="008765F9" w:rsidRDefault="008765F9">
            <w:pPr>
              <w:pStyle w:val="TableParagraph"/>
              <w:spacing w:before="8"/>
              <w:rPr>
                <w:sz w:val="34"/>
              </w:rPr>
            </w:pPr>
          </w:p>
          <w:p w14:paraId="5623CD9C" w14:textId="77777777" w:rsidR="008765F9" w:rsidRDefault="00EF1020">
            <w:pPr>
              <w:pStyle w:val="TableParagraph"/>
              <w:ind w:left="694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921" w:type="dxa"/>
            <w:vMerge w:val="restart"/>
          </w:tcPr>
          <w:p w14:paraId="3693D095" w14:textId="77777777" w:rsidR="008765F9" w:rsidRDefault="008765F9">
            <w:pPr>
              <w:pStyle w:val="TableParagraph"/>
              <w:spacing w:before="8"/>
              <w:rPr>
                <w:sz w:val="34"/>
              </w:rPr>
            </w:pPr>
          </w:p>
          <w:p w14:paraId="5FB5C815" w14:textId="77777777" w:rsidR="008765F9" w:rsidRDefault="00EF1020">
            <w:pPr>
              <w:pStyle w:val="TableParagraph"/>
              <w:ind w:left="68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заходу</w:t>
            </w:r>
          </w:p>
        </w:tc>
        <w:tc>
          <w:tcPr>
            <w:tcW w:w="2191" w:type="dxa"/>
            <w:vMerge w:val="restart"/>
          </w:tcPr>
          <w:p w14:paraId="5BC9B34E" w14:textId="77777777" w:rsidR="008765F9" w:rsidRDefault="008765F9">
            <w:pPr>
              <w:pStyle w:val="TableParagraph"/>
              <w:spacing w:before="8"/>
              <w:rPr>
                <w:sz w:val="34"/>
              </w:rPr>
            </w:pPr>
          </w:p>
          <w:p w14:paraId="63F0A3D5" w14:textId="77777777" w:rsidR="008765F9" w:rsidRDefault="00EF1020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1170" w:type="dxa"/>
            <w:vMerge w:val="restart"/>
          </w:tcPr>
          <w:p w14:paraId="21C9FCD2" w14:textId="77777777" w:rsidR="008765F9" w:rsidRDefault="00EF1020">
            <w:pPr>
              <w:pStyle w:val="TableParagraph"/>
              <w:spacing w:before="77"/>
              <w:ind w:left="72" w:right="66"/>
              <w:jc w:val="center"/>
              <w:rPr>
                <w:sz w:val="28"/>
              </w:rPr>
            </w:pPr>
            <w:r>
              <w:rPr>
                <w:sz w:val="28"/>
              </w:rPr>
              <w:t>Терміни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</w:t>
            </w:r>
          </w:p>
        </w:tc>
        <w:tc>
          <w:tcPr>
            <w:tcW w:w="3067" w:type="dxa"/>
            <w:gridSpan w:val="2"/>
          </w:tcPr>
          <w:p w14:paraId="5CF4C0FB" w14:textId="77777777" w:rsidR="008765F9" w:rsidRDefault="00EF1020">
            <w:pPr>
              <w:pStyle w:val="TableParagraph"/>
              <w:spacing w:before="47"/>
              <w:ind w:left="697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</w:p>
        </w:tc>
        <w:tc>
          <w:tcPr>
            <w:tcW w:w="2484" w:type="dxa"/>
            <w:vMerge w:val="restart"/>
          </w:tcPr>
          <w:p w14:paraId="349C3BF8" w14:textId="77777777" w:rsidR="008765F9" w:rsidRDefault="00EF1020">
            <w:pPr>
              <w:pStyle w:val="TableParagraph"/>
              <w:spacing w:before="238"/>
              <w:ind w:left="618" w:right="393" w:hanging="216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</w:p>
        </w:tc>
      </w:tr>
      <w:tr w:rsidR="008765F9" w14:paraId="49BD80B4" w14:textId="77777777" w:rsidTr="00C65B9D">
        <w:trPr>
          <w:trHeight w:val="699"/>
        </w:trPr>
        <w:tc>
          <w:tcPr>
            <w:tcW w:w="399" w:type="dxa"/>
            <w:vMerge/>
            <w:tcBorders>
              <w:top w:val="nil"/>
              <w:bottom w:val="single" w:sz="4" w:space="0" w:color="auto"/>
            </w:tcBorders>
          </w:tcPr>
          <w:p w14:paraId="12BC7B5F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bottom w:val="single" w:sz="4" w:space="0" w:color="auto"/>
            </w:tcBorders>
          </w:tcPr>
          <w:p w14:paraId="63D5AC19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  <w:bottom w:val="single" w:sz="4" w:space="0" w:color="auto"/>
            </w:tcBorders>
          </w:tcPr>
          <w:p w14:paraId="17382AF4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bottom w:val="single" w:sz="4" w:space="0" w:color="auto"/>
            </w:tcBorders>
          </w:tcPr>
          <w:p w14:paraId="60D48D62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</w:tcPr>
          <w:p w14:paraId="5540D206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32C61FD3" w14:textId="77777777" w:rsidR="008765F9" w:rsidRDefault="00EF1020">
            <w:pPr>
              <w:pStyle w:val="TableParagraph"/>
              <w:spacing w:before="189"/>
              <w:ind w:left="430"/>
              <w:rPr>
                <w:sz w:val="28"/>
              </w:rPr>
            </w:pPr>
            <w:r>
              <w:rPr>
                <w:sz w:val="28"/>
              </w:rPr>
              <w:t>Джерела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5BFADDA" w14:textId="77777777" w:rsidR="008765F9" w:rsidRDefault="00EF1020">
            <w:pPr>
              <w:pStyle w:val="TableParagraph"/>
              <w:spacing w:before="28"/>
              <w:ind w:left="113" w:right="102" w:firstLine="39"/>
              <w:rPr>
                <w:sz w:val="28"/>
              </w:rPr>
            </w:pPr>
            <w:r>
              <w:rPr>
                <w:sz w:val="28"/>
              </w:rPr>
              <w:t>Обсяги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2484" w:type="dxa"/>
            <w:vMerge/>
            <w:tcBorders>
              <w:top w:val="nil"/>
              <w:bottom w:val="single" w:sz="4" w:space="0" w:color="auto"/>
            </w:tcBorders>
          </w:tcPr>
          <w:p w14:paraId="557D79FB" w14:textId="77777777" w:rsidR="008765F9" w:rsidRDefault="008765F9">
            <w:pPr>
              <w:rPr>
                <w:sz w:val="2"/>
                <w:szCs w:val="2"/>
              </w:rPr>
            </w:pPr>
          </w:p>
        </w:tc>
      </w:tr>
      <w:tr w:rsidR="00C65B9D" w14:paraId="433CEC1D" w14:textId="77777777" w:rsidTr="003859AF">
        <w:trPr>
          <w:trHeight w:val="166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FF5029" w14:textId="77777777" w:rsidR="00C65B9D" w:rsidRDefault="00C65B9D" w:rsidP="00F959AF">
            <w:pPr>
              <w:pStyle w:val="TableParagraph"/>
              <w:spacing w:before="178"/>
              <w:ind w:left="109"/>
              <w:rPr>
                <w:sz w:val="26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</w:tcBorders>
          </w:tcPr>
          <w:p w14:paraId="2EB2F569" w14:textId="77777777" w:rsidR="00C65B9D" w:rsidRDefault="00C65B9D">
            <w:pPr>
              <w:pStyle w:val="TableParagraph"/>
              <w:spacing w:before="65"/>
              <w:ind w:left="632" w:right="607" w:firstLine="170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</w:p>
          <w:p w14:paraId="227D7FAF" w14:textId="77777777" w:rsidR="00C65B9D" w:rsidRDefault="00C65B9D">
            <w:pPr>
              <w:pStyle w:val="TableParagraph"/>
              <w:spacing w:line="320" w:lineRule="atLeast"/>
              <w:ind w:left="116" w:right="109" w:firstLine="25"/>
              <w:jc w:val="both"/>
              <w:rPr>
                <w:sz w:val="28"/>
              </w:rPr>
            </w:pPr>
            <w:r>
              <w:rPr>
                <w:sz w:val="28"/>
              </w:rPr>
              <w:t>КП «Луцькреклама»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 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міською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радою</w:t>
            </w:r>
          </w:p>
          <w:p w14:paraId="43981B70" w14:textId="77777777" w:rsidR="00C65B9D" w:rsidRDefault="00C65B9D">
            <w:pPr>
              <w:pStyle w:val="TableParagraph"/>
              <w:spacing w:line="290" w:lineRule="exact"/>
              <w:ind w:right="336"/>
              <w:jc w:val="right"/>
              <w:rPr>
                <w:sz w:val="28"/>
              </w:rPr>
            </w:pPr>
            <w:r>
              <w:rPr>
                <w:sz w:val="28"/>
              </w:rPr>
              <w:t>повноважень,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саме:</w:t>
            </w:r>
          </w:p>
          <w:p w14:paraId="3D6180BD" w14:textId="77777777" w:rsidR="00C65B9D" w:rsidRDefault="00C65B9D">
            <w:pPr>
              <w:pStyle w:val="TableParagraph"/>
              <w:spacing w:line="302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утримання об’єктів</w:t>
            </w:r>
          </w:p>
          <w:p w14:paraId="60949F76" w14:textId="77777777" w:rsidR="00C65B9D" w:rsidRDefault="00C65B9D">
            <w:pPr>
              <w:pStyle w:val="TableParagraph"/>
              <w:spacing w:line="316" w:lineRule="exact"/>
              <w:ind w:left="53" w:right="48"/>
              <w:jc w:val="center"/>
              <w:rPr>
                <w:sz w:val="28"/>
              </w:rPr>
            </w:pPr>
            <w:r>
              <w:rPr>
                <w:sz w:val="28"/>
              </w:rPr>
              <w:t>благоустрою, які</w:t>
            </w:r>
          </w:p>
          <w:p w14:paraId="40B652AD" w14:textId="77777777" w:rsidR="00C65B9D" w:rsidRDefault="00C65B9D">
            <w:pPr>
              <w:pStyle w:val="TableParagraph"/>
              <w:spacing w:line="308" w:lineRule="exact"/>
              <w:ind w:left="52" w:right="48"/>
              <w:jc w:val="center"/>
              <w:rPr>
                <w:sz w:val="28"/>
              </w:rPr>
            </w:pPr>
            <w:r>
              <w:rPr>
                <w:sz w:val="28"/>
              </w:rPr>
              <w:t>використовуються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2D8E8466" w14:textId="77777777" w:rsidR="00C65B9D" w:rsidRDefault="00C65B9D">
            <w:pPr>
              <w:pStyle w:val="TableParagraph"/>
              <w:ind w:left="55" w:right="48"/>
              <w:jc w:val="center"/>
              <w:rPr>
                <w:sz w:val="28"/>
              </w:rPr>
            </w:pPr>
            <w:r>
              <w:rPr>
                <w:sz w:val="28"/>
              </w:rPr>
              <w:t>комерційних цілей;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соціальну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рекламу,</w:t>
            </w:r>
          </w:p>
          <w:p w14:paraId="4F7A16D1" w14:textId="77777777" w:rsidR="00C65B9D" w:rsidRDefault="00C65B9D">
            <w:pPr>
              <w:pStyle w:val="TableParagraph"/>
              <w:spacing w:line="308" w:lineRule="exact"/>
              <w:ind w:left="53" w:right="48"/>
              <w:jc w:val="center"/>
              <w:rPr>
                <w:sz w:val="28"/>
              </w:rPr>
            </w:pPr>
            <w:r>
              <w:rPr>
                <w:sz w:val="28"/>
              </w:rPr>
              <w:t>інформацію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9CA40FF" w14:textId="77777777" w:rsidR="00C65B9D" w:rsidRDefault="00C65B9D">
            <w:pPr>
              <w:pStyle w:val="TableParagraph"/>
              <w:spacing w:line="302" w:lineRule="exact"/>
              <w:ind w:left="402"/>
              <w:rPr>
                <w:sz w:val="28"/>
              </w:rPr>
            </w:pPr>
            <w:r>
              <w:rPr>
                <w:sz w:val="28"/>
              </w:rPr>
              <w:t>замовлення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</w:p>
          <w:p w14:paraId="7F2C2DC8" w14:textId="77777777" w:rsidR="00C65B9D" w:rsidRDefault="00C65B9D">
            <w:pPr>
              <w:pStyle w:val="TableParagraph"/>
              <w:spacing w:line="302" w:lineRule="exact"/>
              <w:ind w:left="715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  <w:p w14:paraId="5CE545DE" w14:textId="77777777" w:rsidR="00C65B9D" w:rsidRDefault="00C65B9D">
            <w:pPr>
              <w:pStyle w:val="TableParagraph"/>
              <w:spacing w:line="302" w:lineRule="exact"/>
              <w:ind w:right="260"/>
              <w:jc w:val="right"/>
              <w:rPr>
                <w:sz w:val="28"/>
              </w:rPr>
            </w:pPr>
            <w:r>
              <w:rPr>
                <w:sz w:val="28"/>
              </w:rPr>
              <w:t>виконавчого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комітету,</w:t>
            </w:r>
          </w:p>
          <w:p w14:paraId="62B64B5C" w14:textId="77777777" w:rsidR="00C65B9D" w:rsidRDefault="00C65B9D" w:rsidP="00564E74">
            <w:pPr>
              <w:pStyle w:val="TableParagraph"/>
              <w:spacing w:line="316" w:lineRule="exact"/>
              <w:ind w:left="692"/>
              <w:rPr>
                <w:sz w:val="28"/>
              </w:rPr>
            </w:pPr>
            <w:r>
              <w:rPr>
                <w:sz w:val="28"/>
              </w:rPr>
              <w:t>спрямованої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</w:tcBorders>
          </w:tcPr>
          <w:p w14:paraId="0675EFFA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8"/>
              </w:rPr>
            </w:pPr>
          </w:p>
          <w:p w14:paraId="7583FE58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8"/>
              </w:rPr>
            </w:pPr>
          </w:p>
          <w:p w14:paraId="63C15C78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8"/>
              </w:rPr>
            </w:pPr>
          </w:p>
          <w:p w14:paraId="0C055405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8"/>
              </w:rPr>
            </w:pPr>
          </w:p>
          <w:p w14:paraId="4374F0EC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8"/>
              </w:rPr>
            </w:pPr>
          </w:p>
          <w:p w14:paraId="784B74E8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6"/>
              </w:rPr>
            </w:pPr>
            <w:r>
              <w:rPr>
                <w:sz w:val="28"/>
              </w:rPr>
              <w:t>Заробітна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14:paraId="01D0ED0F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472306D4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25C9DD91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4C45D965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2EB1C9BD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75952D86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77007406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</w:p>
          <w:p w14:paraId="676FFE3E" w14:textId="77777777" w:rsidR="00C65B9D" w:rsidRDefault="00C65B9D">
            <w:pPr>
              <w:pStyle w:val="TableParagraph"/>
              <w:spacing w:line="316" w:lineRule="exact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4E79784C" w14:textId="77777777" w:rsidR="00C65B9D" w:rsidRDefault="00C65B9D" w:rsidP="00FC19BF">
            <w:pPr>
              <w:pStyle w:val="TableParagraph"/>
              <w:spacing w:line="308" w:lineRule="exact"/>
              <w:ind w:left="77" w:right="73"/>
              <w:jc w:val="center"/>
              <w:rPr>
                <w:sz w:val="26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2508EB68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8"/>
              </w:rPr>
            </w:pPr>
          </w:p>
          <w:p w14:paraId="623BA88E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8"/>
              </w:rPr>
            </w:pPr>
          </w:p>
          <w:p w14:paraId="25BE3D22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8"/>
              </w:rPr>
            </w:pPr>
          </w:p>
          <w:p w14:paraId="0E3C0A43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8"/>
              </w:rPr>
            </w:pPr>
          </w:p>
          <w:p w14:paraId="306255B4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8"/>
              </w:rPr>
            </w:pPr>
          </w:p>
          <w:p w14:paraId="477E980E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6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5E9C3DBB" w14:textId="77777777" w:rsidR="00C65B9D" w:rsidRDefault="00C65B9D">
            <w:pPr>
              <w:pStyle w:val="TableParagraph"/>
              <w:spacing w:before="28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AF9174F" w14:textId="77777777" w:rsidR="00C65B9D" w:rsidRDefault="00C65B9D">
            <w:pPr>
              <w:pStyle w:val="TableParagraph"/>
              <w:rPr>
                <w:sz w:val="30"/>
              </w:rPr>
            </w:pPr>
          </w:p>
          <w:p w14:paraId="31000C83" w14:textId="77777777" w:rsidR="00C65B9D" w:rsidRDefault="00C65B9D">
            <w:pPr>
              <w:pStyle w:val="TableParagraph"/>
              <w:spacing w:before="5"/>
              <w:rPr>
                <w:sz w:val="28"/>
              </w:rPr>
            </w:pPr>
          </w:p>
          <w:p w14:paraId="69ECDD1F" w14:textId="77777777" w:rsidR="00C65B9D" w:rsidRDefault="00C65B9D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2050,4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EBDECE" w14:textId="77777777" w:rsidR="00C65B9D" w:rsidRDefault="00C65B9D">
            <w:pPr>
              <w:pStyle w:val="TableParagraph"/>
              <w:rPr>
                <w:sz w:val="30"/>
              </w:rPr>
            </w:pPr>
          </w:p>
          <w:p w14:paraId="79CF57EE" w14:textId="77777777" w:rsidR="00C65B9D" w:rsidRDefault="00C65B9D">
            <w:pPr>
              <w:pStyle w:val="TableParagraph"/>
              <w:spacing w:before="5"/>
              <w:rPr>
                <w:sz w:val="30"/>
              </w:rPr>
            </w:pPr>
          </w:p>
          <w:p w14:paraId="226D3029" w14:textId="77777777" w:rsidR="00C65B9D" w:rsidRDefault="00C65B9D">
            <w:pPr>
              <w:pStyle w:val="TableParagraph"/>
              <w:spacing w:line="320" w:lineRule="atLeast"/>
              <w:ind w:left="267" w:right="259" w:hanging="1"/>
              <w:jc w:val="center"/>
              <w:rPr>
                <w:sz w:val="28"/>
              </w:rPr>
            </w:pPr>
            <w:r>
              <w:rPr>
                <w:sz w:val="28"/>
              </w:rPr>
              <w:t>Стабільне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</w:p>
          <w:p w14:paraId="51DD618C" w14:textId="77777777" w:rsidR="00C65B9D" w:rsidRDefault="00C65B9D" w:rsidP="0022585D">
            <w:pPr>
              <w:pStyle w:val="TableParagraph"/>
              <w:spacing w:line="290" w:lineRule="exact"/>
              <w:ind w:left="23" w:right="18"/>
              <w:jc w:val="center"/>
              <w:rPr>
                <w:sz w:val="28"/>
              </w:rPr>
            </w:pPr>
            <w:r>
              <w:rPr>
                <w:sz w:val="28"/>
              </w:rPr>
              <w:t>збереження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34F40ABB" w14:textId="77777777" w:rsidR="00C65B9D" w:rsidRDefault="00C65B9D" w:rsidP="00A2758A">
            <w:pPr>
              <w:pStyle w:val="TableParagraph"/>
              <w:spacing w:line="302" w:lineRule="exact"/>
              <w:ind w:left="23" w:right="18"/>
              <w:jc w:val="center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</w:p>
          <w:p w14:paraId="114C7DBB" w14:textId="77777777" w:rsidR="00C65B9D" w:rsidRDefault="00C65B9D">
            <w:pPr>
              <w:pStyle w:val="TableParagraph"/>
              <w:spacing w:line="316" w:lineRule="exact"/>
              <w:ind w:left="347"/>
              <w:rPr>
                <w:sz w:val="28"/>
              </w:rPr>
            </w:pPr>
            <w:r>
              <w:rPr>
                <w:sz w:val="28"/>
              </w:rPr>
              <w:t>робочих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місць,</w:t>
            </w:r>
          </w:p>
          <w:p w14:paraId="3E802196" w14:textId="77777777" w:rsidR="00C65B9D" w:rsidRDefault="00C65B9D" w:rsidP="005A4A44">
            <w:pPr>
              <w:pStyle w:val="TableParagraph"/>
              <w:spacing w:line="308" w:lineRule="exact"/>
              <w:ind w:left="452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</w:p>
          <w:p w14:paraId="5495493D" w14:textId="77777777" w:rsidR="00C65B9D" w:rsidRDefault="00C65B9D">
            <w:pPr>
              <w:pStyle w:val="TableParagraph"/>
              <w:ind w:left="23" w:right="16"/>
              <w:jc w:val="center"/>
              <w:rPr>
                <w:sz w:val="28"/>
              </w:rPr>
            </w:pPr>
            <w:r>
              <w:rPr>
                <w:sz w:val="28"/>
              </w:rPr>
              <w:t>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</w:p>
          <w:p w14:paraId="7E278984" w14:textId="77777777" w:rsidR="00C65B9D" w:rsidRDefault="00C65B9D" w:rsidP="00735A4D">
            <w:pPr>
              <w:pStyle w:val="TableParagraph"/>
              <w:spacing w:line="308" w:lineRule="exact"/>
              <w:ind w:left="23" w:right="18"/>
              <w:jc w:val="center"/>
              <w:rPr>
                <w:sz w:val="28"/>
              </w:rPr>
            </w:pPr>
            <w:r>
              <w:rPr>
                <w:sz w:val="28"/>
              </w:rPr>
              <w:t>досягнення</w:t>
            </w:r>
          </w:p>
          <w:p w14:paraId="4DD37D6C" w14:textId="77777777" w:rsidR="00C65B9D" w:rsidRDefault="00C65B9D" w:rsidP="00FA5AFC">
            <w:pPr>
              <w:pStyle w:val="TableParagraph"/>
              <w:spacing w:line="302" w:lineRule="exact"/>
              <w:ind w:left="23" w:right="18"/>
              <w:jc w:val="center"/>
              <w:rPr>
                <w:sz w:val="28"/>
              </w:rPr>
            </w:pPr>
            <w:r>
              <w:rPr>
                <w:sz w:val="28"/>
              </w:rPr>
              <w:t>суспільно-корисних</w:t>
            </w:r>
          </w:p>
          <w:p w14:paraId="457F6470" w14:textId="77777777" w:rsidR="00C65B9D" w:rsidRDefault="00C65B9D" w:rsidP="0054199D">
            <w:pPr>
              <w:pStyle w:val="TableParagraph"/>
              <w:spacing w:line="302" w:lineRule="exact"/>
              <w:ind w:left="22" w:right="18"/>
              <w:jc w:val="center"/>
              <w:rPr>
                <w:sz w:val="28"/>
              </w:rPr>
            </w:pPr>
            <w:r>
              <w:rPr>
                <w:sz w:val="28"/>
              </w:rPr>
              <w:t>цілей</w:t>
            </w:r>
          </w:p>
        </w:tc>
      </w:tr>
      <w:tr w:rsidR="00C65B9D" w14:paraId="6E62CD0D" w14:textId="77777777" w:rsidTr="00FF6309">
        <w:trPr>
          <w:trHeight w:val="4137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3ADCB2" w14:textId="77777777" w:rsidR="00C65B9D" w:rsidRDefault="00C65B9D" w:rsidP="00F959AF">
            <w:pPr>
              <w:pStyle w:val="TableParagraph"/>
              <w:spacing w:before="178"/>
              <w:ind w:left="109"/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bottom w:val="single" w:sz="4" w:space="0" w:color="auto"/>
            </w:tcBorders>
          </w:tcPr>
          <w:p w14:paraId="54314911" w14:textId="77777777" w:rsidR="00C65B9D" w:rsidRDefault="00C65B9D" w:rsidP="00564E74">
            <w:pPr>
              <w:pStyle w:val="TableParagraph"/>
              <w:spacing w:line="316" w:lineRule="exact"/>
              <w:ind w:left="692"/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</w:tcPr>
          <w:p w14:paraId="01CCF80E" w14:textId="77777777" w:rsidR="00C65B9D" w:rsidRDefault="00C65B9D" w:rsidP="00C65F30">
            <w:pPr>
              <w:pStyle w:val="TableParagraph"/>
              <w:spacing w:before="155"/>
              <w:ind w:left="514"/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14:paraId="2F54F3A0" w14:textId="77777777" w:rsidR="00C65B9D" w:rsidRDefault="00C65B9D" w:rsidP="00FC19BF">
            <w:pPr>
              <w:pStyle w:val="TableParagraph"/>
              <w:spacing w:line="308" w:lineRule="exact"/>
              <w:ind w:left="77" w:right="73"/>
              <w:jc w:val="center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912FFFD" w14:textId="77777777" w:rsidR="00C65B9D" w:rsidRDefault="00C65B9D" w:rsidP="00206B3A">
            <w:pPr>
              <w:pStyle w:val="TableParagraph"/>
              <w:spacing w:before="155"/>
              <w:ind w:left="93"/>
              <w:rPr>
                <w:sz w:val="2"/>
                <w:szCs w:val="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18F38CF7" w14:textId="77777777" w:rsidR="00C65B9D" w:rsidRDefault="00C65B9D" w:rsidP="00F64581">
            <w:pPr>
              <w:pStyle w:val="TableParagraph"/>
              <w:spacing w:before="185"/>
              <w:ind w:left="156" w:right="143" w:firstLine="391"/>
              <w:rPr>
                <w:sz w:val="28"/>
              </w:rPr>
            </w:pPr>
          </w:p>
          <w:p w14:paraId="5273A377" w14:textId="77777777" w:rsidR="00C65B9D" w:rsidRDefault="00C65B9D" w:rsidP="00F64581">
            <w:pPr>
              <w:pStyle w:val="TableParagraph"/>
              <w:spacing w:before="185"/>
              <w:ind w:left="156" w:right="143" w:firstLine="391"/>
              <w:rPr>
                <w:sz w:val="28"/>
              </w:rPr>
            </w:pPr>
          </w:p>
          <w:p w14:paraId="3952EDDD" w14:textId="77777777" w:rsidR="00C65B9D" w:rsidRDefault="00C65B9D" w:rsidP="00F64581">
            <w:pPr>
              <w:pStyle w:val="TableParagraph"/>
              <w:spacing w:before="185"/>
              <w:ind w:left="156" w:right="143" w:firstLine="391"/>
              <w:rPr>
                <w:sz w:val="28"/>
              </w:rPr>
            </w:pPr>
          </w:p>
          <w:p w14:paraId="3D7C04C3" w14:textId="77777777" w:rsidR="00C65B9D" w:rsidRDefault="00C65B9D" w:rsidP="00F64581">
            <w:pPr>
              <w:pStyle w:val="TableParagraph"/>
              <w:spacing w:before="185"/>
              <w:ind w:left="156" w:right="143" w:firstLine="391"/>
              <w:rPr>
                <w:sz w:val="2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59CF7FA2" w14:textId="77777777" w:rsidR="00C65B9D" w:rsidRDefault="00C65B9D">
            <w:pPr>
              <w:pStyle w:val="TableParagraph"/>
              <w:spacing w:before="1"/>
              <w:rPr>
                <w:sz w:val="30"/>
              </w:rPr>
            </w:pPr>
          </w:p>
          <w:p w14:paraId="08605F0B" w14:textId="77777777" w:rsidR="00C65B9D" w:rsidRDefault="00C65B9D" w:rsidP="007A524F">
            <w:pPr>
              <w:pStyle w:val="TableParagraph"/>
              <w:ind w:left="179" w:right="174"/>
              <w:jc w:val="center"/>
              <w:rPr>
                <w:sz w:val="28"/>
              </w:rPr>
            </w:pPr>
          </w:p>
          <w:p w14:paraId="742ADFC4" w14:textId="77777777" w:rsidR="00C65B9D" w:rsidRDefault="00C65B9D" w:rsidP="007A524F">
            <w:pPr>
              <w:pStyle w:val="TableParagraph"/>
              <w:ind w:left="179" w:right="174"/>
              <w:jc w:val="center"/>
              <w:rPr>
                <w:sz w:val="28"/>
              </w:rPr>
            </w:pPr>
          </w:p>
          <w:p w14:paraId="2BD759F1" w14:textId="77777777" w:rsidR="00C65B9D" w:rsidRDefault="00C65B9D" w:rsidP="007A524F">
            <w:pPr>
              <w:pStyle w:val="TableParagraph"/>
              <w:ind w:left="179" w:right="174"/>
              <w:jc w:val="center"/>
              <w:rPr>
                <w:sz w:val="28"/>
              </w:rPr>
            </w:pPr>
          </w:p>
          <w:p w14:paraId="7FA23037" w14:textId="77777777" w:rsidR="00C65B9D" w:rsidRDefault="00C65B9D" w:rsidP="007A524F">
            <w:pPr>
              <w:pStyle w:val="TableParagraph"/>
              <w:ind w:left="179" w:right="174"/>
              <w:jc w:val="center"/>
              <w:rPr>
                <w:sz w:val="28"/>
              </w:rPr>
            </w:pPr>
          </w:p>
          <w:p w14:paraId="0C209AA1" w14:textId="77777777" w:rsidR="00C65B9D" w:rsidRDefault="00C65B9D" w:rsidP="007A524F">
            <w:pPr>
              <w:pStyle w:val="TableParagraph"/>
              <w:ind w:left="179" w:right="174"/>
              <w:jc w:val="center"/>
              <w:rPr>
                <w:sz w:val="2"/>
              </w:rPr>
            </w:pPr>
            <w:r>
              <w:rPr>
                <w:sz w:val="28"/>
              </w:rPr>
              <w:t>175,0</w:t>
            </w:r>
          </w:p>
        </w:tc>
        <w:tc>
          <w:tcPr>
            <w:tcW w:w="24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D8D4A6" w14:textId="77777777" w:rsidR="00C65B9D" w:rsidRDefault="00C65B9D" w:rsidP="0054199D">
            <w:pPr>
              <w:pStyle w:val="TableParagraph"/>
              <w:spacing w:line="302" w:lineRule="exact"/>
              <w:ind w:left="22" w:right="18"/>
              <w:jc w:val="center"/>
              <w:rPr>
                <w:sz w:val="2"/>
                <w:szCs w:val="2"/>
              </w:rPr>
            </w:pPr>
          </w:p>
        </w:tc>
      </w:tr>
    </w:tbl>
    <w:p w14:paraId="5F616960" w14:textId="77777777" w:rsidR="008765F9" w:rsidRDefault="008765F9">
      <w:pPr>
        <w:rPr>
          <w:sz w:val="26"/>
        </w:rPr>
        <w:sectPr w:rsidR="008765F9">
          <w:headerReference w:type="default" r:id="rId8"/>
          <w:pgSz w:w="16840" w:h="11910" w:orient="landscape"/>
          <w:pgMar w:top="1180" w:right="620" w:bottom="280" w:left="540" w:header="579" w:footer="0" w:gutter="0"/>
          <w:pgNumType w:start="5"/>
          <w:cols w:space="720"/>
        </w:sectPr>
      </w:pPr>
    </w:p>
    <w:p w14:paraId="3714793E" w14:textId="77777777" w:rsidR="008765F9" w:rsidRDefault="008765F9">
      <w:pPr>
        <w:pStyle w:val="a3"/>
        <w:rPr>
          <w:sz w:val="20"/>
        </w:rPr>
      </w:pPr>
    </w:p>
    <w:p w14:paraId="277C128C" w14:textId="77777777" w:rsidR="008765F9" w:rsidRDefault="008765F9">
      <w:pPr>
        <w:pStyle w:val="a3"/>
        <w:rPr>
          <w:sz w:val="20"/>
        </w:rPr>
      </w:pPr>
    </w:p>
    <w:p w14:paraId="5DE04239" w14:textId="77777777" w:rsidR="008765F9" w:rsidRDefault="008765F9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58C3B359" w14:textId="77777777">
        <w:trPr>
          <w:trHeight w:val="1663"/>
        </w:trPr>
        <w:tc>
          <w:tcPr>
            <w:tcW w:w="399" w:type="dxa"/>
            <w:vMerge w:val="restart"/>
          </w:tcPr>
          <w:p w14:paraId="7F597BD7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3214" w:type="dxa"/>
            <w:vMerge w:val="restart"/>
          </w:tcPr>
          <w:p w14:paraId="26F0DFF7" w14:textId="77777777" w:rsidR="008765F9" w:rsidRDefault="00EF1020">
            <w:pPr>
              <w:pStyle w:val="TableParagraph"/>
              <w:spacing w:before="28"/>
              <w:ind w:left="55" w:right="48"/>
              <w:jc w:val="center"/>
              <w:rPr>
                <w:sz w:val="28"/>
              </w:rPr>
            </w:pPr>
            <w:r>
              <w:rPr>
                <w:sz w:val="28"/>
              </w:rPr>
              <w:t>досягнення суспільно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корисних цілей;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організацію 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демонтажів 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благоустрою, розміщених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порушенням 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законодавства,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</w:p>
        </w:tc>
        <w:tc>
          <w:tcPr>
            <w:tcW w:w="292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1CCE02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BBED37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2C42E2A" w14:textId="77777777" w:rsidR="008765F9" w:rsidRDefault="008765F9">
            <w:pPr>
              <w:pStyle w:val="TableParagraph"/>
              <w:spacing w:before="7"/>
              <w:rPr>
                <w:sz w:val="36"/>
              </w:rPr>
            </w:pPr>
          </w:p>
          <w:p w14:paraId="4B2BE43D" w14:textId="77777777" w:rsidR="008765F9" w:rsidRDefault="00EF1020">
            <w:pPr>
              <w:pStyle w:val="TableParagraph"/>
              <w:ind w:left="513" w:right="484" w:hanging="4"/>
              <w:rPr>
                <w:sz w:val="28"/>
              </w:rPr>
            </w:pPr>
            <w:r>
              <w:rPr>
                <w:sz w:val="28"/>
              </w:rPr>
              <w:t>Нарахування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заробітну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DFCFF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E3A7F2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52D43E6" w14:textId="77777777" w:rsidR="008765F9" w:rsidRDefault="008765F9">
            <w:pPr>
              <w:pStyle w:val="TableParagraph"/>
              <w:spacing w:before="7"/>
              <w:rPr>
                <w:sz w:val="36"/>
              </w:rPr>
            </w:pPr>
          </w:p>
          <w:p w14:paraId="1492C000" w14:textId="77777777" w:rsidR="008765F9" w:rsidRDefault="00EF1020">
            <w:pPr>
              <w:pStyle w:val="TableParagraph"/>
              <w:ind w:left="77" w:right="72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5CDC73A0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4CA0B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6BF1D71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CD96D6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C465A09" w14:textId="77777777" w:rsidR="008765F9" w:rsidRDefault="00EF1020">
            <w:pPr>
              <w:pStyle w:val="TableParagraph"/>
              <w:spacing w:before="237"/>
              <w:ind w:left="90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14:paraId="41F8FAC3" w14:textId="77777777" w:rsidR="008765F9" w:rsidRDefault="00EF1020">
            <w:pPr>
              <w:pStyle w:val="TableParagraph"/>
              <w:spacing w:before="28"/>
              <w:ind w:left="58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07B8EF7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CC7A642" w14:textId="77777777" w:rsidR="008765F9" w:rsidRDefault="008765F9">
            <w:pPr>
              <w:pStyle w:val="TableParagraph"/>
              <w:spacing w:before="5"/>
              <w:rPr>
                <w:sz w:val="28"/>
              </w:rPr>
            </w:pPr>
          </w:p>
          <w:p w14:paraId="72421FBE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386,7</w:t>
            </w:r>
          </w:p>
        </w:tc>
        <w:tc>
          <w:tcPr>
            <w:tcW w:w="2484" w:type="dxa"/>
            <w:vMerge w:val="restart"/>
          </w:tcPr>
          <w:p w14:paraId="6DC8C032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98227E3" w14:textId="77777777" w:rsidR="008765F9" w:rsidRDefault="008765F9">
            <w:pPr>
              <w:pStyle w:val="TableParagraph"/>
              <w:spacing w:before="7"/>
              <w:rPr>
                <w:sz w:val="38"/>
              </w:rPr>
            </w:pPr>
          </w:p>
          <w:p w14:paraId="214114B2" w14:textId="77777777" w:rsidR="008765F9" w:rsidRDefault="00EF1020">
            <w:pPr>
              <w:pStyle w:val="TableParagraph"/>
              <w:ind w:left="23" w:right="16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</w:p>
        </w:tc>
      </w:tr>
      <w:tr w:rsidR="008765F9" w14:paraId="2168E66A" w14:textId="77777777">
        <w:trPr>
          <w:trHeight w:val="1193"/>
        </w:trPr>
        <w:tc>
          <w:tcPr>
            <w:tcW w:w="399" w:type="dxa"/>
            <w:vMerge/>
            <w:tcBorders>
              <w:top w:val="nil"/>
            </w:tcBorders>
          </w:tcPr>
          <w:p w14:paraId="66C4507F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1450F8F2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6B2978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229400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946857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5C73BA9E" w14:textId="77777777" w:rsidR="008765F9" w:rsidRDefault="008765F9">
            <w:pPr>
              <w:pStyle w:val="TableParagraph"/>
              <w:spacing w:before="9"/>
              <w:rPr>
                <w:sz w:val="23"/>
              </w:rPr>
            </w:pPr>
          </w:p>
          <w:p w14:paraId="5ECB1BDC" w14:textId="77777777" w:rsidR="008765F9" w:rsidRDefault="00EF1020">
            <w:pPr>
              <w:pStyle w:val="TableParagraph"/>
              <w:ind w:left="154" w:right="140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  <w:tcBorders>
              <w:left w:val="single" w:sz="4" w:space="0" w:color="000000"/>
            </w:tcBorders>
          </w:tcPr>
          <w:p w14:paraId="30F8A64F" w14:textId="77777777" w:rsidR="008765F9" w:rsidRDefault="008765F9">
            <w:pPr>
              <w:pStyle w:val="TableParagraph"/>
              <w:spacing w:before="9"/>
              <w:rPr>
                <w:sz w:val="37"/>
              </w:rPr>
            </w:pPr>
          </w:p>
          <w:p w14:paraId="4E10E0F1" w14:textId="77777777" w:rsidR="008765F9" w:rsidRDefault="00EF1020">
            <w:pPr>
              <w:pStyle w:val="TableParagraph"/>
              <w:ind w:left="316" w:right="314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789258E3" w14:textId="77777777" w:rsidR="008765F9" w:rsidRDefault="008765F9">
            <w:pPr>
              <w:rPr>
                <w:sz w:val="2"/>
                <w:szCs w:val="2"/>
              </w:rPr>
            </w:pPr>
          </w:p>
        </w:tc>
      </w:tr>
      <w:tr w:rsidR="008765F9" w14:paraId="5721F820" w14:textId="77777777">
        <w:trPr>
          <w:trHeight w:val="3107"/>
        </w:trPr>
        <w:tc>
          <w:tcPr>
            <w:tcW w:w="399" w:type="dxa"/>
            <w:vMerge/>
            <w:tcBorders>
              <w:top w:val="nil"/>
            </w:tcBorders>
          </w:tcPr>
          <w:p w14:paraId="505C445A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7EB71459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right w:val="single" w:sz="4" w:space="0" w:color="000000"/>
            </w:tcBorders>
          </w:tcPr>
          <w:p w14:paraId="50948A8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D922731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AF662B6" w14:textId="77777777" w:rsidR="008765F9" w:rsidRDefault="008765F9">
            <w:pPr>
              <w:pStyle w:val="TableParagraph"/>
              <w:spacing w:before="10"/>
              <w:rPr>
                <w:sz w:val="32"/>
              </w:rPr>
            </w:pPr>
          </w:p>
          <w:p w14:paraId="7935A6C5" w14:textId="77777777" w:rsidR="008765F9" w:rsidRDefault="00EF1020">
            <w:pPr>
              <w:pStyle w:val="TableParagraph"/>
              <w:ind w:left="112" w:right="103" w:hanging="1"/>
              <w:jc w:val="center"/>
              <w:rPr>
                <w:sz w:val="28"/>
              </w:rPr>
            </w:pPr>
            <w:r>
              <w:rPr>
                <w:sz w:val="28"/>
              </w:rPr>
              <w:t>Комунальні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т. ч. електроенергія,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водопостачання)</w:t>
            </w:r>
          </w:p>
        </w:tc>
        <w:tc>
          <w:tcPr>
            <w:tcW w:w="2191" w:type="dxa"/>
            <w:tcBorders>
              <w:left w:val="single" w:sz="4" w:space="0" w:color="000000"/>
              <w:right w:val="single" w:sz="4" w:space="0" w:color="000000"/>
            </w:tcBorders>
          </w:tcPr>
          <w:p w14:paraId="1A4BDEC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BAE8B60" w14:textId="77777777" w:rsidR="008765F9" w:rsidRDefault="00EF1020">
            <w:pPr>
              <w:pStyle w:val="TableParagraph"/>
              <w:spacing w:before="240"/>
              <w:ind w:left="77" w:right="72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2225D138" w14:textId="77777777" w:rsidR="008765F9" w:rsidRDefault="00EF1020">
            <w:pPr>
              <w:pStyle w:val="TableParagraph"/>
              <w:ind w:left="77" w:right="70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Електроенергія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74,9</w:t>
            </w:r>
          </w:p>
          <w:p w14:paraId="1FD82830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Водопостачання</w:t>
            </w:r>
          </w:p>
          <w:p w14:paraId="428A80EB" w14:textId="77777777" w:rsidR="008765F9" w:rsidRDefault="00EF1020">
            <w:pPr>
              <w:pStyle w:val="TableParagraph"/>
              <w:ind w:left="77" w:right="72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56809C2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EF3436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56DD24E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129FF43" w14:textId="77777777" w:rsidR="008765F9" w:rsidRDefault="008765F9">
            <w:pPr>
              <w:pStyle w:val="TableParagraph"/>
              <w:spacing w:before="10"/>
              <w:rPr>
                <w:sz w:val="30"/>
              </w:rPr>
            </w:pPr>
          </w:p>
          <w:p w14:paraId="133269CF" w14:textId="77777777" w:rsidR="008765F9" w:rsidRDefault="00EF1020">
            <w:pPr>
              <w:pStyle w:val="TableParagraph"/>
              <w:ind w:left="70" w:right="66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14:paraId="1011F41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BCD80DB" w14:textId="77777777" w:rsidR="008765F9" w:rsidRDefault="008765F9">
            <w:pPr>
              <w:pStyle w:val="TableParagraph"/>
              <w:spacing w:before="10"/>
              <w:rPr>
                <w:sz w:val="34"/>
              </w:rPr>
            </w:pPr>
          </w:p>
          <w:p w14:paraId="35D50004" w14:textId="77777777" w:rsidR="008765F9" w:rsidRDefault="00EF1020">
            <w:pPr>
              <w:pStyle w:val="TableParagraph"/>
              <w:ind w:left="58" w:right="52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  <w:tcBorders>
              <w:left w:val="single" w:sz="4" w:space="0" w:color="000000"/>
            </w:tcBorders>
          </w:tcPr>
          <w:p w14:paraId="476E649B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1166F4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4B75F32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9CBAC67" w14:textId="77777777" w:rsidR="008765F9" w:rsidRDefault="008765F9">
            <w:pPr>
              <w:pStyle w:val="TableParagraph"/>
              <w:spacing w:before="10"/>
              <w:rPr>
                <w:sz w:val="30"/>
              </w:rPr>
            </w:pPr>
          </w:p>
          <w:p w14:paraId="65A19779" w14:textId="77777777" w:rsidR="008765F9" w:rsidRDefault="00EF1020">
            <w:pPr>
              <w:pStyle w:val="TableParagraph"/>
              <w:ind w:left="316" w:right="314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2484" w:type="dxa"/>
            <w:vMerge w:val="restart"/>
          </w:tcPr>
          <w:p w14:paraId="033CF5A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4A96C7F" w14:textId="77777777" w:rsidR="008765F9" w:rsidRDefault="008765F9">
            <w:pPr>
              <w:pStyle w:val="TableParagraph"/>
              <w:spacing w:before="5"/>
              <w:rPr>
                <w:sz w:val="41"/>
              </w:rPr>
            </w:pPr>
          </w:p>
          <w:p w14:paraId="02B43A01" w14:textId="77777777" w:rsidR="008765F9" w:rsidRDefault="00EF1020">
            <w:pPr>
              <w:pStyle w:val="TableParagraph"/>
              <w:ind w:left="76" w:right="69" w:hanging="1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</w:p>
        </w:tc>
      </w:tr>
      <w:tr w:rsidR="008765F9" w14:paraId="5B0A4829" w14:textId="77777777">
        <w:trPr>
          <w:trHeight w:val="2079"/>
        </w:trPr>
        <w:tc>
          <w:tcPr>
            <w:tcW w:w="399" w:type="dxa"/>
            <w:vMerge/>
            <w:tcBorders>
              <w:top w:val="nil"/>
            </w:tcBorders>
          </w:tcPr>
          <w:p w14:paraId="4D38D392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181960C2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20A1A85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4C44F2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A1E39F4" w14:textId="77777777" w:rsidR="008765F9" w:rsidRDefault="00EF1020">
            <w:pPr>
              <w:pStyle w:val="TableParagraph"/>
              <w:spacing w:before="188"/>
              <w:ind w:left="252"/>
              <w:rPr>
                <w:sz w:val="28"/>
              </w:rPr>
            </w:pPr>
            <w:r>
              <w:rPr>
                <w:sz w:val="28"/>
              </w:rPr>
              <w:t>Оренда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</w:p>
        </w:tc>
        <w:tc>
          <w:tcPr>
            <w:tcW w:w="2191" w:type="dxa"/>
          </w:tcPr>
          <w:p w14:paraId="64A21FE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AAFC295" w14:textId="77777777" w:rsidR="008765F9" w:rsidRDefault="008765F9">
            <w:pPr>
              <w:pStyle w:val="TableParagraph"/>
              <w:spacing w:before="4"/>
              <w:rPr>
                <w:sz w:val="32"/>
              </w:rPr>
            </w:pPr>
          </w:p>
          <w:p w14:paraId="03C88ECC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401AD238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5FFF8B5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990FF5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A9F8C2E" w14:textId="77777777" w:rsidR="008765F9" w:rsidRDefault="00EF1020">
            <w:pPr>
              <w:pStyle w:val="TableParagraph"/>
              <w:spacing w:before="188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55D1C509" w14:textId="77777777" w:rsidR="008765F9" w:rsidRDefault="00EF1020">
            <w:pPr>
              <w:pStyle w:val="TableParagraph"/>
              <w:spacing w:before="234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6B80BBB7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4AE465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CCCDF40" w14:textId="77777777" w:rsidR="008765F9" w:rsidRDefault="00EF1020">
            <w:pPr>
              <w:pStyle w:val="TableParagraph"/>
              <w:spacing w:before="188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0A9D992F" w14:textId="77777777" w:rsidR="008765F9" w:rsidRDefault="008765F9">
            <w:pPr>
              <w:rPr>
                <w:sz w:val="2"/>
                <w:szCs w:val="2"/>
              </w:rPr>
            </w:pPr>
          </w:p>
        </w:tc>
      </w:tr>
    </w:tbl>
    <w:p w14:paraId="347F2D8E" w14:textId="77777777" w:rsidR="008765F9" w:rsidRDefault="008765F9">
      <w:pPr>
        <w:rPr>
          <w:sz w:val="2"/>
          <w:szCs w:val="2"/>
        </w:rPr>
        <w:sectPr w:rsidR="008765F9">
          <w:pgSz w:w="16840" w:h="11910" w:orient="landscape"/>
          <w:pgMar w:top="1180" w:right="620" w:bottom="280" w:left="540" w:header="579" w:footer="0" w:gutter="0"/>
          <w:cols w:space="720"/>
        </w:sectPr>
      </w:pPr>
    </w:p>
    <w:p w14:paraId="0E036034" w14:textId="77777777" w:rsidR="008765F9" w:rsidRDefault="008765F9">
      <w:pPr>
        <w:pStyle w:val="a3"/>
        <w:rPr>
          <w:sz w:val="20"/>
        </w:rPr>
      </w:pPr>
    </w:p>
    <w:p w14:paraId="328E6689" w14:textId="77777777" w:rsidR="008765F9" w:rsidRDefault="008765F9">
      <w:pPr>
        <w:pStyle w:val="a3"/>
        <w:rPr>
          <w:sz w:val="20"/>
        </w:rPr>
      </w:pPr>
    </w:p>
    <w:p w14:paraId="1C005FBA" w14:textId="77777777" w:rsidR="008765F9" w:rsidRDefault="008765F9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38AF990D" w14:textId="77777777">
        <w:trPr>
          <w:trHeight w:val="2575"/>
        </w:trPr>
        <w:tc>
          <w:tcPr>
            <w:tcW w:w="399" w:type="dxa"/>
            <w:vMerge w:val="restart"/>
          </w:tcPr>
          <w:p w14:paraId="556520C3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3214" w:type="dxa"/>
            <w:vMerge w:val="restart"/>
          </w:tcPr>
          <w:p w14:paraId="23A6A98A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2921" w:type="dxa"/>
          </w:tcPr>
          <w:p w14:paraId="4BC2DEA9" w14:textId="77777777" w:rsidR="008765F9" w:rsidRDefault="00EF1020">
            <w:pPr>
              <w:pStyle w:val="TableParagraph"/>
              <w:spacing w:before="160"/>
              <w:ind w:left="182" w:right="175"/>
              <w:jc w:val="center"/>
              <w:rPr>
                <w:sz w:val="28"/>
              </w:rPr>
            </w:pPr>
            <w:r>
              <w:rPr>
                <w:sz w:val="28"/>
              </w:rPr>
              <w:t>Витрати, пов’язані 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орендованого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</w:t>
            </w:r>
          </w:p>
          <w:p w14:paraId="0DE4D6D5" w14:textId="77777777" w:rsidR="008765F9" w:rsidRDefault="00EF1020">
            <w:pPr>
              <w:pStyle w:val="TableParagraph"/>
              <w:ind w:left="192" w:right="185" w:hanging="1"/>
              <w:jc w:val="center"/>
              <w:rPr>
                <w:sz w:val="28"/>
              </w:rPr>
            </w:pPr>
            <w:r>
              <w:rPr>
                <w:sz w:val="28"/>
              </w:rPr>
              <w:t>(в т.ч. паливно-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мастильні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матеріали)</w:t>
            </w:r>
          </w:p>
        </w:tc>
        <w:tc>
          <w:tcPr>
            <w:tcW w:w="2191" w:type="dxa"/>
          </w:tcPr>
          <w:p w14:paraId="1F12704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1698DB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96F4581" w14:textId="77777777" w:rsidR="008765F9" w:rsidRDefault="008765F9">
            <w:pPr>
              <w:pStyle w:val="TableParagraph"/>
              <w:spacing w:before="11"/>
              <w:rPr>
                <w:sz w:val="23"/>
              </w:rPr>
            </w:pPr>
          </w:p>
          <w:p w14:paraId="6CCA4864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27481F10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14DC70A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7DB316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F02273C" w14:textId="77777777" w:rsidR="008765F9" w:rsidRDefault="008765F9">
            <w:pPr>
              <w:pStyle w:val="TableParagraph"/>
              <w:spacing w:before="11"/>
              <w:rPr>
                <w:sz w:val="37"/>
              </w:rPr>
            </w:pPr>
          </w:p>
          <w:p w14:paraId="70A81032" w14:textId="77777777" w:rsidR="008765F9" w:rsidRDefault="00EF1020">
            <w:pPr>
              <w:pStyle w:val="TableParagraph"/>
              <w:ind w:left="72" w:right="6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899" w:type="dxa"/>
          </w:tcPr>
          <w:p w14:paraId="7A82417A" w14:textId="77777777" w:rsidR="008765F9" w:rsidRDefault="008765F9">
            <w:pPr>
              <w:pStyle w:val="TableParagraph"/>
              <w:spacing w:before="11"/>
              <w:rPr>
                <w:sz w:val="41"/>
              </w:rPr>
            </w:pPr>
          </w:p>
          <w:p w14:paraId="7216D423" w14:textId="77777777" w:rsidR="008765F9" w:rsidRDefault="00EF1020">
            <w:pPr>
              <w:pStyle w:val="TableParagraph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70D5356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E6F9A6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A830203" w14:textId="77777777" w:rsidR="008765F9" w:rsidRDefault="008765F9">
            <w:pPr>
              <w:pStyle w:val="TableParagraph"/>
              <w:spacing w:before="11"/>
              <w:rPr>
                <w:sz w:val="37"/>
              </w:rPr>
            </w:pPr>
          </w:p>
          <w:p w14:paraId="6EF10773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84" w:type="dxa"/>
            <w:vMerge w:val="restart"/>
          </w:tcPr>
          <w:p w14:paraId="2FB7C93B" w14:textId="77777777" w:rsidR="008765F9" w:rsidRDefault="008765F9">
            <w:pPr>
              <w:pStyle w:val="TableParagraph"/>
              <w:rPr>
                <w:sz w:val="28"/>
              </w:rPr>
            </w:pPr>
          </w:p>
        </w:tc>
      </w:tr>
      <w:tr w:rsidR="008765F9" w14:paraId="7B68F70D" w14:textId="77777777">
        <w:trPr>
          <w:trHeight w:val="2953"/>
        </w:trPr>
        <w:tc>
          <w:tcPr>
            <w:tcW w:w="399" w:type="dxa"/>
            <w:vMerge/>
            <w:tcBorders>
              <w:top w:val="nil"/>
            </w:tcBorders>
          </w:tcPr>
          <w:p w14:paraId="438F5F8A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6E510679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35724BE4" w14:textId="77777777" w:rsidR="008765F9" w:rsidRDefault="00EF1020">
            <w:pPr>
              <w:pStyle w:val="TableParagraph"/>
              <w:spacing w:before="28"/>
              <w:ind w:left="181" w:right="175"/>
              <w:jc w:val="center"/>
              <w:rPr>
                <w:sz w:val="28"/>
              </w:rPr>
            </w:pPr>
            <w:r>
              <w:rPr>
                <w:sz w:val="28"/>
              </w:rPr>
              <w:t>Матеріальні витрати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 т.ч. 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знаків</w:t>
            </w:r>
          </w:p>
          <w:p w14:paraId="7CD62E16" w14:textId="77777777" w:rsidR="008765F9" w:rsidRDefault="00EF1020">
            <w:pPr>
              <w:pStyle w:val="TableParagraph"/>
              <w:ind w:left="181" w:right="175"/>
              <w:jc w:val="center"/>
              <w:rPr>
                <w:sz w:val="28"/>
              </w:rPr>
            </w:pPr>
            <w:r>
              <w:rPr>
                <w:sz w:val="28"/>
              </w:rPr>
              <w:t>«Героям Небесної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Сотні» та «Загинули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єдність», заправка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катриджу, закупівля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марок, конвертів,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МШП)</w:t>
            </w:r>
          </w:p>
        </w:tc>
        <w:tc>
          <w:tcPr>
            <w:tcW w:w="2191" w:type="dxa"/>
          </w:tcPr>
          <w:p w14:paraId="3FB2EE0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E62CCC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F56AB49" w14:textId="77777777" w:rsidR="008765F9" w:rsidRDefault="008765F9">
            <w:pPr>
              <w:pStyle w:val="TableParagraph"/>
              <w:spacing w:before="5"/>
              <w:rPr>
                <w:sz w:val="40"/>
              </w:rPr>
            </w:pPr>
          </w:p>
          <w:p w14:paraId="7AF5E3D0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463189AA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757B1632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E0F7B6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2FD95A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562F7D7" w14:textId="77777777" w:rsidR="008765F9" w:rsidRDefault="008765F9">
            <w:pPr>
              <w:pStyle w:val="TableParagraph"/>
              <w:spacing w:before="5"/>
              <w:rPr>
                <w:sz w:val="24"/>
              </w:rPr>
            </w:pPr>
          </w:p>
          <w:p w14:paraId="50CADA95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1130710E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A6DE148" w14:textId="77777777" w:rsidR="008765F9" w:rsidRDefault="008765F9">
            <w:pPr>
              <w:pStyle w:val="TableParagraph"/>
              <w:spacing w:before="5"/>
              <w:rPr>
                <w:sz w:val="28"/>
              </w:rPr>
            </w:pPr>
          </w:p>
          <w:p w14:paraId="34684DAA" w14:textId="77777777" w:rsidR="008765F9" w:rsidRDefault="00EF1020">
            <w:pPr>
              <w:pStyle w:val="TableParagraph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207849A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1AF404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B42844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1D90AAE" w14:textId="77777777" w:rsidR="008765F9" w:rsidRDefault="008765F9">
            <w:pPr>
              <w:pStyle w:val="TableParagraph"/>
              <w:spacing w:before="5"/>
              <w:rPr>
                <w:sz w:val="24"/>
              </w:rPr>
            </w:pPr>
          </w:p>
          <w:p w14:paraId="3E7B974B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130,8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2667E92C" w14:textId="77777777" w:rsidR="008765F9" w:rsidRDefault="008765F9">
            <w:pPr>
              <w:rPr>
                <w:sz w:val="2"/>
                <w:szCs w:val="2"/>
              </w:rPr>
            </w:pPr>
          </w:p>
        </w:tc>
      </w:tr>
      <w:tr w:rsidR="008765F9" w14:paraId="5D867A7E" w14:textId="77777777">
        <w:trPr>
          <w:trHeight w:val="2953"/>
        </w:trPr>
        <w:tc>
          <w:tcPr>
            <w:tcW w:w="399" w:type="dxa"/>
            <w:vMerge/>
            <w:tcBorders>
              <w:top w:val="nil"/>
            </w:tcBorders>
          </w:tcPr>
          <w:p w14:paraId="04DAA52A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52FEDE0D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16996F7E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756F54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E0CDA6A" w14:textId="77777777" w:rsidR="008765F9" w:rsidRDefault="008765F9">
            <w:pPr>
              <w:pStyle w:val="TableParagraph"/>
              <w:spacing w:before="5"/>
              <w:rPr>
                <w:sz w:val="40"/>
              </w:rPr>
            </w:pPr>
          </w:p>
          <w:p w14:paraId="4E242019" w14:textId="77777777" w:rsidR="008765F9" w:rsidRDefault="00EF1020">
            <w:pPr>
              <w:pStyle w:val="TableParagraph"/>
              <w:ind w:left="330" w:right="303" w:hanging="4"/>
              <w:rPr>
                <w:sz w:val="28"/>
              </w:rPr>
            </w:pPr>
            <w:r>
              <w:rPr>
                <w:sz w:val="28"/>
              </w:rPr>
              <w:t>Юридичні послуги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(послуги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адвоката)</w:t>
            </w:r>
          </w:p>
        </w:tc>
        <w:tc>
          <w:tcPr>
            <w:tcW w:w="2191" w:type="dxa"/>
          </w:tcPr>
          <w:p w14:paraId="5AF0483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F0EED0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AA7DBDF" w14:textId="77777777" w:rsidR="008765F9" w:rsidRDefault="008765F9">
            <w:pPr>
              <w:pStyle w:val="TableParagraph"/>
              <w:spacing w:before="5"/>
              <w:rPr>
                <w:sz w:val="40"/>
              </w:rPr>
            </w:pPr>
          </w:p>
          <w:p w14:paraId="64AAA192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01055AA6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45734867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2AD76C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3B3848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8F09BE5" w14:textId="77777777" w:rsidR="008765F9" w:rsidRDefault="008765F9">
            <w:pPr>
              <w:pStyle w:val="TableParagraph"/>
              <w:spacing w:before="5"/>
              <w:rPr>
                <w:sz w:val="24"/>
              </w:rPr>
            </w:pPr>
          </w:p>
          <w:p w14:paraId="61995A09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531FEDC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AF2A5D8" w14:textId="77777777" w:rsidR="008765F9" w:rsidRDefault="008765F9">
            <w:pPr>
              <w:pStyle w:val="TableParagraph"/>
              <w:spacing w:before="5"/>
              <w:rPr>
                <w:sz w:val="28"/>
              </w:rPr>
            </w:pPr>
          </w:p>
          <w:p w14:paraId="19D1172E" w14:textId="77777777" w:rsidR="008765F9" w:rsidRDefault="00EF1020">
            <w:pPr>
              <w:pStyle w:val="TableParagraph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0572ECA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4EE355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181F112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10A39E5" w14:textId="77777777" w:rsidR="008765F9" w:rsidRDefault="008765F9">
            <w:pPr>
              <w:pStyle w:val="TableParagraph"/>
              <w:spacing w:before="5"/>
              <w:rPr>
                <w:sz w:val="24"/>
              </w:rPr>
            </w:pPr>
          </w:p>
          <w:p w14:paraId="105BF7C9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2484" w:type="dxa"/>
          </w:tcPr>
          <w:p w14:paraId="333D9B95" w14:textId="77777777" w:rsidR="008765F9" w:rsidRDefault="00EF1020">
            <w:pPr>
              <w:pStyle w:val="TableParagraph"/>
              <w:spacing w:before="28"/>
              <w:ind w:left="76" w:right="69" w:hanging="1"/>
              <w:jc w:val="center"/>
              <w:rPr>
                <w:sz w:val="28"/>
              </w:rPr>
            </w:pP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 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представництва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14:paraId="0B162C09" w14:textId="77777777" w:rsidR="008765F9" w:rsidRDefault="008765F9">
      <w:pPr>
        <w:jc w:val="center"/>
        <w:rPr>
          <w:sz w:val="28"/>
        </w:rPr>
        <w:sectPr w:rsidR="008765F9">
          <w:pgSz w:w="16840" w:h="11910" w:orient="landscape"/>
          <w:pgMar w:top="1180" w:right="620" w:bottom="280" w:left="540" w:header="579" w:footer="0" w:gutter="0"/>
          <w:cols w:space="720"/>
        </w:sectPr>
      </w:pPr>
    </w:p>
    <w:p w14:paraId="6CA41D33" w14:textId="77777777" w:rsidR="008765F9" w:rsidRDefault="008765F9">
      <w:pPr>
        <w:pStyle w:val="a3"/>
        <w:rPr>
          <w:sz w:val="20"/>
        </w:rPr>
      </w:pPr>
    </w:p>
    <w:p w14:paraId="6F0115C0" w14:textId="77777777" w:rsidR="008765F9" w:rsidRDefault="008765F9">
      <w:pPr>
        <w:pStyle w:val="a3"/>
        <w:rPr>
          <w:sz w:val="20"/>
        </w:rPr>
      </w:pPr>
    </w:p>
    <w:p w14:paraId="17AC5A11" w14:textId="77777777" w:rsidR="008765F9" w:rsidRDefault="008765F9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1298FDD9" w14:textId="77777777">
        <w:trPr>
          <w:trHeight w:val="731"/>
        </w:trPr>
        <w:tc>
          <w:tcPr>
            <w:tcW w:w="399" w:type="dxa"/>
            <w:vMerge w:val="restart"/>
          </w:tcPr>
          <w:p w14:paraId="4A0806A2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3214" w:type="dxa"/>
            <w:vMerge w:val="restart"/>
          </w:tcPr>
          <w:p w14:paraId="30F34121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2921" w:type="dxa"/>
          </w:tcPr>
          <w:p w14:paraId="7F166561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2191" w:type="dxa"/>
          </w:tcPr>
          <w:p w14:paraId="193C24A4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14:paraId="3356585C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1899" w:type="dxa"/>
          </w:tcPr>
          <w:p w14:paraId="12887E6B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14:paraId="19667CCE" w14:textId="77777777" w:rsidR="008765F9" w:rsidRDefault="008765F9">
            <w:pPr>
              <w:pStyle w:val="TableParagraph"/>
              <w:rPr>
                <w:sz w:val="26"/>
              </w:rPr>
            </w:pPr>
          </w:p>
        </w:tc>
        <w:tc>
          <w:tcPr>
            <w:tcW w:w="2484" w:type="dxa"/>
          </w:tcPr>
          <w:p w14:paraId="0BCEAB94" w14:textId="77777777" w:rsidR="008765F9" w:rsidRDefault="00EF1020">
            <w:pPr>
              <w:pStyle w:val="TableParagraph"/>
              <w:spacing w:before="28"/>
              <w:ind w:left="679" w:right="462" w:hanging="192"/>
              <w:rPr>
                <w:sz w:val="28"/>
              </w:rPr>
            </w:pPr>
            <w:r>
              <w:rPr>
                <w:sz w:val="28"/>
              </w:rPr>
              <w:t>судах різних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інстанцій</w:t>
            </w:r>
          </w:p>
        </w:tc>
      </w:tr>
      <w:tr w:rsidR="008765F9" w14:paraId="7324784D" w14:textId="77777777">
        <w:trPr>
          <w:trHeight w:val="3123"/>
        </w:trPr>
        <w:tc>
          <w:tcPr>
            <w:tcW w:w="399" w:type="dxa"/>
            <w:vMerge/>
            <w:tcBorders>
              <w:top w:val="nil"/>
            </w:tcBorders>
          </w:tcPr>
          <w:p w14:paraId="124F2056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</w:tcPr>
          <w:p w14:paraId="0098470E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6CEAA652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0FB8783" w14:textId="77777777" w:rsidR="008765F9" w:rsidRDefault="00EF1020">
            <w:pPr>
              <w:pStyle w:val="TableParagraph"/>
              <w:spacing w:before="251"/>
              <w:ind w:left="34" w:right="28"/>
              <w:jc w:val="center"/>
              <w:rPr>
                <w:sz w:val="28"/>
              </w:rPr>
            </w:pPr>
            <w:r>
              <w:rPr>
                <w:sz w:val="28"/>
              </w:rPr>
              <w:t>Організація проведення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демонтажів, 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розміщених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порушенням 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</w:tc>
        <w:tc>
          <w:tcPr>
            <w:tcW w:w="2191" w:type="dxa"/>
          </w:tcPr>
          <w:p w14:paraId="4C8A650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451F54F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073CDF7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555DD87" w14:textId="77777777" w:rsidR="008765F9" w:rsidRDefault="00EF1020">
            <w:pPr>
              <w:pStyle w:val="TableParagraph"/>
              <w:spacing w:before="205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0A206335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178A8F9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9B37B8F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597DF6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E629D68" w14:textId="77777777" w:rsidR="008765F9" w:rsidRDefault="008765F9">
            <w:pPr>
              <w:pStyle w:val="TableParagraph"/>
              <w:spacing w:before="9"/>
              <w:rPr>
                <w:sz w:val="31"/>
              </w:rPr>
            </w:pPr>
          </w:p>
          <w:p w14:paraId="483D6597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766F1E4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FE9947D" w14:textId="77777777" w:rsidR="008765F9" w:rsidRDefault="008765F9">
            <w:pPr>
              <w:pStyle w:val="TableParagraph"/>
              <w:spacing w:before="9"/>
              <w:rPr>
                <w:sz w:val="35"/>
              </w:rPr>
            </w:pPr>
          </w:p>
          <w:p w14:paraId="5EF23B47" w14:textId="77777777" w:rsidR="008765F9" w:rsidRDefault="00EF1020">
            <w:pPr>
              <w:pStyle w:val="TableParagraph"/>
              <w:ind w:left="61" w:right="54" w:hanging="1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168" w:type="dxa"/>
          </w:tcPr>
          <w:p w14:paraId="0DD8F1A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6BB6BD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F25A8BE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2C7685A" w14:textId="77777777" w:rsidR="008765F9" w:rsidRDefault="008765F9">
            <w:pPr>
              <w:pStyle w:val="TableParagraph"/>
              <w:spacing w:before="9"/>
              <w:rPr>
                <w:sz w:val="31"/>
              </w:rPr>
            </w:pPr>
          </w:p>
          <w:p w14:paraId="06FB0AC2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2484" w:type="dxa"/>
          </w:tcPr>
          <w:p w14:paraId="67D86195" w14:textId="77777777" w:rsidR="008765F9" w:rsidRDefault="00EF1020">
            <w:pPr>
              <w:pStyle w:val="TableParagraph"/>
              <w:spacing w:before="113"/>
              <w:ind w:left="52" w:right="45"/>
              <w:jc w:val="center"/>
              <w:rPr>
                <w:sz w:val="28"/>
              </w:rPr>
            </w:pPr>
            <w:r>
              <w:rPr>
                <w:sz w:val="28"/>
              </w:rPr>
              <w:t>Дотримання правил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належному 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8765F9" w14:paraId="16DCF479" w14:textId="77777777">
        <w:trPr>
          <w:trHeight w:val="2430"/>
        </w:trPr>
        <w:tc>
          <w:tcPr>
            <w:tcW w:w="399" w:type="dxa"/>
            <w:tcBorders>
              <w:bottom w:val="single" w:sz="4" w:space="0" w:color="000000"/>
            </w:tcBorders>
          </w:tcPr>
          <w:p w14:paraId="592826BF" w14:textId="77777777" w:rsidR="008765F9" w:rsidRDefault="008765F9">
            <w:pPr>
              <w:pStyle w:val="TableParagraph"/>
              <w:rPr>
                <w:sz w:val="26"/>
              </w:rPr>
            </w:pPr>
          </w:p>
          <w:p w14:paraId="74634221" w14:textId="77777777" w:rsidR="008765F9" w:rsidRDefault="008765F9">
            <w:pPr>
              <w:pStyle w:val="TableParagraph"/>
              <w:rPr>
                <w:sz w:val="26"/>
              </w:rPr>
            </w:pPr>
          </w:p>
          <w:p w14:paraId="1EECD68A" w14:textId="77777777" w:rsidR="008765F9" w:rsidRDefault="008765F9">
            <w:pPr>
              <w:pStyle w:val="TableParagraph"/>
              <w:rPr>
                <w:sz w:val="26"/>
              </w:rPr>
            </w:pPr>
          </w:p>
          <w:p w14:paraId="7EEF2AFE" w14:textId="77777777" w:rsidR="008765F9" w:rsidRDefault="00EF1020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385161B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51D69E4" w14:textId="77777777" w:rsidR="008765F9" w:rsidRDefault="00EF1020">
            <w:pPr>
              <w:pStyle w:val="TableParagraph"/>
              <w:spacing w:before="227"/>
              <w:ind w:left="54" w:right="48"/>
              <w:jc w:val="center"/>
              <w:rPr>
                <w:sz w:val="28"/>
              </w:rPr>
            </w:pPr>
            <w:r>
              <w:rPr>
                <w:sz w:val="28"/>
              </w:rPr>
              <w:t>Утримання нежитлових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баланс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КП</w:t>
            </w:r>
          </w:p>
          <w:p w14:paraId="74741835" w14:textId="77777777" w:rsidR="008765F9" w:rsidRDefault="00EF1020">
            <w:pPr>
              <w:pStyle w:val="TableParagraph"/>
              <w:ind w:left="52" w:right="48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2921" w:type="dxa"/>
          </w:tcPr>
          <w:p w14:paraId="24D194EE" w14:textId="77777777" w:rsidR="008765F9" w:rsidRDefault="008765F9">
            <w:pPr>
              <w:pStyle w:val="TableParagraph"/>
              <w:spacing w:before="9"/>
              <w:rPr>
                <w:sz w:val="35"/>
              </w:rPr>
            </w:pPr>
          </w:p>
          <w:p w14:paraId="174B22B0" w14:textId="77777777" w:rsidR="008765F9" w:rsidRDefault="00EF1020">
            <w:pPr>
              <w:pStyle w:val="TableParagraph"/>
              <w:ind w:left="158" w:right="151" w:hanging="1"/>
              <w:jc w:val="center"/>
              <w:rPr>
                <w:sz w:val="28"/>
              </w:rPr>
            </w:pPr>
            <w:r>
              <w:rPr>
                <w:sz w:val="28"/>
              </w:rPr>
              <w:t>Поточний 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приміщення, будинок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побуту</w:t>
            </w:r>
          </w:p>
          <w:p w14:paraId="387E8491" w14:textId="77777777" w:rsidR="008765F9" w:rsidRDefault="00EF1020">
            <w:pPr>
              <w:pStyle w:val="TableParagraph"/>
              <w:ind w:left="182" w:right="175"/>
              <w:jc w:val="center"/>
              <w:rPr>
                <w:sz w:val="28"/>
              </w:rPr>
            </w:pPr>
            <w:r>
              <w:rPr>
                <w:sz w:val="28"/>
              </w:rPr>
              <w:t>(в т. ч. заміна дверей,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</w:tc>
        <w:tc>
          <w:tcPr>
            <w:tcW w:w="2191" w:type="dxa"/>
          </w:tcPr>
          <w:p w14:paraId="68B08537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6F3875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79AFD53" w14:textId="77777777" w:rsidR="008765F9" w:rsidRDefault="00EF1020">
            <w:pPr>
              <w:pStyle w:val="TableParagraph"/>
              <w:spacing w:before="204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6FF53D41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2E3BDA3B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92FC76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9017636" w14:textId="77777777" w:rsidR="008765F9" w:rsidRDefault="008765F9">
            <w:pPr>
              <w:pStyle w:val="TableParagraph"/>
              <w:spacing w:before="9"/>
              <w:rPr>
                <w:sz w:val="31"/>
              </w:rPr>
            </w:pPr>
          </w:p>
          <w:p w14:paraId="5820CD82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7D78D08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EE50F9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4938BB0" w14:textId="77777777" w:rsidR="008765F9" w:rsidRDefault="00EF1020">
            <w:pPr>
              <w:pStyle w:val="TableParagraph"/>
              <w:spacing w:before="204"/>
              <w:ind w:left="156" w:right="143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</w:tcPr>
          <w:p w14:paraId="3B62C07F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67F8EA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69026DB" w14:textId="77777777" w:rsidR="008765F9" w:rsidRDefault="008765F9">
            <w:pPr>
              <w:pStyle w:val="TableParagraph"/>
              <w:spacing w:before="9"/>
              <w:rPr>
                <w:sz w:val="31"/>
              </w:rPr>
            </w:pPr>
          </w:p>
          <w:p w14:paraId="132F9460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14:paraId="235BE13F" w14:textId="77777777" w:rsidR="008765F9" w:rsidRDefault="00EF1020">
            <w:pPr>
              <w:pStyle w:val="TableParagraph"/>
              <w:spacing w:before="89"/>
              <w:ind w:left="23" w:right="1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</w:tr>
    </w:tbl>
    <w:p w14:paraId="359B7D7B" w14:textId="77777777" w:rsidR="008765F9" w:rsidRDefault="008765F9">
      <w:pPr>
        <w:jc w:val="center"/>
        <w:rPr>
          <w:sz w:val="28"/>
        </w:rPr>
        <w:sectPr w:rsidR="008765F9">
          <w:pgSz w:w="16840" w:h="11910" w:orient="landscape"/>
          <w:pgMar w:top="1180" w:right="620" w:bottom="280" w:left="540" w:header="579" w:footer="0" w:gutter="0"/>
          <w:cols w:space="720"/>
        </w:sectPr>
      </w:pPr>
    </w:p>
    <w:p w14:paraId="2929A204" w14:textId="77777777" w:rsidR="008765F9" w:rsidRDefault="008765F9">
      <w:pPr>
        <w:pStyle w:val="a3"/>
        <w:rPr>
          <w:sz w:val="20"/>
        </w:rPr>
      </w:pPr>
    </w:p>
    <w:p w14:paraId="3D392E1F" w14:textId="77777777" w:rsidR="008765F9" w:rsidRDefault="008765F9">
      <w:pPr>
        <w:pStyle w:val="a3"/>
        <w:rPr>
          <w:sz w:val="20"/>
        </w:rPr>
      </w:pPr>
    </w:p>
    <w:p w14:paraId="55AB3DB7" w14:textId="77777777" w:rsidR="008765F9" w:rsidRDefault="008765F9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4C4A6495" w14:textId="77777777">
        <w:trPr>
          <w:trHeight w:val="2828"/>
        </w:trPr>
        <w:tc>
          <w:tcPr>
            <w:tcW w:w="399" w:type="dxa"/>
            <w:vMerge w:val="restart"/>
            <w:tcBorders>
              <w:bottom w:val="single" w:sz="4" w:space="0" w:color="000000"/>
            </w:tcBorders>
          </w:tcPr>
          <w:p w14:paraId="256B893F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3214" w:type="dxa"/>
            <w:vMerge w:val="restart"/>
            <w:tcBorders>
              <w:bottom w:val="single" w:sz="4" w:space="0" w:color="000000"/>
            </w:tcBorders>
          </w:tcPr>
          <w:p w14:paraId="297D01B7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2921" w:type="dxa"/>
          </w:tcPr>
          <w:p w14:paraId="3BB79C6D" w14:textId="77777777" w:rsidR="008765F9" w:rsidRDefault="008765F9">
            <w:pPr>
              <w:pStyle w:val="TableParagraph"/>
              <w:spacing w:before="1"/>
              <w:rPr>
                <w:sz w:val="39"/>
              </w:rPr>
            </w:pPr>
          </w:p>
          <w:p w14:paraId="0DF8DE5D" w14:textId="77777777" w:rsidR="008765F9" w:rsidRDefault="00EF1020">
            <w:pPr>
              <w:pStyle w:val="TableParagraph"/>
              <w:ind w:left="34" w:right="27"/>
              <w:jc w:val="center"/>
              <w:rPr>
                <w:sz w:val="28"/>
              </w:rPr>
            </w:pPr>
            <w:r>
              <w:rPr>
                <w:sz w:val="28"/>
              </w:rPr>
              <w:t>Витрати на утримання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приміщень (в т. 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електромонтажні,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водомонтажні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каналізаційні 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</w:tc>
        <w:tc>
          <w:tcPr>
            <w:tcW w:w="2191" w:type="dxa"/>
          </w:tcPr>
          <w:p w14:paraId="1F774451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D84A98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5693CB3" w14:textId="77777777" w:rsidR="008765F9" w:rsidRDefault="008765F9">
            <w:pPr>
              <w:pStyle w:val="TableParagraph"/>
              <w:spacing w:before="1"/>
              <w:rPr>
                <w:sz w:val="35"/>
              </w:rPr>
            </w:pPr>
          </w:p>
          <w:p w14:paraId="514A5487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2B998D0B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3CC4BC35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6275159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0CA47F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B3820E8" w14:textId="77777777" w:rsidR="008765F9" w:rsidRDefault="00EF1020">
            <w:pPr>
              <w:pStyle w:val="TableParagraph"/>
              <w:spacing w:before="219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23532B0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8A5FDE9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30ABC19" w14:textId="77777777" w:rsidR="008765F9" w:rsidRDefault="008765F9">
            <w:pPr>
              <w:pStyle w:val="TableParagraph"/>
              <w:spacing w:before="1"/>
              <w:rPr>
                <w:sz w:val="35"/>
              </w:rPr>
            </w:pPr>
          </w:p>
          <w:p w14:paraId="6DDEC67F" w14:textId="77777777" w:rsidR="008765F9" w:rsidRDefault="00EF1020">
            <w:pPr>
              <w:pStyle w:val="TableParagraph"/>
              <w:ind w:left="156" w:right="143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</w:tcPr>
          <w:p w14:paraId="1671F7EA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D409690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1DCE1E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1D2978F" w14:textId="77777777" w:rsidR="008765F9" w:rsidRDefault="00EF1020">
            <w:pPr>
              <w:pStyle w:val="TableParagraph"/>
              <w:spacing w:before="219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2484" w:type="dxa"/>
            <w:vMerge w:val="restart"/>
            <w:tcBorders>
              <w:bottom w:val="single" w:sz="4" w:space="0" w:color="000000"/>
            </w:tcBorders>
          </w:tcPr>
          <w:p w14:paraId="770D1779" w14:textId="77777777" w:rsidR="008765F9" w:rsidRDefault="00EF1020">
            <w:pPr>
              <w:pStyle w:val="TableParagraph"/>
              <w:spacing w:before="28"/>
              <w:ind w:left="114" w:right="107" w:hanging="1"/>
              <w:jc w:val="center"/>
              <w:rPr>
                <w:sz w:val="28"/>
              </w:rPr>
            </w:pPr>
            <w:r>
              <w:rPr>
                <w:sz w:val="28"/>
              </w:rPr>
              <w:t>належному 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900,0 тис.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грн всіх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</w:p>
        </w:tc>
      </w:tr>
      <w:tr w:rsidR="008765F9" w14:paraId="0D0DA4BD" w14:textId="77777777">
        <w:trPr>
          <w:trHeight w:val="2286"/>
        </w:trPr>
        <w:tc>
          <w:tcPr>
            <w:tcW w:w="399" w:type="dxa"/>
            <w:vMerge/>
            <w:tcBorders>
              <w:top w:val="nil"/>
              <w:bottom w:val="single" w:sz="4" w:space="0" w:color="000000"/>
            </w:tcBorders>
          </w:tcPr>
          <w:p w14:paraId="5D018A0F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bottom w:val="single" w:sz="4" w:space="0" w:color="000000"/>
            </w:tcBorders>
          </w:tcPr>
          <w:p w14:paraId="1F1A4ACD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4EB45CC9" w14:textId="77777777" w:rsidR="008765F9" w:rsidRDefault="00EF1020">
            <w:pPr>
              <w:pStyle w:val="TableParagraph"/>
              <w:spacing w:before="177"/>
              <w:ind w:left="192" w:right="185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Матеріальні 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т.ч. господарський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інвентар, електро-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лампочки, замки,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крани, паливно-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мастильні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матеріали)</w:t>
            </w:r>
          </w:p>
        </w:tc>
        <w:tc>
          <w:tcPr>
            <w:tcW w:w="2191" w:type="dxa"/>
          </w:tcPr>
          <w:p w14:paraId="78585B57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70B50E04" w14:textId="77777777" w:rsidR="008765F9" w:rsidRDefault="008765F9">
            <w:pPr>
              <w:pStyle w:val="TableParagraph"/>
              <w:spacing w:before="5"/>
              <w:rPr>
                <w:sz w:val="41"/>
              </w:rPr>
            </w:pPr>
          </w:p>
          <w:p w14:paraId="6CE7A191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0D2E2A18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3F119C4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1A54D8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D9BDF93" w14:textId="77777777" w:rsidR="008765F9" w:rsidRDefault="008765F9">
            <w:pPr>
              <w:pStyle w:val="TableParagraph"/>
              <w:spacing w:before="5"/>
              <w:rPr>
                <w:sz w:val="25"/>
              </w:rPr>
            </w:pPr>
          </w:p>
          <w:p w14:paraId="3FDCF8B2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1B3DACE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81E73B5" w14:textId="77777777" w:rsidR="008765F9" w:rsidRDefault="008765F9">
            <w:pPr>
              <w:pStyle w:val="TableParagraph"/>
              <w:spacing w:before="5"/>
              <w:rPr>
                <w:sz w:val="41"/>
              </w:rPr>
            </w:pPr>
          </w:p>
          <w:p w14:paraId="3349A82B" w14:textId="77777777" w:rsidR="008765F9" w:rsidRDefault="00EF1020">
            <w:pPr>
              <w:pStyle w:val="TableParagraph"/>
              <w:ind w:left="156" w:right="143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</w:tcPr>
          <w:p w14:paraId="2BC5430D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9AA23D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F2E9C78" w14:textId="77777777" w:rsidR="008765F9" w:rsidRDefault="008765F9">
            <w:pPr>
              <w:pStyle w:val="TableParagraph"/>
              <w:spacing w:before="5"/>
              <w:rPr>
                <w:sz w:val="25"/>
              </w:rPr>
            </w:pPr>
          </w:p>
          <w:p w14:paraId="5A35707F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150,5</w:t>
            </w:r>
          </w:p>
        </w:tc>
        <w:tc>
          <w:tcPr>
            <w:tcW w:w="2484" w:type="dxa"/>
            <w:vMerge/>
            <w:tcBorders>
              <w:top w:val="nil"/>
              <w:bottom w:val="single" w:sz="4" w:space="0" w:color="000000"/>
            </w:tcBorders>
          </w:tcPr>
          <w:p w14:paraId="4F29AE39" w14:textId="77777777" w:rsidR="008765F9" w:rsidRDefault="008765F9">
            <w:pPr>
              <w:rPr>
                <w:sz w:val="2"/>
                <w:szCs w:val="2"/>
              </w:rPr>
            </w:pPr>
          </w:p>
        </w:tc>
      </w:tr>
      <w:tr w:rsidR="008765F9" w14:paraId="7C5B130A" w14:textId="77777777">
        <w:trPr>
          <w:trHeight w:val="2948"/>
        </w:trPr>
        <w:tc>
          <w:tcPr>
            <w:tcW w:w="399" w:type="dxa"/>
            <w:vMerge/>
            <w:tcBorders>
              <w:top w:val="nil"/>
              <w:bottom w:val="single" w:sz="4" w:space="0" w:color="000000"/>
            </w:tcBorders>
          </w:tcPr>
          <w:p w14:paraId="5F75ACF1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bottom w:val="single" w:sz="4" w:space="0" w:color="000000"/>
            </w:tcBorders>
          </w:tcPr>
          <w:p w14:paraId="407881ED" w14:textId="77777777" w:rsidR="008765F9" w:rsidRDefault="008765F9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 w14:paraId="6A1D3BE9" w14:textId="77777777" w:rsidR="008765F9" w:rsidRDefault="00EF1020">
            <w:pPr>
              <w:pStyle w:val="TableParagraph"/>
              <w:spacing w:before="25"/>
              <w:ind w:left="179" w:right="175"/>
              <w:jc w:val="center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</w:p>
          <w:p w14:paraId="7E90392D" w14:textId="77777777" w:rsidR="008765F9" w:rsidRDefault="00EF1020">
            <w:pPr>
              <w:pStyle w:val="TableParagraph"/>
              <w:ind w:left="85" w:right="78" w:hanging="1"/>
              <w:jc w:val="center"/>
              <w:rPr>
                <w:sz w:val="28"/>
              </w:rPr>
            </w:pPr>
            <w:r>
              <w:rPr>
                <w:sz w:val="28"/>
              </w:rPr>
              <w:t>(в т.ч. розрахункове-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касове 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банку, заправка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картриджів,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консультаційні,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телекомунікаційні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послуги)</w:t>
            </w:r>
          </w:p>
        </w:tc>
        <w:tc>
          <w:tcPr>
            <w:tcW w:w="2191" w:type="dxa"/>
          </w:tcPr>
          <w:p w14:paraId="7DEE63E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D7AF51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118AC40" w14:textId="77777777" w:rsidR="008765F9" w:rsidRDefault="008765F9">
            <w:pPr>
              <w:pStyle w:val="TableParagraph"/>
              <w:spacing w:before="2"/>
              <w:rPr>
                <w:sz w:val="40"/>
              </w:rPr>
            </w:pPr>
          </w:p>
          <w:p w14:paraId="1A94DEA1" w14:textId="77777777" w:rsidR="008765F9" w:rsidRDefault="00EF1020">
            <w:pPr>
              <w:pStyle w:val="TableParagraph"/>
              <w:ind w:left="78" w:right="73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5C2D95FC" w14:textId="77777777" w:rsidR="008765F9" w:rsidRDefault="00EF1020">
            <w:pPr>
              <w:pStyle w:val="TableParagraph"/>
              <w:ind w:left="77" w:right="73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</w:tcPr>
          <w:p w14:paraId="5BDFDA08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5BC5DEB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66BC14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3EE1E65B" w14:textId="77777777" w:rsidR="008765F9" w:rsidRDefault="008765F9">
            <w:pPr>
              <w:pStyle w:val="TableParagraph"/>
              <w:spacing w:before="2"/>
              <w:rPr>
                <w:sz w:val="24"/>
              </w:rPr>
            </w:pPr>
          </w:p>
          <w:p w14:paraId="7B4F01AE" w14:textId="77777777" w:rsidR="008765F9" w:rsidRDefault="00EF1020">
            <w:pPr>
              <w:pStyle w:val="TableParagraph"/>
              <w:ind w:left="72" w:right="68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</w:tcPr>
          <w:p w14:paraId="21005B2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5B508FC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2D267906" w14:textId="77777777" w:rsidR="008765F9" w:rsidRDefault="008765F9">
            <w:pPr>
              <w:pStyle w:val="TableParagraph"/>
              <w:spacing w:before="2"/>
              <w:rPr>
                <w:sz w:val="40"/>
              </w:rPr>
            </w:pPr>
          </w:p>
          <w:p w14:paraId="37FDADFA" w14:textId="77777777" w:rsidR="008765F9" w:rsidRDefault="00EF1020">
            <w:pPr>
              <w:pStyle w:val="TableParagraph"/>
              <w:ind w:left="156" w:right="143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</w:tcPr>
          <w:p w14:paraId="1A081EA6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448C7D14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5CA739A3" w14:textId="77777777" w:rsidR="008765F9" w:rsidRDefault="008765F9">
            <w:pPr>
              <w:pStyle w:val="TableParagraph"/>
              <w:rPr>
                <w:sz w:val="30"/>
              </w:rPr>
            </w:pPr>
          </w:p>
          <w:p w14:paraId="165B0619" w14:textId="77777777" w:rsidR="008765F9" w:rsidRDefault="008765F9">
            <w:pPr>
              <w:pStyle w:val="TableParagraph"/>
              <w:spacing w:before="2"/>
              <w:rPr>
                <w:sz w:val="24"/>
              </w:rPr>
            </w:pPr>
          </w:p>
          <w:p w14:paraId="3D05A56E" w14:textId="77777777" w:rsidR="008765F9" w:rsidRDefault="00EF102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2484" w:type="dxa"/>
            <w:vMerge/>
            <w:tcBorders>
              <w:top w:val="nil"/>
              <w:bottom w:val="single" w:sz="4" w:space="0" w:color="000000"/>
            </w:tcBorders>
          </w:tcPr>
          <w:p w14:paraId="1CA83738" w14:textId="77777777" w:rsidR="008765F9" w:rsidRDefault="008765F9">
            <w:pPr>
              <w:rPr>
                <w:sz w:val="2"/>
                <w:szCs w:val="2"/>
              </w:rPr>
            </w:pPr>
          </w:p>
        </w:tc>
      </w:tr>
    </w:tbl>
    <w:p w14:paraId="4CF67393" w14:textId="77777777" w:rsidR="008765F9" w:rsidRDefault="008765F9">
      <w:pPr>
        <w:rPr>
          <w:sz w:val="2"/>
          <w:szCs w:val="2"/>
        </w:rPr>
        <w:sectPr w:rsidR="008765F9">
          <w:pgSz w:w="16840" w:h="11910" w:orient="landscape"/>
          <w:pgMar w:top="1180" w:right="620" w:bottom="280" w:left="540" w:header="579" w:footer="0" w:gutter="0"/>
          <w:cols w:space="720"/>
        </w:sectPr>
      </w:pPr>
    </w:p>
    <w:p w14:paraId="25BC9B81" w14:textId="77777777" w:rsidR="008765F9" w:rsidRDefault="008765F9">
      <w:pPr>
        <w:pStyle w:val="a3"/>
        <w:rPr>
          <w:sz w:val="20"/>
        </w:rPr>
      </w:pPr>
    </w:p>
    <w:p w14:paraId="4FA67A2E" w14:textId="77777777" w:rsidR="008765F9" w:rsidRDefault="008765F9">
      <w:pPr>
        <w:pStyle w:val="a3"/>
        <w:rPr>
          <w:sz w:val="20"/>
        </w:rPr>
      </w:pPr>
    </w:p>
    <w:p w14:paraId="40AA1A24" w14:textId="77777777" w:rsidR="008765F9" w:rsidRDefault="008765F9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214"/>
        <w:gridCol w:w="2921"/>
        <w:gridCol w:w="2191"/>
        <w:gridCol w:w="1170"/>
        <w:gridCol w:w="1899"/>
        <w:gridCol w:w="1168"/>
        <w:gridCol w:w="2484"/>
      </w:tblGrid>
      <w:tr w:rsidR="008765F9" w14:paraId="4C722026" w14:textId="77777777">
        <w:trPr>
          <w:trHeight w:val="1326"/>
        </w:trPr>
        <w:tc>
          <w:tcPr>
            <w:tcW w:w="399" w:type="dxa"/>
            <w:tcBorders>
              <w:bottom w:val="single" w:sz="4" w:space="0" w:color="000000"/>
            </w:tcBorders>
          </w:tcPr>
          <w:p w14:paraId="58B9B257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66FB9695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2921" w:type="dxa"/>
            <w:tcBorders>
              <w:bottom w:val="single" w:sz="4" w:space="0" w:color="000000"/>
            </w:tcBorders>
          </w:tcPr>
          <w:p w14:paraId="5CCCD04F" w14:textId="77777777" w:rsidR="008765F9" w:rsidRDefault="008765F9">
            <w:pPr>
              <w:pStyle w:val="TableParagraph"/>
              <w:spacing w:before="8"/>
              <w:rPr>
                <w:sz w:val="29"/>
              </w:rPr>
            </w:pPr>
          </w:p>
          <w:p w14:paraId="38603C0B" w14:textId="77777777" w:rsidR="008765F9" w:rsidRDefault="00EF1020">
            <w:pPr>
              <w:pStyle w:val="TableParagraph"/>
              <w:ind w:left="1179" w:right="155" w:hanging="996"/>
              <w:rPr>
                <w:sz w:val="28"/>
              </w:rPr>
            </w:pPr>
            <w:r>
              <w:rPr>
                <w:sz w:val="28"/>
              </w:rPr>
              <w:t>Канцелярські товари,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14:paraId="5EEC4790" w14:textId="77777777" w:rsidR="008765F9" w:rsidRDefault="008765F9">
            <w:pPr>
              <w:pStyle w:val="TableParagraph"/>
              <w:spacing w:before="8"/>
              <w:rPr>
                <w:sz w:val="29"/>
              </w:rPr>
            </w:pPr>
          </w:p>
          <w:p w14:paraId="298249CA" w14:textId="77777777" w:rsidR="008765F9" w:rsidRDefault="00EF1020">
            <w:pPr>
              <w:pStyle w:val="TableParagraph"/>
              <w:ind w:left="80" w:right="70"/>
              <w:jc w:val="center"/>
              <w:rPr>
                <w:sz w:val="28"/>
              </w:rPr>
            </w:pPr>
            <w:r>
              <w:rPr>
                <w:sz w:val="28"/>
              </w:rPr>
              <w:t>КП</w:t>
            </w:r>
          </w:p>
          <w:p w14:paraId="06558222" w14:textId="77777777" w:rsidR="008765F9" w:rsidRDefault="00EF1020">
            <w:pPr>
              <w:pStyle w:val="TableParagraph"/>
              <w:ind w:left="80" w:right="71"/>
              <w:jc w:val="center"/>
              <w:rPr>
                <w:sz w:val="28"/>
              </w:rPr>
            </w:pPr>
            <w:r>
              <w:rPr>
                <w:sz w:val="28"/>
              </w:rPr>
              <w:t>«Луцькреклама»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196E0B3A" w14:textId="77777777" w:rsidR="008765F9" w:rsidRDefault="008765F9">
            <w:pPr>
              <w:pStyle w:val="TableParagraph"/>
              <w:spacing w:before="8"/>
              <w:rPr>
                <w:sz w:val="43"/>
              </w:rPr>
            </w:pPr>
          </w:p>
          <w:p w14:paraId="2DB15E61" w14:textId="77777777" w:rsidR="008765F9" w:rsidRDefault="00EF1020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14:paraId="087E6C75" w14:textId="77777777" w:rsidR="008765F9" w:rsidRDefault="008765F9">
            <w:pPr>
              <w:pStyle w:val="TableParagraph"/>
              <w:spacing w:before="8"/>
              <w:rPr>
                <w:sz w:val="29"/>
              </w:rPr>
            </w:pPr>
          </w:p>
          <w:p w14:paraId="75138756" w14:textId="77777777" w:rsidR="008765F9" w:rsidRDefault="00EF1020">
            <w:pPr>
              <w:pStyle w:val="TableParagraph"/>
              <w:ind w:left="159" w:right="140" w:firstLine="391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надходження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14:paraId="093BEF59" w14:textId="77777777" w:rsidR="008765F9" w:rsidRDefault="008765F9">
            <w:pPr>
              <w:pStyle w:val="TableParagraph"/>
              <w:spacing w:before="8"/>
              <w:rPr>
                <w:sz w:val="43"/>
              </w:rPr>
            </w:pPr>
          </w:p>
          <w:p w14:paraId="5B59DB9C" w14:textId="77777777" w:rsidR="008765F9" w:rsidRDefault="00EF1020">
            <w:pPr>
              <w:pStyle w:val="TableParagraph"/>
              <w:ind w:left="179" w:right="169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14:paraId="214AC4F1" w14:textId="77777777" w:rsidR="008765F9" w:rsidRDefault="008765F9">
            <w:pPr>
              <w:pStyle w:val="TableParagraph"/>
              <w:rPr>
                <w:sz w:val="28"/>
              </w:rPr>
            </w:pPr>
          </w:p>
        </w:tc>
      </w:tr>
      <w:tr w:rsidR="008765F9" w14:paraId="63699616" w14:textId="77777777">
        <w:trPr>
          <w:trHeight w:val="37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066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66CA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624" w14:textId="77777777" w:rsidR="008765F9" w:rsidRDefault="00EF1020">
            <w:pPr>
              <w:pStyle w:val="TableParagraph"/>
              <w:spacing w:before="28"/>
              <w:ind w:left="984" w:right="974"/>
              <w:jc w:val="center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5FE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5C9D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DD9" w14:textId="77777777" w:rsidR="008765F9" w:rsidRDefault="008765F9">
            <w:pPr>
              <w:pStyle w:val="TableParagraph"/>
              <w:rPr>
                <w:sz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4639" w14:textId="77777777" w:rsidR="008765F9" w:rsidRDefault="00EF1020">
            <w:pPr>
              <w:pStyle w:val="TableParagraph"/>
              <w:spacing w:before="28"/>
              <w:ind w:left="179" w:right="169"/>
              <w:jc w:val="center"/>
              <w:rPr>
                <w:sz w:val="28"/>
              </w:rPr>
            </w:pPr>
            <w:r>
              <w:rPr>
                <w:sz w:val="28"/>
              </w:rPr>
              <w:t>4600,0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884" w14:textId="77777777" w:rsidR="008765F9" w:rsidRDefault="008765F9">
            <w:pPr>
              <w:pStyle w:val="TableParagraph"/>
              <w:rPr>
                <w:sz w:val="28"/>
              </w:rPr>
            </w:pPr>
          </w:p>
        </w:tc>
      </w:tr>
    </w:tbl>
    <w:p w14:paraId="64AFA46E" w14:textId="77777777" w:rsidR="00EF1020" w:rsidRDefault="00EF1020"/>
    <w:sectPr w:rsidR="00EF1020">
      <w:pgSz w:w="16840" w:h="11910" w:orient="landscape"/>
      <w:pgMar w:top="1180" w:right="620" w:bottom="280" w:left="54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07EC" w14:textId="77777777" w:rsidR="00945C07" w:rsidRDefault="00945C07">
      <w:r>
        <w:separator/>
      </w:r>
    </w:p>
  </w:endnote>
  <w:endnote w:type="continuationSeparator" w:id="0">
    <w:p w14:paraId="26FDA2E9" w14:textId="77777777" w:rsidR="00945C07" w:rsidRDefault="0094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7F12" w14:textId="77777777" w:rsidR="00945C07" w:rsidRDefault="00945C07">
      <w:r>
        <w:separator/>
      </w:r>
    </w:p>
  </w:footnote>
  <w:footnote w:type="continuationSeparator" w:id="0">
    <w:p w14:paraId="189BF1FF" w14:textId="77777777" w:rsidR="00945C07" w:rsidRDefault="0094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2F7C" w14:textId="77777777" w:rsidR="008765F9" w:rsidRDefault="00000000">
    <w:pPr>
      <w:pStyle w:val="a3"/>
      <w:spacing w:line="14" w:lineRule="auto"/>
      <w:rPr>
        <w:sz w:val="20"/>
      </w:rPr>
    </w:pPr>
    <w:r>
      <w:pict w14:anchorId="317C3F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6.6pt;margin-top:27.95pt;width:13pt;height:17.55pt;z-index:-16263168;mso-position-horizontal-relative:page;mso-position-vertical-relative:page" filled="f" stroked="f">
          <v:textbox inset="0,0,0,0">
            <w:txbxContent>
              <w:p w14:paraId="644B0B9C" w14:textId="77777777" w:rsidR="008765F9" w:rsidRDefault="00EF1020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4A6A" w14:textId="77777777" w:rsidR="008765F9" w:rsidRDefault="00000000">
    <w:pPr>
      <w:pStyle w:val="a3"/>
      <w:spacing w:line="14" w:lineRule="auto"/>
      <w:rPr>
        <w:sz w:val="20"/>
      </w:rPr>
    </w:pPr>
    <w:r>
      <w:pict w14:anchorId="06A0DD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2.45pt;margin-top:27.95pt;width:20pt;height:17.55pt;z-index:-16262656;mso-position-horizontal-relative:page;mso-position-vertical-relative:page" filled="f" stroked="f">
          <v:textbox inset="0,0,0,0">
            <w:txbxContent>
              <w:p w14:paraId="35B06894" w14:textId="77777777" w:rsidR="008765F9" w:rsidRDefault="00EF1020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num w:numId="1" w16cid:durableId="90414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5F9"/>
    <w:rsid w:val="008765F9"/>
    <w:rsid w:val="00945C07"/>
    <w:rsid w:val="00C65B9D"/>
    <w:rsid w:val="00EC328C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6271</Words>
  <Characters>3575</Characters>
  <Application>Microsoft Office Word</Application>
  <DocSecurity>0</DocSecurity>
  <Lines>29</Lines>
  <Paragraphs>19</Paragraphs>
  <ScaleCrop>false</ScaleCrop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Серватович Оксана</cp:lastModifiedBy>
  <cp:revision>3</cp:revision>
  <dcterms:created xsi:type="dcterms:W3CDTF">2022-12-05T09:25:00Z</dcterms:created>
  <dcterms:modified xsi:type="dcterms:W3CDTF">2022-12-06T14:30:00Z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