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6584" w:rsidRDefault="009140B8" w:rsidP="00A31208">
      <w:pPr>
        <w:jc w:val="center"/>
        <w:rPr>
          <w:szCs w:val="28"/>
        </w:rPr>
      </w:pPr>
      <w:r w:rsidRPr="009140B8">
        <w:object w:dxaOrig="647" w:dyaOrig="668">
          <v:shape id="_x0000_i1025" style="width:57pt;height:59.3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_x0000_i1025" DrawAspect="Content" ObjectID="_1732703235" r:id="rId8"/>
        </w:object>
      </w:r>
    </w:p>
    <w:p w:rsidR="00426584" w:rsidRDefault="00A235F7">
      <w:pPr>
        <w:pStyle w:val="1"/>
        <w:numPr>
          <w:ilvl w:val="0"/>
          <w:numId w:val="2"/>
        </w:numPr>
      </w:pPr>
      <w:r>
        <w:rPr>
          <w:sz w:val="28"/>
          <w:szCs w:val="28"/>
        </w:rPr>
        <w:t>ЛУЦЬКИЙ  МІСЬКИЙ  ГОЛОВА</w:t>
      </w:r>
    </w:p>
    <w:p w:rsidR="00426584" w:rsidRDefault="00426584">
      <w:pPr>
        <w:jc w:val="center"/>
        <w:rPr>
          <w:b/>
          <w:bCs/>
          <w:sz w:val="24"/>
          <w:szCs w:val="28"/>
          <w:lang w:val="uk-UA"/>
        </w:rPr>
      </w:pPr>
    </w:p>
    <w:p w:rsidR="00426584" w:rsidRDefault="00A235F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РОЗПОРЯДЖЕННЯ</w:t>
      </w:r>
    </w:p>
    <w:p w:rsidR="00426584" w:rsidRDefault="00426584">
      <w:pPr>
        <w:jc w:val="center"/>
        <w:rPr>
          <w:b/>
          <w:bCs/>
          <w:sz w:val="32"/>
          <w:szCs w:val="32"/>
          <w:lang w:val="uk-UA"/>
        </w:rPr>
      </w:pPr>
    </w:p>
    <w:p w:rsidR="00426584" w:rsidRDefault="00A235F7">
      <w:pPr>
        <w:tabs>
          <w:tab w:val="left" w:pos="4510"/>
          <w:tab w:val="left" w:pos="4715"/>
        </w:tabs>
        <w:jc w:val="both"/>
      </w:pPr>
      <w:r>
        <w:rPr>
          <w:sz w:val="24"/>
        </w:rPr>
        <w:t>_________________ 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:rsidR="00426584" w:rsidRDefault="00426584">
      <w:pPr>
        <w:jc w:val="both"/>
        <w:rPr>
          <w:sz w:val="24"/>
          <w:lang w:val="uk-UA"/>
        </w:rPr>
      </w:pPr>
    </w:p>
    <w:p w:rsidR="00BF28D7" w:rsidRDefault="00274386" w:rsidP="00BF28D7">
      <w:pPr>
        <w:jc w:val="both"/>
        <w:rPr>
          <w:bCs/>
          <w:szCs w:val="28"/>
          <w:lang w:val="uk-UA"/>
        </w:rPr>
      </w:pPr>
      <w:r w:rsidRPr="00C81DD4">
        <w:rPr>
          <w:bCs/>
          <w:szCs w:val="28"/>
          <w:lang w:val="uk-UA"/>
        </w:rPr>
        <w:t xml:space="preserve">Про відзначення </w:t>
      </w:r>
      <w:r w:rsidR="00BF28D7">
        <w:rPr>
          <w:bCs/>
          <w:szCs w:val="28"/>
          <w:lang w:val="uk-UA"/>
        </w:rPr>
        <w:t xml:space="preserve">з нагоди </w:t>
      </w:r>
      <w:r w:rsidR="00BF28D7">
        <w:rPr>
          <w:bCs/>
          <w:szCs w:val="28"/>
          <w:lang w:val="uk-UA"/>
        </w:rPr>
        <w:t>60-річчя</w:t>
      </w:r>
    </w:p>
    <w:p w:rsidR="00426584" w:rsidRDefault="00BF28D7" w:rsidP="000877A5">
      <w:pPr>
        <w:jc w:val="both"/>
        <w:rPr>
          <w:bCs/>
          <w:szCs w:val="28"/>
          <w:lang w:val="uk-UA"/>
        </w:rPr>
      </w:pPr>
      <w:r>
        <w:rPr>
          <w:bCs/>
          <w:szCs w:val="28"/>
          <w:lang w:val="uk-UA"/>
        </w:rPr>
        <w:t xml:space="preserve">факультету іноземної філології </w:t>
      </w:r>
    </w:p>
    <w:p w:rsidR="000877A5" w:rsidRDefault="000877A5" w:rsidP="000877A5">
      <w:pPr>
        <w:jc w:val="both"/>
        <w:rPr>
          <w:bCs/>
          <w:szCs w:val="28"/>
          <w:lang w:val="uk-UA"/>
        </w:rPr>
      </w:pPr>
      <w:r>
        <w:rPr>
          <w:bCs/>
          <w:szCs w:val="28"/>
          <w:lang w:val="uk-UA"/>
        </w:rPr>
        <w:t>Волинського національного</w:t>
      </w:r>
    </w:p>
    <w:p w:rsidR="000877A5" w:rsidRPr="00593851" w:rsidRDefault="000877A5" w:rsidP="000877A5">
      <w:pPr>
        <w:jc w:val="both"/>
        <w:rPr>
          <w:bCs/>
          <w:szCs w:val="28"/>
          <w:lang w:val="en-US"/>
        </w:rPr>
      </w:pPr>
      <w:r>
        <w:rPr>
          <w:bCs/>
          <w:szCs w:val="28"/>
          <w:lang w:val="uk-UA"/>
        </w:rPr>
        <w:t xml:space="preserve">університету імені Лесі Українки </w:t>
      </w:r>
    </w:p>
    <w:p w:rsidR="00E86148" w:rsidRDefault="00E86148">
      <w:pPr>
        <w:shd w:val="clear" w:color="auto" w:fill="FFFFFF"/>
        <w:tabs>
          <w:tab w:val="decimal" w:leader="underscore" w:pos="1800"/>
          <w:tab w:val="decimal" w:leader="underscore" w:pos="3402"/>
          <w:tab w:val="left" w:pos="4800"/>
        </w:tabs>
        <w:ind w:firstLine="567"/>
        <w:jc w:val="both"/>
        <w:rPr>
          <w:szCs w:val="28"/>
          <w:lang w:val="uk-UA"/>
        </w:rPr>
      </w:pPr>
    </w:p>
    <w:p w:rsidR="00E84C6C" w:rsidRDefault="00E84C6C">
      <w:pPr>
        <w:shd w:val="clear" w:color="auto" w:fill="FFFFFF"/>
        <w:tabs>
          <w:tab w:val="decimal" w:leader="underscore" w:pos="1800"/>
          <w:tab w:val="decimal" w:leader="underscore" w:pos="3402"/>
          <w:tab w:val="left" w:pos="4800"/>
        </w:tabs>
        <w:ind w:firstLine="567"/>
        <w:jc w:val="both"/>
        <w:rPr>
          <w:szCs w:val="28"/>
          <w:lang w:val="uk-UA"/>
        </w:rPr>
      </w:pPr>
    </w:p>
    <w:p w:rsidR="00274386" w:rsidRDefault="00631466">
      <w:pPr>
        <w:shd w:val="clear" w:color="auto" w:fill="FFFFFF"/>
        <w:tabs>
          <w:tab w:val="decimal" w:leader="underscore" w:pos="1800"/>
          <w:tab w:val="decimal" w:leader="underscore" w:pos="3402"/>
          <w:tab w:val="left" w:pos="4800"/>
        </w:tabs>
        <w:ind w:firstLine="567"/>
        <w:jc w:val="both"/>
        <w:rPr>
          <w:color w:val="000000" w:themeColor="text1"/>
          <w:szCs w:val="28"/>
          <w:lang w:val="uk-UA"/>
        </w:rPr>
      </w:pPr>
      <w:r w:rsidRPr="00631466">
        <w:rPr>
          <w:szCs w:val="28"/>
          <w:lang w:val="uk-UA"/>
        </w:rPr>
        <w:t xml:space="preserve">Відповідно до рішення Луцької міської ради від 22.12.2021 № 24/119 «Про затвердження Програми розвитку культури Луцької міської територіальної громади на 2022-2025 роки» та Положення про відзнаки міського голови, затвердженого розпорядженням міського голови від 01.06.2021 № 111-ра, </w:t>
      </w:r>
      <w:r w:rsidR="00A235F7" w:rsidRPr="00274386">
        <w:rPr>
          <w:color w:val="000000" w:themeColor="text1"/>
          <w:szCs w:val="28"/>
          <w:lang w:val="uk-UA"/>
        </w:rPr>
        <w:t>а також</w:t>
      </w:r>
      <w:r>
        <w:rPr>
          <w:color w:val="000000" w:themeColor="text1"/>
          <w:szCs w:val="28"/>
          <w:lang w:val="uk-UA"/>
        </w:rPr>
        <w:t xml:space="preserve"> враховуючи</w:t>
      </w:r>
      <w:r w:rsidR="00A235F7" w:rsidRPr="00274386">
        <w:rPr>
          <w:color w:val="000000" w:themeColor="text1"/>
          <w:szCs w:val="28"/>
          <w:lang w:val="uk-UA"/>
        </w:rPr>
        <w:t xml:space="preserve"> </w:t>
      </w:r>
      <w:r w:rsidR="00274386" w:rsidRPr="00274386">
        <w:rPr>
          <w:color w:val="000000" w:themeColor="text1"/>
          <w:szCs w:val="28"/>
          <w:lang w:val="uk-UA"/>
        </w:rPr>
        <w:t>лист</w:t>
      </w:r>
      <w:r w:rsidR="000877A5">
        <w:rPr>
          <w:color w:val="000000" w:themeColor="text1"/>
          <w:szCs w:val="28"/>
          <w:lang w:val="uk-UA"/>
        </w:rPr>
        <w:t xml:space="preserve"> Волинського національного університету імені Лесі Украї</w:t>
      </w:r>
      <w:r w:rsidR="00BF28D7">
        <w:rPr>
          <w:color w:val="000000" w:themeColor="text1"/>
          <w:szCs w:val="28"/>
          <w:lang w:val="uk-UA"/>
        </w:rPr>
        <w:t xml:space="preserve">нки від </w:t>
      </w:r>
      <w:r w:rsidR="00593851">
        <w:rPr>
          <w:color w:val="000000" w:themeColor="text1"/>
          <w:szCs w:val="28"/>
          <w:lang w:val="en-US"/>
        </w:rPr>
        <w:t>12</w:t>
      </w:r>
      <w:r w:rsidR="00BF28D7">
        <w:rPr>
          <w:color w:val="000000" w:themeColor="text1"/>
          <w:szCs w:val="28"/>
          <w:lang w:val="uk-UA"/>
        </w:rPr>
        <w:t>.</w:t>
      </w:r>
      <w:r w:rsidR="00593851">
        <w:rPr>
          <w:color w:val="000000" w:themeColor="text1"/>
          <w:szCs w:val="28"/>
          <w:lang w:val="uk-UA"/>
        </w:rPr>
        <w:t>12.</w:t>
      </w:r>
      <w:r w:rsidR="00BF28D7">
        <w:rPr>
          <w:color w:val="000000" w:themeColor="text1"/>
          <w:szCs w:val="28"/>
          <w:lang w:val="uk-UA"/>
        </w:rPr>
        <w:t>2022 № 03-23/01/3190</w:t>
      </w:r>
      <w:r w:rsidR="00222BB1" w:rsidRPr="005C66BA">
        <w:rPr>
          <w:color w:val="000000" w:themeColor="text1"/>
          <w:szCs w:val="28"/>
          <w:lang w:val="uk-UA"/>
        </w:rPr>
        <w:t>:</w:t>
      </w:r>
    </w:p>
    <w:p w:rsidR="006929F4" w:rsidRDefault="006929F4">
      <w:pPr>
        <w:shd w:val="clear" w:color="auto" w:fill="FFFFFF"/>
        <w:tabs>
          <w:tab w:val="decimal" w:leader="underscore" w:pos="1800"/>
          <w:tab w:val="decimal" w:leader="underscore" w:pos="3402"/>
          <w:tab w:val="left" w:pos="4800"/>
        </w:tabs>
        <w:ind w:firstLine="567"/>
        <w:jc w:val="both"/>
        <w:rPr>
          <w:color w:val="000000" w:themeColor="text1"/>
          <w:szCs w:val="28"/>
          <w:lang w:val="uk-UA"/>
        </w:rPr>
      </w:pPr>
    </w:p>
    <w:p w:rsidR="002F0614" w:rsidRDefault="00BF28D7" w:rsidP="00BF28D7">
      <w:pPr>
        <w:pStyle w:val="af"/>
        <w:ind w:left="0" w:firstLine="567"/>
        <w:jc w:val="both"/>
        <w:rPr>
          <w:bCs/>
          <w:color w:val="auto"/>
          <w:lang w:val="uk-UA"/>
        </w:rPr>
      </w:pPr>
      <w:r>
        <w:rPr>
          <w:color w:val="auto"/>
          <w:lang w:val="uk-UA"/>
        </w:rPr>
        <w:t>1. </w:t>
      </w:r>
      <w:r w:rsidR="002F0614" w:rsidRPr="00F10063">
        <w:rPr>
          <w:color w:val="auto"/>
          <w:lang w:val="uk-UA"/>
        </w:rPr>
        <w:t xml:space="preserve">ОГОЛОСИТИ Подяку міського голови </w:t>
      </w:r>
      <w:r w:rsidR="009A3B8C">
        <w:rPr>
          <w:bCs/>
          <w:color w:val="auto"/>
          <w:lang w:val="uk-UA"/>
        </w:rPr>
        <w:t>з</w:t>
      </w:r>
      <w:r w:rsidR="009A3B8C" w:rsidRPr="009A3B8C">
        <w:rPr>
          <w:bCs/>
          <w:color w:val="auto"/>
          <w:lang w:val="uk-UA"/>
        </w:rPr>
        <w:t xml:space="preserve">а </w:t>
      </w:r>
      <w:r w:rsidR="00EF3DEA">
        <w:rPr>
          <w:bCs/>
          <w:color w:val="auto"/>
          <w:lang w:val="uk-UA"/>
        </w:rPr>
        <w:t xml:space="preserve">сумлінну працю, високий професіоналізм, </w:t>
      </w:r>
      <w:r>
        <w:rPr>
          <w:bCs/>
          <w:color w:val="auto"/>
          <w:lang w:val="uk-UA"/>
        </w:rPr>
        <w:t>підготовку висококваліфікованих фахівців, а також з нагоди 60-річчя факультету іноземної філології Волинського національного університету імені Лесі Українки</w:t>
      </w:r>
      <w:r w:rsidR="000877A5">
        <w:rPr>
          <w:bCs/>
          <w:color w:val="auto"/>
          <w:lang w:val="uk-UA"/>
        </w:rPr>
        <w:t>:</w:t>
      </w:r>
    </w:p>
    <w:p w:rsidR="00BF28D7" w:rsidRDefault="00BF28D7" w:rsidP="00BF28D7">
      <w:pPr>
        <w:jc w:val="both"/>
        <w:rPr>
          <w:bCs/>
          <w:color w:val="auto"/>
          <w:lang w:val="uk-UA"/>
        </w:rPr>
      </w:pPr>
    </w:p>
    <w:p w:rsidR="00BF28D7" w:rsidRDefault="00BF28D7" w:rsidP="00BF28D7">
      <w:pPr>
        <w:ind w:firstLine="567"/>
        <w:jc w:val="both"/>
        <w:rPr>
          <w:bCs/>
          <w:color w:val="auto"/>
          <w:lang w:val="uk-UA"/>
        </w:rPr>
      </w:pPr>
      <w:r>
        <w:rPr>
          <w:bCs/>
          <w:color w:val="auto"/>
          <w:lang w:val="uk-UA"/>
        </w:rPr>
        <w:t xml:space="preserve">ВОЛОШИНОВИЧ Наталії – старшому викладачу кафедри прикладної лінгвістики </w:t>
      </w:r>
      <w:r>
        <w:rPr>
          <w:bCs/>
          <w:color w:val="auto"/>
          <w:lang w:val="uk-UA"/>
        </w:rPr>
        <w:t>факультету іноземної філології Волинського національного університету імені Лесі Українки</w:t>
      </w:r>
      <w:r>
        <w:rPr>
          <w:bCs/>
          <w:color w:val="auto"/>
          <w:lang w:val="uk-UA"/>
        </w:rPr>
        <w:t>;</w:t>
      </w:r>
    </w:p>
    <w:p w:rsidR="00BF28D7" w:rsidRDefault="00BF28D7" w:rsidP="00BF28D7">
      <w:pPr>
        <w:ind w:firstLine="567"/>
        <w:jc w:val="both"/>
        <w:rPr>
          <w:bCs/>
          <w:color w:val="auto"/>
          <w:lang w:val="uk-UA"/>
        </w:rPr>
      </w:pPr>
    </w:p>
    <w:p w:rsidR="00BF28D7" w:rsidRDefault="00BF28D7" w:rsidP="00BF28D7">
      <w:pPr>
        <w:ind w:firstLine="567"/>
        <w:jc w:val="both"/>
        <w:rPr>
          <w:bCs/>
          <w:color w:val="auto"/>
          <w:lang w:val="uk-UA"/>
        </w:rPr>
      </w:pPr>
      <w:r>
        <w:rPr>
          <w:bCs/>
          <w:color w:val="auto"/>
          <w:lang w:val="uk-UA"/>
        </w:rPr>
        <w:t xml:space="preserve">КАЛІЩУК Діані </w:t>
      </w:r>
      <w:r w:rsidR="00E84C6C" w:rsidRPr="00E84C6C">
        <w:rPr>
          <w:bCs/>
          <w:color w:val="auto"/>
          <w:lang w:val="uk-UA"/>
        </w:rPr>
        <w:t>–</w:t>
      </w:r>
      <w:r>
        <w:rPr>
          <w:bCs/>
          <w:color w:val="auto"/>
          <w:lang w:val="uk-UA"/>
        </w:rPr>
        <w:t xml:space="preserve"> д</w:t>
      </w:r>
      <w:r w:rsidRPr="00BF28D7">
        <w:rPr>
          <w:bCs/>
          <w:color w:val="auto"/>
          <w:lang w:val="uk-UA"/>
        </w:rPr>
        <w:t>оцент</w:t>
      </w:r>
      <w:r w:rsidR="006C280C">
        <w:rPr>
          <w:bCs/>
          <w:color w:val="auto"/>
          <w:lang w:val="uk-UA"/>
        </w:rPr>
        <w:t>у</w:t>
      </w:r>
      <w:r w:rsidRPr="00BF28D7">
        <w:rPr>
          <w:bCs/>
          <w:color w:val="auto"/>
          <w:lang w:val="uk-UA"/>
        </w:rPr>
        <w:t xml:space="preserve"> кафедри прикладної лінгвістики факультету іноземної філології Волинського національного університету імені Лесі Українки</w:t>
      </w:r>
      <w:r w:rsidR="006C280C">
        <w:rPr>
          <w:bCs/>
          <w:color w:val="auto"/>
          <w:lang w:val="uk-UA"/>
        </w:rPr>
        <w:t>;</w:t>
      </w:r>
    </w:p>
    <w:p w:rsidR="006C280C" w:rsidRDefault="006C280C" w:rsidP="00BF28D7">
      <w:pPr>
        <w:ind w:firstLine="567"/>
        <w:jc w:val="both"/>
        <w:rPr>
          <w:bCs/>
          <w:color w:val="auto"/>
          <w:lang w:val="uk-UA"/>
        </w:rPr>
      </w:pPr>
    </w:p>
    <w:p w:rsidR="006C280C" w:rsidRDefault="006C280C" w:rsidP="006C280C">
      <w:pPr>
        <w:ind w:firstLine="567"/>
        <w:jc w:val="both"/>
        <w:rPr>
          <w:bCs/>
          <w:color w:val="auto"/>
          <w:lang w:val="uk-UA"/>
        </w:rPr>
      </w:pPr>
      <w:r w:rsidRPr="006C280C">
        <w:rPr>
          <w:bCs/>
          <w:color w:val="auto"/>
          <w:lang w:val="uk-UA"/>
        </w:rPr>
        <w:t xml:space="preserve">КРАВЧУК </w:t>
      </w:r>
      <w:r>
        <w:rPr>
          <w:bCs/>
          <w:color w:val="auto"/>
          <w:lang w:val="uk-UA"/>
        </w:rPr>
        <w:t xml:space="preserve">Ользі </w:t>
      </w:r>
      <w:r w:rsidR="00E84C6C" w:rsidRPr="00E84C6C">
        <w:rPr>
          <w:bCs/>
          <w:color w:val="auto"/>
          <w:lang w:val="uk-UA"/>
        </w:rPr>
        <w:t>–</w:t>
      </w:r>
      <w:r>
        <w:rPr>
          <w:bCs/>
          <w:color w:val="auto"/>
          <w:lang w:val="uk-UA"/>
        </w:rPr>
        <w:t xml:space="preserve"> м</w:t>
      </w:r>
      <w:r w:rsidRPr="006C280C">
        <w:rPr>
          <w:bCs/>
          <w:color w:val="auto"/>
          <w:lang w:val="uk-UA"/>
        </w:rPr>
        <w:t>етодист</w:t>
      </w:r>
      <w:r>
        <w:rPr>
          <w:bCs/>
          <w:color w:val="auto"/>
          <w:lang w:val="uk-UA"/>
        </w:rPr>
        <w:t>у</w:t>
      </w:r>
      <w:r w:rsidRPr="006C280C">
        <w:rPr>
          <w:bCs/>
          <w:color w:val="auto"/>
          <w:lang w:val="uk-UA"/>
        </w:rPr>
        <w:t xml:space="preserve"> навчального відділу</w:t>
      </w:r>
      <w:r w:rsidR="00593851">
        <w:rPr>
          <w:bCs/>
          <w:color w:val="auto"/>
          <w:lang w:val="uk-UA"/>
        </w:rPr>
        <w:t xml:space="preserve"> денної форми навчання</w:t>
      </w:r>
      <w:r w:rsidRPr="006C280C">
        <w:rPr>
          <w:bCs/>
          <w:color w:val="auto"/>
          <w:lang w:val="uk-UA"/>
        </w:rPr>
        <w:t xml:space="preserve"> факультету іноземної філології</w:t>
      </w:r>
      <w:r>
        <w:rPr>
          <w:bCs/>
          <w:color w:val="auto"/>
          <w:lang w:val="uk-UA"/>
        </w:rPr>
        <w:t xml:space="preserve"> </w:t>
      </w:r>
      <w:r w:rsidRPr="006C280C">
        <w:rPr>
          <w:bCs/>
          <w:color w:val="auto"/>
          <w:lang w:val="uk-UA"/>
        </w:rPr>
        <w:t>Волинського національного університету імені Лесі Українки</w:t>
      </w:r>
      <w:r>
        <w:rPr>
          <w:bCs/>
          <w:color w:val="auto"/>
          <w:lang w:val="uk-UA"/>
        </w:rPr>
        <w:t>;</w:t>
      </w:r>
    </w:p>
    <w:p w:rsidR="006C280C" w:rsidRDefault="006C280C" w:rsidP="006C280C">
      <w:pPr>
        <w:ind w:firstLine="567"/>
        <w:jc w:val="both"/>
        <w:rPr>
          <w:bCs/>
          <w:color w:val="auto"/>
          <w:lang w:val="uk-UA"/>
        </w:rPr>
      </w:pPr>
    </w:p>
    <w:p w:rsidR="006C280C" w:rsidRDefault="006C280C" w:rsidP="006C280C">
      <w:pPr>
        <w:ind w:firstLine="567"/>
        <w:jc w:val="both"/>
        <w:rPr>
          <w:bCs/>
          <w:color w:val="auto"/>
          <w:lang w:val="uk-UA"/>
        </w:rPr>
      </w:pPr>
      <w:r>
        <w:rPr>
          <w:bCs/>
          <w:color w:val="auto"/>
          <w:lang w:val="uk-UA"/>
        </w:rPr>
        <w:t xml:space="preserve">ОНИЩЕНКО Ірині </w:t>
      </w:r>
      <w:r w:rsidR="00E84C6C" w:rsidRPr="00E84C6C">
        <w:rPr>
          <w:bCs/>
          <w:color w:val="auto"/>
          <w:lang w:val="uk-UA"/>
        </w:rPr>
        <w:t>–</w:t>
      </w:r>
      <w:r>
        <w:rPr>
          <w:bCs/>
          <w:color w:val="auto"/>
          <w:lang w:val="uk-UA"/>
        </w:rPr>
        <w:t xml:space="preserve"> старшому</w:t>
      </w:r>
      <w:r w:rsidRPr="006C280C">
        <w:rPr>
          <w:bCs/>
          <w:color w:val="auto"/>
          <w:lang w:val="uk-UA"/>
        </w:rPr>
        <w:t xml:space="preserve"> викладач</w:t>
      </w:r>
      <w:r>
        <w:rPr>
          <w:bCs/>
          <w:color w:val="auto"/>
          <w:lang w:val="uk-UA"/>
        </w:rPr>
        <w:t>у</w:t>
      </w:r>
      <w:r w:rsidRPr="006C280C">
        <w:rPr>
          <w:bCs/>
          <w:color w:val="auto"/>
          <w:lang w:val="uk-UA"/>
        </w:rPr>
        <w:t xml:space="preserve"> кафедри іноземних мов природничо-математичних спеціальностей Волинського національного університету імені Лесі Українки</w:t>
      </w:r>
      <w:r>
        <w:rPr>
          <w:bCs/>
          <w:color w:val="auto"/>
          <w:lang w:val="uk-UA"/>
        </w:rPr>
        <w:t>;</w:t>
      </w:r>
    </w:p>
    <w:p w:rsidR="006C280C" w:rsidRDefault="00E84C6C" w:rsidP="00E84C6C">
      <w:pPr>
        <w:ind w:firstLine="567"/>
        <w:jc w:val="center"/>
        <w:rPr>
          <w:bCs/>
          <w:color w:val="auto"/>
          <w:lang w:val="uk-UA"/>
        </w:rPr>
      </w:pPr>
      <w:r>
        <w:rPr>
          <w:bCs/>
          <w:color w:val="auto"/>
          <w:lang w:val="uk-UA"/>
        </w:rPr>
        <w:t>2</w:t>
      </w:r>
    </w:p>
    <w:p w:rsidR="00E84C6C" w:rsidRDefault="00E84C6C" w:rsidP="006C280C">
      <w:pPr>
        <w:ind w:firstLine="567"/>
        <w:jc w:val="both"/>
        <w:rPr>
          <w:bCs/>
          <w:color w:val="auto"/>
          <w:lang w:val="uk-UA"/>
        </w:rPr>
      </w:pPr>
    </w:p>
    <w:p w:rsidR="00E84C6C" w:rsidRDefault="00E84C6C" w:rsidP="00E84C6C">
      <w:pPr>
        <w:snapToGrid w:val="0"/>
        <w:ind w:firstLine="567"/>
        <w:jc w:val="both"/>
        <w:rPr>
          <w:bCs/>
          <w:color w:val="auto"/>
          <w:lang w:val="uk-UA"/>
        </w:rPr>
      </w:pPr>
      <w:r>
        <w:rPr>
          <w:bCs/>
          <w:color w:val="auto"/>
          <w:lang w:val="uk-UA"/>
        </w:rPr>
        <w:t xml:space="preserve">ПАНЧЕНКО Вікторії </w:t>
      </w:r>
      <w:r w:rsidRPr="00E84C6C">
        <w:rPr>
          <w:bCs/>
          <w:color w:val="auto"/>
          <w:lang w:val="uk-UA"/>
        </w:rPr>
        <w:t>–</w:t>
      </w:r>
      <w:r>
        <w:rPr>
          <w:bCs/>
          <w:color w:val="auto"/>
          <w:lang w:val="uk-UA"/>
        </w:rPr>
        <w:t xml:space="preserve"> с</w:t>
      </w:r>
      <w:r w:rsidRPr="00E84C6C">
        <w:rPr>
          <w:bCs/>
          <w:color w:val="auto"/>
          <w:lang w:val="uk-UA"/>
        </w:rPr>
        <w:t>тарш</w:t>
      </w:r>
      <w:r>
        <w:rPr>
          <w:bCs/>
          <w:color w:val="auto"/>
          <w:lang w:val="uk-UA"/>
        </w:rPr>
        <w:t>ому</w:t>
      </w:r>
      <w:r w:rsidRPr="00E84C6C">
        <w:rPr>
          <w:bCs/>
          <w:color w:val="auto"/>
          <w:lang w:val="uk-UA"/>
        </w:rPr>
        <w:t xml:space="preserve"> викладач</w:t>
      </w:r>
      <w:r>
        <w:rPr>
          <w:bCs/>
          <w:color w:val="auto"/>
          <w:lang w:val="uk-UA"/>
        </w:rPr>
        <w:t>у</w:t>
      </w:r>
      <w:r w:rsidRPr="00E84C6C">
        <w:rPr>
          <w:bCs/>
          <w:color w:val="auto"/>
          <w:lang w:val="uk-UA"/>
        </w:rPr>
        <w:t xml:space="preserve"> кафедр</w:t>
      </w:r>
      <w:r w:rsidR="00593851">
        <w:rPr>
          <w:bCs/>
          <w:color w:val="auto"/>
          <w:lang w:val="uk-UA"/>
        </w:rPr>
        <w:t>и</w:t>
      </w:r>
      <w:bookmarkStart w:id="0" w:name="_GoBack"/>
      <w:bookmarkEnd w:id="0"/>
      <w:r w:rsidRPr="00E84C6C">
        <w:rPr>
          <w:bCs/>
          <w:color w:val="auto"/>
          <w:lang w:val="uk-UA"/>
        </w:rPr>
        <w:t xml:space="preserve"> іноземних мов природничо-математичних спеціальностей</w:t>
      </w:r>
      <w:r>
        <w:rPr>
          <w:bCs/>
          <w:color w:val="auto"/>
          <w:lang w:val="uk-UA"/>
        </w:rPr>
        <w:t xml:space="preserve"> </w:t>
      </w:r>
      <w:r w:rsidRPr="00E84C6C">
        <w:rPr>
          <w:bCs/>
          <w:color w:val="auto"/>
          <w:lang w:val="uk-UA"/>
        </w:rPr>
        <w:t>Волинського національного університету імені Лесі Українки</w:t>
      </w:r>
      <w:r>
        <w:rPr>
          <w:bCs/>
          <w:color w:val="auto"/>
          <w:lang w:val="uk-UA"/>
        </w:rPr>
        <w:t>;</w:t>
      </w:r>
    </w:p>
    <w:p w:rsidR="00E84C6C" w:rsidRDefault="00E84C6C" w:rsidP="00E84C6C">
      <w:pPr>
        <w:snapToGrid w:val="0"/>
        <w:ind w:firstLine="567"/>
        <w:jc w:val="both"/>
        <w:rPr>
          <w:bCs/>
          <w:color w:val="auto"/>
          <w:lang w:val="uk-UA"/>
        </w:rPr>
      </w:pPr>
    </w:p>
    <w:p w:rsidR="00E84C6C" w:rsidRPr="00E84C6C" w:rsidRDefault="00E84C6C" w:rsidP="00E84C6C">
      <w:pPr>
        <w:snapToGrid w:val="0"/>
        <w:ind w:firstLine="567"/>
        <w:jc w:val="both"/>
        <w:rPr>
          <w:bCs/>
          <w:color w:val="auto"/>
          <w:lang w:val="uk-UA"/>
        </w:rPr>
      </w:pPr>
      <w:r>
        <w:rPr>
          <w:bCs/>
          <w:color w:val="auto"/>
          <w:lang w:val="uk-UA"/>
        </w:rPr>
        <w:t xml:space="preserve">ШЕВЧУК Тетяні </w:t>
      </w:r>
      <w:r w:rsidRPr="00E84C6C">
        <w:rPr>
          <w:bCs/>
          <w:color w:val="auto"/>
          <w:lang w:val="uk-UA"/>
        </w:rPr>
        <w:t>–</w:t>
      </w:r>
      <w:r>
        <w:rPr>
          <w:bCs/>
          <w:color w:val="auto"/>
          <w:lang w:val="uk-UA"/>
        </w:rPr>
        <w:t xml:space="preserve"> а</w:t>
      </w:r>
      <w:r w:rsidRPr="00E84C6C">
        <w:rPr>
          <w:bCs/>
          <w:color w:val="auto"/>
          <w:lang w:val="uk-UA"/>
        </w:rPr>
        <w:t>систент</w:t>
      </w:r>
      <w:r>
        <w:rPr>
          <w:bCs/>
          <w:color w:val="auto"/>
          <w:lang w:val="uk-UA"/>
        </w:rPr>
        <w:t>у</w:t>
      </w:r>
      <w:r w:rsidRPr="00E84C6C">
        <w:rPr>
          <w:bCs/>
          <w:color w:val="auto"/>
          <w:lang w:val="uk-UA"/>
        </w:rPr>
        <w:t xml:space="preserve"> кафедри іноземних мов природничо-математичних спеціальностей</w:t>
      </w:r>
      <w:r>
        <w:rPr>
          <w:bCs/>
          <w:color w:val="auto"/>
          <w:lang w:val="uk-UA"/>
        </w:rPr>
        <w:t xml:space="preserve"> </w:t>
      </w:r>
      <w:r w:rsidRPr="00E84C6C">
        <w:rPr>
          <w:bCs/>
          <w:color w:val="auto"/>
          <w:lang w:val="uk-UA"/>
        </w:rPr>
        <w:t>Волинського національного університету імені Лесі Українки</w:t>
      </w:r>
      <w:r>
        <w:rPr>
          <w:bCs/>
          <w:color w:val="auto"/>
          <w:lang w:val="uk-UA"/>
        </w:rPr>
        <w:t>.</w:t>
      </w:r>
    </w:p>
    <w:p w:rsidR="00E84C6C" w:rsidRPr="00E84C6C" w:rsidRDefault="00E84C6C" w:rsidP="00E84C6C">
      <w:pPr>
        <w:snapToGrid w:val="0"/>
        <w:ind w:firstLine="567"/>
        <w:jc w:val="both"/>
        <w:rPr>
          <w:bCs/>
          <w:color w:val="auto"/>
          <w:lang w:val="uk-UA"/>
        </w:rPr>
      </w:pPr>
    </w:p>
    <w:p w:rsidR="00A235F7" w:rsidRPr="00F10063" w:rsidRDefault="00762F2D" w:rsidP="00E84C6C">
      <w:pPr>
        <w:pStyle w:val="af"/>
        <w:tabs>
          <w:tab w:val="left" w:pos="567"/>
          <w:tab w:val="left" w:pos="627"/>
        </w:tabs>
        <w:ind w:left="0" w:firstLine="709"/>
        <w:jc w:val="both"/>
        <w:rPr>
          <w:color w:val="auto"/>
          <w:lang w:val="uk-UA"/>
        </w:rPr>
      </w:pPr>
      <w:r>
        <w:rPr>
          <w:color w:val="auto"/>
          <w:szCs w:val="28"/>
          <w:lang w:val="uk-UA"/>
        </w:rPr>
        <w:t>2</w:t>
      </w:r>
      <w:r w:rsidR="00A31208" w:rsidRPr="00F10063">
        <w:rPr>
          <w:color w:val="auto"/>
          <w:szCs w:val="28"/>
          <w:lang w:val="uk-UA"/>
        </w:rPr>
        <w:t>. </w:t>
      </w:r>
      <w:r w:rsidR="00A235F7" w:rsidRPr="00F10063">
        <w:rPr>
          <w:color w:val="auto"/>
          <w:szCs w:val="28"/>
          <w:lang w:val="uk-UA"/>
        </w:rPr>
        <w:t>Господарсько-технічному відділу Луцької міської ради  забезпечити придбання рамок для</w:t>
      </w:r>
      <w:r w:rsidR="00A235F7" w:rsidRPr="00F10063">
        <w:rPr>
          <w:color w:val="auto"/>
          <w:lang w:val="uk-UA"/>
        </w:rPr>
        <w:t xml:space="preserve"> відзначення осіб згідно з пунк</w:t>
      </w:r>
      <w:r w:rsidR="00CE7BF0" w:rsidRPr="00F10063">
        <w:rPr>
          <w:color w:val="auto"/>
          <w:lang w:val="uk-UA"/>
        </w:rPr>
        <w:t>т</w:t>
      </w:r>
      <w:r>
        <w:rPr>
          <w:color w:val="auto"/>
          <w:lang w:val="uk-UA"/>
        </w:rPr>
        <w:t>ом</w:t>
      </w:r>
      <w:r w:rsidR="00537436" w:rsidRPr="00F10063">
        <w:rPr>
          <w:color w:val="auto"/>
          <w:lang w:val="uk-UA"/>
        </w:rPr>
        <w:t xml:space="preserve"> </w:t>
      </w:r>
      <w:r w:rsidR="00A235F7" w:rsidRPr="00F10063">
        <w:rPr>
          <w:color w:val="auto"/>
          <w:lang w:val="uk-UA"/>
        </w:rPr>
        <w:t>1</w:t>
      </w:r>
      <w:r>
        <w:rPr>
          <w:color w:val="auto"/>
          <w:lang w:val="uk-UA"/>
        </w:rPr>
        <w:t xml:space="preserve"> </w:t>
      </w:r>
      <w:r w:rsidR="00A235F7" w:rsidRPr="00F10063">
        <w:rPr>
          <w:color w:val="auto"/>
          <w:lang w:val="uk-UA"/>
        </w:rPr>
        <w:t>цього розпорядження.</w:t>
      </w:r>
    </w:p>
    <w:p w:rsidR="00CE7BF0" w:rsidRDefault="00CE7BF0">
      <w:pPr>
        <w:jc w:val="both"/>
        <w:rPr>
          <w:color w:val="000000"/>
          <w:szCs w:val="28"/>
          <w:lang w:val="uk-UA"/>
        </w:rPr>
      </w:pPr>
    </w:p>
    <w:p w:rsidR="00416875" w:rsidRPr="00F10063" w:rsidRDefault="00416875">
      <w:pPr>
        <w:jc w:val="both"/>
        <w:rPr>
          <w:color w:val="000000"/>
          <w:szCs w:val="28"/>
          <w:lang w:val="uk-UA"/>
        </w:rPr>
      </w:pPr>
    </w:p>
    <w:p w:rsidR="00426584" w:rsidRPr="00F10063" w:rsidRDefault="00A31208">
      <w:pPr>
        <w:jc w:val="both"/>
        <w:rPr>
          <w:lang w:val="uk-UA"/>
        </w:rPr>
      </w:pPr>
      <w:r w:rsidRPr="00F10063">
        <w:rPr>
          <w:color w:val="000000"/>
          <w:szCs w:val="28"/>
          <w:lang w:val="uk-UA"/>
        </w:rPr>
        <w:t>М</w:t>
      </w:r>
      <w:r w:rsidR="00A235F7" w:rsidRPr="00F10063">
        <w:rPr>
          <w:color w:val="000000"/>
          <w:szCs w:val="28"/>
          <w:lang w:val="uk-UA"/>
        </w:rPr>
        <w:t>іськ</w:t>
      </w:r>
      <w:r w:rsidRPr="00F10063">
        <w:rPr>
          <w:color w:val="000000"/>
          <w:szCs w:val="28"/>
          <w:lang w:val="uk-UA"/>
        </w:rPr>
        <w:t>ий</w:t>
      </w:r>
      <w:r w:rsidR="00F33B25" w:rsidRPr="00F10063">
        <w:rPr>
          <w:color w:val="000000"/>
          <w:szCs w:val="28"/>
          <w:lang w:val="uk-UA"/>
        </w:rPr>
        <w:t xml:space="preserve"> голов</w:t>
      </w:r>
      <w:r w:rsidRPr="00F10063">
        <w:rPr>
          <w:color w:val="000000"/>
          <w:szCs w:val="28"/>
          <w:lang w:val="uk-UA"/>
        </w:rPr>
        <w:t>а</w:t>
      </w:r>
      <w:r w:rsidR="00A235F7" w:rsidRPr="00F10063">
        <w:rPr>
          <w:color w:val="000000"/>
          <w:szCs w:val="28"/>
          <w:lang w:val="uk-UA"/>
        </w:rPr>
        <w:tab/>
      </w:r>
      <w:r w:rsidR="00A235F7" w:rsidRPr="00F10063">
        <w:rPr>
          <w:color w:val="000000"/>
          <w:szCs w:val="28"/>
          <w:lang w:val="uk-UA"/>
        </w:rPr>
        <w:tab/>
      </w:r>
      <w:r w:rsidR="00A235F7" w:rsidRPr="00F10063">
        <w:rPr>
          <w:color w:val="000000"/>
          <w:szCs w:val="28"/>
          <w:lang w:val="uk-UA"/>
        </w:rPr>
        <w:tab/>
      </w:r>
      <w:r w:rsidR="00A235F7" w:rsidRPr="00F10063">
        <w:rPr>
          <w:color w:val="000000"/>
          <w:szCs w:val="28"/>
          <w:lang w:val="uk-UA"/>
        </w:rPr>
        <w:tab/>
      </w:r>
      <w:r w:rsidR="00A235F7" w:rsidRPr="00F10063">
        <w:rPr>
          <w:color w:val="000000"/>
          <w:szCs w:val="28"/>
          <w:lang w:val="uk-UA"/>
        </w:rPr>
        <w:tab/>
      </w:r>
      <w:r w:rsidRPr="00F10063">
        <w:rPr>
          <w:color w:val="000000"/>
          <w:szCs w:val="28"/>
          <w:lang w:val="uk-UA"/>
        </w:rPr>
        <w:tab/>
      </w:r>
      <w:r w:rsidRPr="00F10063">
        <w:rPr>
          <w:color w:val="000000"/>
          <w:szCs w:val="28"/>
          <w:lang w:val="uk-UA"/>
        </w:rPr>
        <w:tab/>
      </w:r>
      <w:r w:rsidRPr="00F10063">
        <w:rPr>
          <w:color w:val="000000"/>
          <w:szCs w:val="28"/>
          <w:lang w:val="uk-UA"/>
        </w:rPr>
        <w:tab/>
        <w:t xml:space="preserve">Ігор ПОЛІЩУК </w:t>
      </w:r>
      <w:r w:rsidR="00F33B25" w:rsidRPr="00F10063">
        <w:rPr>
          <w:color w:val="000000"/>
          <w:szCs w:val="28"/>
          <w:lang w:val="uk-UA"/>
        </w:rPr>
        <w:t xml:space="preserve"> </w:t>
      </w:r>
    </w:p>
    <w:p w:rsidR="00426584" w:rsidRDefault="00426584">
      <w:pPr>
        <w:jc w:val="both"/>
        <w:rPr>
          <w:sz w:val="22"/>
          <w:szCs w:val="22"/>
          <w:lang w:val="uk-UA"/>
        </w:rPr>
      </w:pPr>
    </w:p>
    <w:p w:rsidR="00416875" w:rsidRPr="00F10063" w:rsidRDefault="00416875">
      <w:pPr>
        <w:jc w:val="both"/>
        <w:rPr>
          <w:sz w:val="22"/>
          <w:szCs w:val="22"/>
          <w:lang w:val="uk-UA"/>
        </w:rPr>
      </w:pPr>
    </w:p>
    <w:p w:rsidR="00426584" w:rsidRPr="00F10063" w:rsidRDefault="00A235F7">
      <w:pPr>
        <w:jc w:val="both"/>
        <w:rPr>
          <w:lang w:val="uk-UA"/>
        </w:rPr>
      </w:pPr>
      <w:r w:rsidRPr="00F10063">
        <w:rPr>
          <w:sz w:val="24"/>
          <w:lang w:val="uk-UA"/>
        </w:rPr>
        <w:t xml:space="preserve">Гудима 777 942    </w:t>
      </w:r>
    </w:p>
    <w:p w:rsidR="00426584" w:rsidRPr="00F10063" w:rsidRDefault="00A31208" w:rsidP="00F33B25">
      <w:pPr>
        <w:jc w:val="both"/>
        <w:rPr>
          <w:lang w:val="uk-UA"/>
        </w:rPr>
      </w:pPr>
      <w:r w:rsidRPr="00F10063">
        <w:rPr>
          <w:sz w:val="24"/>
          <w:szCs w:val="28"/>
          <w:lang w:val="uk-UA"/>
        </w:rPr>
        <w:t>Бондарчук</w:t>
      </w:r>
      <w:r w:rsidR="00A235F7" w:rsidRPr="00F10063">
        <w:rPr>
          <w:sz w:val="24"/>
          <w:szCs w:val="28"/>
          <w:lang w:val="uk-UA"/>
        </w:rPr>
        <w:t xml:space="preserve"> 741 086</w:t>
      </w:r>
    </w:p>
    <w:sectPr w:rsidR="00426584" w:rsidRPr="00F10063" w:rsidSect="00416875">
      <w:pgSz w:w="11906" w:h="16838"/>
      <w:pgMar w:top="1134" w:right="567" w:bottom="1701" w:left="1985" w:header="709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6E4A" w:rsidRDefault="00A235F7">
      <w:r>
        <w:separator/>
      </w:r>
    </w:p>
  </w:endnote>
  <w:endnote w:type="continuationSeparator" w:id="0">
    <w:p w:rsidR="00E66E4A" w:rsidRDefault="00A235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;ＭＳ ゴシック">
    <w:altName w:val="MS Gothic"/>
    <w:panose1 w:val="00000000000000000000"/>
    <w:charset w:val="80"/>
    <w:family w:val="roman"/>
    <w:notTrueType/>
    <w:pitch w:val="default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6E4A" w:rsidRDefault="00A235F7">
      <w:r>
        <w:separator/>
      </w:r>
    </w:p>
  </w:footnote>
  <w:footnote w:type="continuationSeparator" w:id="0">
    <w:p w:rsidR="00E66E4A" w:rsidRDefault="00A235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706C7"/>
    <w:multiLevelType w:val="hybridMultilevel"/>
    <w:tmpl w:val="C6DEBE9C"/>
    <w:lvl w:ilvl="0" w:tplc="5FE665E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DB347FB"/>
    <w:multiLevelType w:val="hybridMultilevel"/>
    <w:tmpl w:val="D384F16C"/>
    <w:lvl w:ilvl="0" w:tplc="9A5093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6DB7E6B"/>
    <w:multiLevelType w:val="hybridMultilevel"/>
    <w:tmpl w:val="6F4634A8"/>
    <w:lvl w:ilvl="0" w:tplc="909421AE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A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02F70FC"/>
    <w:multiLevelType w:val="hybridMultilevel"/>
    <w:tmpl w:val="669E1730"/>
    <w:lvl w:ilvl="0" w:tplc="64F6B83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20" w:hanging="360"/>
      </w:pPr>
    </w:lvl>
    <w:lvl w:ilvl="2" w:tplc="0422001B" w:tentative="1">
      <w:start w:val="1"/>
      <w:numFmt w:val="lowerRoman"/>
      <w:lvlText w:val="%3."/>
      <w:lvlJc w:val="right"/>
      <w:pPr>
        <w:ind w:left="2340" w:hanging="180"/>
      </w:pPr>
    </w:lvl>
    <w:lvl w:ilvl="3" w:tplc="0422000F" w:tentative="1">
      <w:start w:val="1"/>
      <w:numFmt w:val="decimal"/>
      <w:lvlText w:val="%4."/>
      <w:lvlJc w:val="left"/>
      <w:pPr>
        <w:ind w:left="3060" w:hanging="360"/>
      </w:pPr>
    </w:lvl>
    <w:lvl w:ilvl="4" w:tplc="04220019" w:tentative="1">
      <w:start w:val="1"/>
      <w:numFmt w:val="lowerLetter"/>
      <w:lvlText w:val="%5."/>
      <w:lvlJc w:val="left"/>
      <w:pPr>
        <w:ind w:left="3780" w:hanging="360"/>
      </w:pPr>
    </w:lvl>
    <w:lvl w:ilvl="5" w:tplc="0422001B" w:tentative="1">
      <w:start w:val="1"/>
      <w:numFmt w:val="lowerRoman"/>
      <w:lvlText w:val="%6."/>
      <w:lvlJc w:val="right"/>
      <w:pPr>
        <w:ind w:left="4500" w:hanging="180"/>
      </w:pPr>
    </w:lvl>
    <w:lvl w:ilvl="6" w:tplc="0422000F" w:tentative="1">
      <w:start w:val="1"/>
      <w:numFmt w:val="decimal"/>
      <w:lvlText w:val="%7."/>
      <w:lvlJc w:val="left"/>
      <w:pPr>
        <w:ind w:left="5220" w:hanging="360"/>
      </w:pPr>
    </w:lvl>
    <w:lvl w:ilvl="7" w:tplc="04220019" w:tentative="1">
      <w:start w:val="1"/>
      <w:numFmt w:val="lowerLetter"/>
      <w:lvlText w:val="%8."/>
      <w:lvlJc w:val="left"/>
      <w:pPr>
        <w:ind w:left="5940" w:hanging="360"/>
      </w:pPr>
    </w:lvl>
    <w:lvl w:ilvl="8" w:tplc="0422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289B7E00"/>
    <w:multiLevelType w:val="hybridMultilevel"/>
    <w:tmpl w:val="F96C4304"/>
    <w:lvl w:ilvl="0" w:tplc="6AB874E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CC3001C"/>
    <w:multiLevelType w:val="hybridMultilevel"/>
    <w:tmpl w:val="F58CAF20"/>
    <w:lvl w:ilvl="0" w:tplc="CFEE94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3BA368E"/>
    <w:multiLevelType w:val="hybridMultilevel"/>
    <w:tmpl w:val="971203B6"/>
    <w:lvl w:ilvl="0" w:tplc="76503E5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20" w:hanging="360"/>
      </w:pPr>
    </w:lvl>
    <w:lvl w:ilvl="2" w:tplc="0422001B" w:tentative="1">
      <w:start w:val="1"/>
      <w:numFmt w:val="lowerRoman"/>
      <w:lvlText w:val="%3."/>
      <w:lvlJc w:val="right"/>
      <w:pPr>
        <w:ind w:left="2340" w:hanging="180"/>
      </w:pPr>
    </w:lvl>
    <w:lvl w:ilvl="3" w:tplc="0422000F" w:tentative="1">
      <w:start w:val="1"/>
      <w:numFmt w:val="decimal"/>
      <w:lvlText w:val="%4."/>
      <w:lvlJc w:val="left"/>
      <w:pPr>
        <w:ind w:left="3060" w:hanging="360"/>
      </w:pPr>
    </w:lvl>
    <w:lvl w:ilvl="4" w:tplc="04220019" w:tentative="1">
      <w:start w:val="1"/>
      <w:numFmt w:val="lowerLetter"/>
      <w:lvlText w:val="%5."/>
      <w:lvlJc w:val="left"/>
      <w:pPr>
        <w:ind w:left="3780" w:hanging="360"/>
      </w:pPr>
    </w:lvl>
    <w:lvl w:ilvl="5" w:tplc="0422001B" w:tentative="1">
      <w:start w:val="1"/>
      <w:numFmt w:val="lowerRoman"/>
      <w:lvlText w:val="%6."/>
      <w:lvlJc w:val="right"/>
      <w:pPr>
        <w:ind w:left="4500" w:hanging="180"/>
      </w:pPr>
    </w:lvl>
    <w:lvl w:ilvl="6" w:tplc="0422000F" w:tentative="1">
      <w:start w:val="1"/>
      <w:numFmt w:val="decimal"/>
      <w:lvlText w:val="%7."/>
      <w:lvlJc w:val="left"/>
      <w:pPr>
        <w:ind w:left="5220" w:hanging="360"/>
      </w:pPr>
    </w:lvl>
    <w:lvl w:ilvl="7" w:tplc="04220019" w:tentative="1">
      <w:start w:val="1"/>
      <w:numFmt w:val="lowerLetter"/>
      <w:lvlText w:val="%8."/>
      <w:lvlJc w:val="left"/>
      <w:pPr>
        <w:ind w:left="5940" w:hanging="360"/>
      </w:pPr>
    </w:lvl>
    <w:lvl w:ilvl="8" w:tplc="0422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33BF6168"/>
    <w:multiLevelType w:val="multilevel"/>
    <w:tmpl w:val="19DA298E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8" w15:restartNumberingAfterBreak="0">
    <w:nsid w:val="41215B04"/>
    <w:multiLevelType w:val="hybridMultilevel"/>
    <w:tmpl w:val="C71ACEBC"/>
    <w:lvl w:ilvl="0" w:tplc="429482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498F27D6"/>
    <w:multiLevelType w:val="hybridMultilevel"/>
    <w:tmpl w:val="B20ADEE6"/>
    <w:lvl w:ilvl="0" w:tplc="43906706">
      <w:start w:val="1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55CD5359"/>
    <w:multiLevelType w:val="hybridMultilevel"/>
    <w:tmpl w:val="A29E0CF4"/>
    <w:lvl w:ilvl="0" w:tplc="CDF4CA12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5DEA1F57"/>
    <w:multiLevelType w:val="multilevel"/>
    <w:tmpl w:val="F40E489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2" w15:restartNumberingAfterBreak="0">
    <w:nsid w:val="64C473DB"/>
    <w:multiLevelType w:val="hybridMultilevel"/>
    <w:tmpl w:val="C9EABA98"/>
    <w:lvl w:ilvl="0" w:tplc="A210C25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6E8C3DB4"/>
    <w:multiLevelType w:val="hybridMultilevel"/>
    <w:tmpl w:val="8AB84CB4"/>
    <w:lvl w:ilvl="0" w:tplc="0E7627F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7"/>
  </w:num>
  <w:num w:numId="2">
    <w:abstractNumId w:val="11"/>
  </w:num>
  <w:num w:numId="3">
    <w:abstractNumId w:val="3"/>
  </w:num>
  <w:num w:numId="4">
    <w:abstractNumId w:val="6"/>
  </w:num>
  <w:num w:numId="5">
    <w:abstractNumId w:val="12"/>
  </w:num>
  <w:num w:numId="6">
    <w:abstractNumId w:val="9"/>
  </w:num>
  <w:num w:numId="7">
    <w:abstractNumId w:val="10"/>
  </w:num>
  <w:num w:numId="8">
    <w:abstractNumId w:val="2"/>
  </w:num>
  <w:num w:numId="9">
    <w:abstractNumId w:val="5"/>
  </w:num>
  <w:num w:numId="10">
    <w:abstractNumId w:val="0"/>
  </w:num>
  <w:num w:numId="11">
    <w:abstractNumId w:val="13"/>
  </w:num>
  <w:num w:numId="12">
    <w:abstractNumId w:val="1"/>
  </w:num>
  <w:num w:numId="13">
    <w:abstractNumId w:val="4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584"/>
    <w:rsid w:val="000132E0"/>
    <w:rsid w:val="00022D31"/>
    <w:rsid w:val="00044309"/>
    <w:rsid w:val="00080489"/>
    <w:rsid w:val="000806D1"/>
    <w:rsid w:val="000877A5"/>
    <w:rsid w:val="000C08BD"/>
    <w:rsid w:val="000D1203"/>
    <w:rsid w:val="00116486"/>
    <w:rsid w:val="001643CC"/>
    <w:rsid w:val="00185EB8"/>
    <w:rsid w:val="00187029"/>
    <w:rsid w:val="001A1D54"/>
    <w:rsid w:val="001A4071"/>
    <w:rsid w:val="002074D8"/>
    <w:rsid w:val="00222BB1"/>
    <w:rsid w:val="00234724"/>
    <w:rsid w:val="00244917"/>
    <w:rsid w:val="002561FE"/>
    <w:rsid w:val="00274386"/>
    <w:rsid w:val="002923BB"/>
    <w:rsid w:val="002A0295"/>
    <w:rsid w:val="002B405B"/>
    <w:rsid w:val="002E16CD"/>
    <w:rsid w:val="002F0138"/>
    <w:rsid w:val="002F0614"/>
    <w:rsid w:val="002F606D"/>
    <w:rsid w:val="00357B4F"/>
    <w:rsid w:val="00366394"/>
    <w:rsid w:val="003D4795"/>
    <w:rsid w:val="003D6971"/>
    <w:rsid w:val="00416875"/>
    <w:rsid w:val="00426584"/>
    <w:rsid w:val="0043533B"/>
    <w:rsid w:val="00451627"/>
    <w:rsid w:val="00460564"/>
    <w:rsid w:val="004776A1"/>
    <w:rsid w:val="004C791C"/>
    <w:rsid w:val="004D165E"/>
    <w:rsid w:val="00533776"/>
    <w:rsid w:val="00537436"/>
    <w:rsid w:val="00542A4D"/>
    <w:rsid w:val="00555F55"/>
    <w:rsid w:val="00564384"/>
    <w:rsid w:val="00593851"/>
    <w:rsid w:val="005C66BA"/>
    <w:rsid w:val="005D5D08"/>
    <w:rsid w:val="00631466"/>
    <w:rsid w:val="006316BE"/>
    <w:rsid w:val="00667F87"/>
    <w:rsid w:val="00691EFE"/>
    <w:rsid w:val="006929F4"/>
    <w:rsid w:val="006A595F"/>
    <w:rsid w:val="006B2048"/>
    <w:rsid w:val="006B742A"/>
    <w:rsid w:val="006C280C"/>
    <w:rsid w:val="006D6885"/>
    <w:rsid w:val="006F1AE5"/>
    <w:rsid w:val="006F585A"/>
    <w:rsid w:val="00721223"/>
    <w:rsid w:val="00762F2D"/>
    <w:rsid w:val="007B3D7A"/>
    <w:rsid w:val="007E2E0F"/>
    <w:rsid w:val="007E512F"/>
    <w:rsid w:val="00807652"/>
    <w:rsid w:val="0084218D"/>
    <w:rsid w:val="00842686"/>
    <w:rsid w:val="008470A8"/>
    <w:rsid w:val="00897C41"/>
    <w:rsid w:val="008B7F04"/>
    <w:rsid w:val="008F4FA6"/>
    <w:rsid w:val="00910A91"/>
    <w:rsid w:val="009140B8"/>
    <w:rsid w:val="009233ED"/>
    <w:rsid w:val="009405C6"/>
    <w:rsid w:val="00940D84"/>
    <w:rsid w:val="009762FB"/>
    <w:rsid w:val="00995A3A"/>
    <w:rsid w:val="009A3B8C"/>
    <w:rsid w:val="009D250C"/>
    <w:rsid w:val="00A235F7"/>
    <w:rsid w:val="00A31208"/>
    <w:rsid w:val="00A42E41"/>
    <w:rsid w:val="00A45BAB"/>
    <w:rsid w:val="00A46D6E"/>
    <w:rsid w:val="00A511D4"/>
    <w:rsid w:val="00A74C0E"/>
    <w:rsid w:val="00A93773"/>
    <w:rsid w:val="00AF5522"/>
    <w:rsid w:val="00B42CE1"/>
    <w:rsid w:val="00B52C5B"/>
    <w:rsid w:val="00B62396"/>
    <w:rsid w:val="00B76D4A"/>
    <w:rsid w:val="00BA0673"/>
    <w:rsid w:val="00BB60A8"/>
    <w:rsid w:val="00BF28D7"/>
    <w:rsid w:val="00BF7ED0"/>
    <w:rsid w:val="00C04F47"/>
    <w:rsid w:val="00C4388B"/>
    <w:rsid w:val="00C81DD4"/>
    <w:rsid w:val="00C86FF5"/>
    <w:rsid w:val="00C93436"/>
    <w:rsid w:val="00CA6D32"/>
    <w:rsid w:val="00CB391A"/>
    <w:rsid w:val="00CD7CE8"/>
    <w:rsid w:val="00CE7BF0"/>
    <w:rsid w:val="00D335D6"/>
    <w:rsid w:val="00DB4AB2"/>
    <w:rsid w:val="00DC0EC3"/>
    <w:rsid w:val="00DD134A"/>
    <w:rsid w:val="00DD1462"/>
    <w:rsid w:val="00DF6A7A"/>
    <w:rsid w:val="00E20CAD"/>
    <w:rsid w:val="00E211E3"/>
    <w:rsid w:val="00E66E4A"/>
    <w:rsid w:val="00E84C6C"/>
    <w:rsid w:val="00E86148"/>
    <w:rsid w:val="00E96FA7"/>
    <w:rsid w:val="00EF3DEA"/>
    <w:rsid w:val="00EF6578"/>
    <w:rsid w:val="00F10063"/>
    <w:rsid w:val="00F33B25"/>
    <w:rsid w:val="00F4172E"/>
    <w:rsid w:val="00F46A37"/>
    <w:rsid w:val="00F66969"/>
    <w:rsid w:val="00F96273"/>
    <w:rsid w:val="00FB03DA"/>
    <w:rsid w:val="00FC30C0"/>
    <w:rsid w:val="00FF6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A2338D9"/>
  <w15:docId w15:val="{5BA8AABF-4C63-4882-BA55-398C0E3C6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color w:val="00000A"/>
      <w:sz w:val="28"/>
      <w:lang w:val="ru-RU" w:bidi="ar-SA"/>
    </w:rPr>
  </w:style>
  <w:style w:type="paragraph" w:styleId="1">
    <w:name w:val="heading 1"/>
    <w:basedOn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Symbol" w:hAnsi="Symbol" w:cs="MS Gothic;ＭＳ ゴシック"/>
      <w:szCs w:val="28"/>
      <w:lang w:val="uk-UA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  <w:rPr>
      <w:rFonts w:ascii="Times New Roman" w:eastAsia="Times New Roman" w:hAnsi="Times New Roman" w:cs="Times New Roman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0">
    <w:name w:val="WW8Num4z0"/>
    <w:qFormat/>
    <w:rPr>
      <w:rFonts w:cs="Times New Roman"/>
    </w:rPr>
  </w:style>
  <w:style w:type="character" w:customStyle="1" w:styleId="10">
    <w:name w:val="Заголовок 1 Знак"/>
    <w:qFormat/>
    <w:rPr>
      <w:rFonts w:ascii="Times New Roman" w:eastAsia="Times New Roman" w:hAnsi="Times New Roman" w:cs="Times New Roman"/>
      <w:b/>
      <w:bCs/>
      <w:sz w:val="32"/>
      <w:szCs w:val="24"/>
      <w:lang w:val="uk-UA"/>
    </w:rPr>
  </w:style>
  <w:style w:type="character" w:customStyle="1" w:styleId="a3">
    <w:name w:val="Верхній колонтитул Знак"/>
    <w:qFormat/>
    <w:rPr>
      <w:rFonts w:ascii="Times New Roman" w:eastAsia="Times New Roman" w:hAnsi="Times New Roman" w:cs="Times New Roman"/>
      <w:sz w:val="28"/>
      <w:szCs w:val="24"/>
    </w:rPr>
  </w:style>
  <w:style w:type="character" w:styleId="a4">
    <w:name w:val="page number"/>
    <w:qFormat/>
    <w:rPr>
      <w:rFonts w:cs="Times New Roman"/>
    </w:rPr>
  </w:style>
  <w:style w:type="character" w:customStyle="1" w:styleId="apple-converted-space">
    <w:name w:val="apple-converted-space"/>
    <w:basedOn w:val="a0"/>
    <w:qFormat/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;Arial" w:eastAsia="Microsoft YaHei" w:hAnsi="Liberation Sans;Arial" w:cs="Arial Unicode MS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 Unicode M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 Unicode MS"/>
    </w:rPr>
  </w:style>
  <w:style w:type="paragraph" w:customStyle="1" w:styleId="aa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tabs>
        <w:tab w:val="center" w:pos="4677"/>
        <w:tab w:val="right" w:pos="9355"/>
      </w:tabs>
    </w:pPr>
  </w:style>
  <w:style w:type="paragraph" w:customStyle="1" w:styleId="ac">
    <w:name w:val="Вміст рамки"/>
    <w:basedOn w:val="a"/>
    <w:qFormat/>
  </w:style>
  <w:style w:type="paragraph" w:customStyle="1" w:styleId="ad">
    <w:name w:val="Вміст таблиці"/>
    <w:basedOn w:val="a"/>
    <w:qFormat/>
    <w:pPr>
      <w:suppressLineNumbers/>
    </w:pPr>
  </w:style>
  <w:style w:type="paragraph" w:customStyle="1" w:styleId="ae">
    <w:name w:val="Заголовок таблиці"/>
    <w:basedOn w:val="ad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paragraph" w:styleId="af">
    <w:name w:val="List Paragraph"/>
    <w:basedOn w:val="a"/>
    <w:uiPriority w:val="34"/>
    <w:qFormat/>
    <w:rsid w:val="002074D8"/>
    <w:pPr>
      <w:ind w:left="720"/>
      <w:contextualSpacing/>
    </w:pPr>
  </w:style>
  <w:style w:type="paragraph" w:styleId="af0">
    <w:name w:val="footer"/>
    <w:basedOn w:val="a"/>
    <w:link w:val="af1"/>
    <w:uiPriority w:val="99"/>
    <w:unhideWhenUsed/>
    <w:rsid w:val="00AF5522"/>
    <w:pPr>
      <w:tabs>
        <w:tab w:val="center" w:pos="4819"/>
        <w:tab w:val="right" w:pos="9639"/>
      </w:tabs>
    </w:pPr>
  </w:style>
  <w:style w:type="character" w:customStyle="1" w:styleId="af1">
    <w:name w:val="Нижній колонтитул Знак"/>
    <w:basedOn w:val="a0"/>
    <w:link w:val="af0"/>
    <w:uiPriority w:val="99"/>
    <w:rsid w:val="00AF5522"/>
    <w:rPr>
      <w:rFonts w:ascii="Times New Roman" w:eastAsia="Times New Roman" w:hAnsi="Times New Roman" w:cs="Times New Roman"/>
      <w:color w:val="00000A"/>
      <w:sz w:val="28"/>
      <w:lang w:val="ru-RU" w:bidi="ar-SA"/>
    </w:rPr>
  </w:style>
  <w:style w:type="paragraph" w:styleId="af2">
    <w:name w:val="Balloon Text"/>
    <w:basedOn w:val="a"/>
    <w:link w:val="af3"/>
    <w:uiPriority w:val="99"/>
    <w:semiHidden/>
    <w:unhideWhenUsed/>
    <w:rsid w:val="00080489"/>
    <w:rPr>
      <w:rFonts w:ascii="Segoe UI" w:hAnsi="Segoe UI" w:cs="Segoe UI"/>
      <w:sz w:val="18"/>
      <w:szCs w:val="18"/>
    </w:rPr>
  </w:style>
  <w:style w:type="character" w:customStyle="1" w:styleId="af3">
    <w:name w:val="Текст у виносці Знак"/>
    <w:basedOn w:val="a0"/>
    <w:link w:val="af2"/>
    <w:uiPriority w:val="99"/>
    <w:semiHidden/>
    <w:rsid w:val="00080489"/>
    <w:rPr>
      <w:rFonts w:ascii="Segoe UI" w:eastAsia="Times New Roman" w:hAnsi="Segoe UI" w:cs="Segoe UI"/>
      <w:color w:val="00000A"/>
      <w:sz w:val="18"/>
      <w:szCs w:val="1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1339</Words>
  <Characters>764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</dc:creator>
  <dc:description/>
  <cp:lastModifiedBy>Тетяна Тирилюк</cp:lastModifiedBy>
  <cp:revision>3</cp:revision>
  <cp:lastPrinted>2022-12-16T11:08:00Z</cp:lastPrinted>
  <dcterms:created xsi:type="dcterms:W3CDTF">2022-12-16T11:15:00Z</dcterms:created>
  <dcterms:modified xsi:type="dcterms:W3CDTF">2022-12-16T11:41:00Z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