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F3B8287" w:rsidR="0064121B" w:rsidRDefault="00B000A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75B8D7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86F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94838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7BE5D6E" w14:textId="77777777" w:rsidR="00B000A5" w:rsidRPr="00B000A5" w:rsidRDefault="00B000A5" w:rsidP="00B000A5">
      <w:pPr>
        <w:jc w:val="both"/>
        <w:rPr>
          <w:rFonts w:ascii="Times New Roman" w:hAnsi="Times New Roman" w:cs="Times New Roman"/>
          <w:szCs w:val="28"/>
        </w:rPr>
      </w:pPr>
      <w:r w:rsidRPr="00B000A5">
        <w:rPr>
          <w:rFonts w:ascii="Times New Roman" w:hAnsi="Times New Roman" w:cs="Times New Roman"/>
          <w:sz w:val="28"/>
          <w:szCs w:val="28"/>
        </w:rPr>
        <w:t xml:space="preserve">Про забезпечення життєдіяльності </w:t>
      </w:r>
    </w:p>
    <w:p w14:paraId="5D134EE7" w14:textId="77777777" w:rsidR="00B000A5" w:rsidRPr="00B000A5" w:rsidRDefault="00B000A5" w:rsidP="00B000A5">
      <w:pPr>
        <w:jc w:val="both"/>
        <w:rPr>
          <w:rFonts w:ascii="Times New Roman" w:hAnsi="Times New Roman" w:cs="Times New Roman"/>
          <w:szCs w:val="28"/>
        </w:rPr>
      </w:pPr>
      <w:r w:rsidRPr="00B000A5">
        <w:rPr>
          <w:rFonts w:ascii="Times New Roman" w:hAnsi="Times New Roman" w:cs="Times New Roman"/>
          <w:sz w:val="28"/>
          <w:szCs w:val="28"/>
        </w:rPr>
        <w:t>на новорічні та різдвяні свята</w:t>
      </w:r>
    </w:p>
    <w:p w14:paraId="48C6DD31" w14:textId="77777777" w:rsidR="00B000A5" w:rsidRPr="00B000A5" w:rsidRDefault="00B000A5" w:rsidP="00B000A5">
      <w:pPr>
        <w:ind w:firstLine="720"/>
        <w:jc w:val="both"/>
        <w:rPr>
          <w:rFonts w:ascii="Times New Roman" w:hAnsi="Times New Roman" w:cs="Times New Roman"/>
        </w:rPr>
      </w:pPr>
    </w:p>
    <w:p w14:paraId="10208283" w14:textId="77777777" w:rsidR="00B000A5" w:rsidRPr="00B000A5" w:rsidRDefault="00B000A5" w:rsidP="00B000A5">
      <w:pPr>
        <w:ind w:firstLine="720"/>
        <w:jc w:val="both"/>
        <w:rPr>
          <w:rFonts w:ascii="Times New Roman" w:hAnsi="Times New Roman" w:cs="Times New Roman"/>
        </w:rPr>
      </w:pPr>
    </w:p>
    <w:p w14:paraId="4A3B89AC" w14:textId="013BA79A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місцеве самоврядування в Україні», з метою забезпечення життєдіяльності на новорічні та різдвяні свята, своєчасного реагування в разі загрози та виникнення аварійних і надзвичайних ситуацій техногенного та природного характеру:</w:t>
      </w:r>
    </w:p>
    <w:p w14:paraId="691D5A28" w14:textId="77777777" w:rsidR="00B000A5" w:rsidRPr="00B000A5" w:rsidRDefault="00B000A5" w:rsidP="00B000A5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Cs w:val="28"/>
        </w:rPr>
      </w:pPr>
    </w:p>
    <w:p w14:paraId="2618A618" w14:textId="68997E42" w:rsidR="00B000A5" w:rsidRPr="00B000A5" w:rsidRDefault="00B000A5" w:rsidP="00B000A5">
      <w:pPr>
        <w:tabs>
          <w:tab w:val="left" w:pos="852"/>
          <w:tab w:val="left" w:pos="4715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B000A5">
        <w:rPr>
          <w:rFonts w:ascii="Times New Roman" w:hAnsi="Times New Roman" w:cs="Times New Roman"/>
          <w:sz w:val="28"/>
          <w:szCs w:val="28"/>
        </w:rPr>
        <w:t>1. Керівникам державного комунального підприємства «</w:t>
      </w:r>
      <w:proofErr w:type="spellStart"/>
      <w:r w:rsidRPr="00B000A5"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 w:rsidRPr="00B000A5">
        <w:rPr>
          <w:rFonts w:ascii="Times New Roman" w:hAnsi="Times New Roman" w:cs="Times New Roman"/>
          <w:sz w:val="28"/>
          <w:szCs w:val="28"/>
        </w:rPr>
        <w:t>», комунального підприємства «</w:t>
      </w:r>
      <w:proofErr w:type="spellStart"/>
      <w:r w:rsidRPr="00B000A5"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 w:rsidRPr="00B000A5">
        <w:rPr>
          <w:rFonts w:ascii="Times New Roman" w:hAnsi="Times New Roman" w:cs="Times New Roman"/>
          <w:sz w:val="28"/>
          <w:szCs w:val="28"/>
        </w:rPr>
        <w:t>», «Луцьке електротехнічне підприємство – </w:t>
      </w:r>
      <w:proofErr w:type="spellStart"/>
      <w:r w:rsidRPr="00B000A5">
        <w:rPr>
          <w:rFonts w:ascii="Times New Roman" w:hAnsi="Times New Roman" w:cs="Times New Roman"/>
          <w:sz w:val="28"/>
          <w:szCs w:val="28"/>
        </w:rPr>
        <w:t>Луцьксвітло</w:t>
      </w:r>
      <w:proofErr w:type="spellEnd"/>
      <w:r w:rsidRPr="00B000A5">
        <w:rPr>
          <w:rFonts w:ascii="Times New Roman" w:hAnsi="Times New Roman" w:cs="Times New Roman"/>
          <w:sz w:val="28"/>
          <w:szCs w:val="28"/>
        </w:rPr>
        <w:t>», «Луцьке підприємство електротранспорту», Луцького спеціального комунального автотранспортного підприємства «</w:t>
      </w:r>
      <w:proofErr w:type="spellStart"/>
      <w:r w:rsidRPr="00B000A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Pr="00B000A5">
        <w:rPr>
          <w:rFonts w:ascii="Times New Roman" w:hAnsi="Times New Roman" w:cs="Times New Roman"/>
          <w:sz w:val="28"/>
          <w:szCs w:val="28"/>
        </w:rPr>
        <w:t>», ЖКП № 2, ЖКП № 3, ЖКП № 7, ЖЕК № 8 ЖБК, ТОВ </w:t>
      </w:r>
      <w:r w:rsidRPr="00B000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00A5">
        <w:rPr>
          <w:rFonts w:ascii="Times New Roman" w:hAnsi="Times New Roman" w:cs="Times New Roman"/>
          <w:sz w:val="28"/>
          <w:szCs w:val="28"/>
        </w:rPr>
        <w:t>МІСТО ДЛЯ ЛЮДЕЙ КРЕМЕНЧУК</w:t>
      </w:r>
      <w:r w:rsidRPr="00B000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000A5">
        <w:rPr>
          <w:rFonts w:ascii="Times New Roman" w:hAnsi="Times New Roman" w:cs="Times New Roman"/>
          <w:sz w:val="28"/>
          <w:szCs w:val="28"/>
        </w:rPr>
        <w:t>, Луцької міської філії ПрАТ «</w:t>
      </w:r>
      <w:proofErr w:type="spellStart"/>
      <w:r w:rsidRPr="00B000A5"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 w:rsidRPr="00B000A5">
        <w:rPr>
          <w:rFonts w:ascii="Times New Roman" w:hAnsi="Times New Roman" w:cs="Times New Roman"/>
          <w:sz w:val="28"/>
          <w:szCs w:val="28"/>
        </w:rPr>
        <w:t>»:</w:t>
      </w:r>
    </w:p>
    <w:p w14:paraId="1AA8C056" w14:textId="638D9679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1.1. Організувати якісне і безперебійне надання послуг населенню та оперативну ліквідацію пошкоджень на інженерних мережах, у разі їх виникнення, в період новорічних та різдвяних свят.</w:t>
      </w:r>
    </w:p>
    <w:p w14:paraId="56E76002" w14:textId="49D285DC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 xml:space="preserve">1.2. Наказами по підприємствах та установах призначити чергування відповідальних осіб з числа керівного складу з 31.12.2022 по </w:t>
      </w:r>
      <w:r w:rsidRPr="00B000A5">
        <w:rPr>
          <w:rFonts w:ascii="Times New Roman" w:hAnsi="Times New Roman" w:cs="Times New Roman"/>
          <w:sz w:val="28"/>
          <w:szCs w:val="28"/>
          <w:lang w:val="en-US"/>
        </w:rPr>
        <w:t>09</w:t>
      </w:r>
      <w:r w:rsidRPr="00B000A5">
        <w:rPr>
          <w:rFonts w:ascii="Times New Roman" w:hAnsi="Times New Roman" w:cs="Times New Roman"/>
          <w:sz w:val="28"/>
          <w:szCs w:val="28"/>
        </w:rPr>
        <w:t>.01.2023.</w:t>
      </w:r>
    </w:p>
    <w:p w14:paraId="055B127C" w14:textId="2C6623F6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1.3. Визначити на цей період склад чергових диспетчерських служб та аварійно-відновлювальних бригад.</w:t>
      </w:r>
    </w:p>
    <w:p w14:paraId="11E0C5CA" w14:textId="6534E21F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1.4. Копії наказів надати до 28 грудня 2022 року у відділ комунікацій</w:t>
      </w:r>
      <w:r w:rsidR="00FB1D3A">
        <w:rPr>
          <w:rFonts w:ascii="Times New Roman" w:hAnsi="Times New Roman" w:cs="Times New Roman"/>
          <w:sz w:val="28"/>
          <w:szCs w:val="28"/>
        </w:rPr>
        <w:t xml:space="preserve">     </w:t>
      </w:r>
      <w:r w:rsidRPr="00B000A5">
        <w:rPr>
          <w:rFonts w:ascii="Times New Roman" w:hAnsi="Times New Roman" w:cs="Times New Roman"/>
          <w:sz w:val="28"/>
          <w:szCs w:val="28"/>
        </w:rPr>
        <w:t xml:space="preserve">«15-80» департаменту «Центр надання адміністративних послуг у місті Луцьку». </w:t>
      </w:r>
    </w:p>
    <w:p w14:paraId="77108655" w14:textId="3C936D3B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1.5. Забезпечити постійний телефонний зв’язок відповідальних осіб з відділом комунікацій «15-80».</w:t>
      </w:r>
    </w:p>
    <w:p w14:paraId="4FFE74AC" w14:textId="7ED244A6" w:rsidR="00B000A5" w:rsidRPr="00B000A5" w:rsidRDefault="00B000A5" w:rsidP="00B000A5">
      <w:pPr>
        <w:ind w:firstLine="567"/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заступників міського голови відповідно до розподілу обов’язків. </w:t>
      </w:r>
    </w:p>
    <w:p w14:paraId="5690D0C6" w14:textId="77777777" w:rsidR="00FB1D3A" w:rsidRDefault="00FB1D3A" w:rsidP="00B00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8A9148" w14:textId="77777777" w:rsidR="00FB1D3A" w:rsidRDefault="00FB1D3A" w:rsidP="00B00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8B3F00" w14:textId="3A1D6A7A" w:rsidR="00B000A5" w:rsidRPr="00B000A5" w:rsidRDefault="00B000A5" w:rsidP="00B000A5">
      <w:pPr>
        <w:jc w:val="both"/>
        <w:rPr>
          <w:rFonts w:ascii="Times New Roman" w:hAnsi="Times New Roman" w:cs="Times New Roman"/>
        </w:rPr>
      </w:pPr>
      <w:r w:rsidRPr="00B000A5">
        <w:rPr>
          <w:rFonts w:ascii="Times New Roman" w:hAnsi="Times New Roman" w:cs="Times New Roman"/>
          <w:sz w:val="28"/>
          <w:szCs w:val="28"/>
        </w:rPr>
        <w:t>Міський голова</w:t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</w:r>
      <w:r w:rsidRPr="00B000A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4FCED06" w14:textId="7A9E85E6" w:rsidR="00B000A5" w:rsidRPr="00FB1D3A" w:rsidRDefault="00B000A5" w:rsidP="00B00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3BCC5" w14:textId="77777777" w:rsidR="00FB1D3A" w:rsidRPr="00FB1D3A" w:rsidRDefault="00FB1D3A" w:rsidP="00B000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D4984" w14:textId="7FF42B27" w:rsidR="0064121B" w:rsidRPr="00FB1D3A" w:rsidRDefault="00B000A5" w:rsidP="00FB1D3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Cs w:val="28"/>
        </w:rPr>
      </w:pPr>
      <w:r w:rsidRPr="00B000A5">
        <w:rPr>
          <w:rFonts w:ascii="Times New Roman" w:hAnsi="Times New Roman" w:cs="Times New Roman"/>
        </w:rPr>
        <w:t>Кирилюк 720 087</w:t>
      </w:r>
    </w:p>
    <w:sectPr w:rsidR="0064121B" w:rsidRPr="00FB1D3A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1C92" w14:textId="77777777" w:rsidR="00DA465C" w:rsidRDefault="00DA465C" w:rsidP="00580099">
      <w:r>
        <w:separator/>
      </w:r>
    </w:p>
  </w:endnote>
  <w:endnote w:type="continuationSeparator" w:id="0">
    <w:p w14:paraId="4F3D9D1A" w14:textId="77777777" w:rsidR="00DA465C" w:rsidRDefault="00DA465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D316" w14:textId="77777777" w:rsidR="00DA465C" w:rsidRDefault="00DA465C" w:rsidP="00580099">
      <w:r>
        <w:separator/>
      </w:r>
    </w:p>
  </w:footnote>
  <w:footnote w:type="continuationSeparator" w:id="0">
    <w:p w14:paraId="263F5967" w14:textId="77777777" w:rsidR="00DA465C" w:rsidRDefault="00DA465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B000A5"/>
    <w:rsid w:val="00B030C1"/>
    <w:rsid w:val="00B32FBA"/>
    <w:rsid w:val="00BC6A61"/>
    <w:rsid w:val="00C43827"/>
    <w:rsid w:val="00CF2DC4"/>
    <w:rsid w:val="00CF4162"/>
    <w:rsid w:val="00D07A1B"/>
    <w:rsid w:val="00D87782"/>
    <w:rsid w:val="00DA465C"/>
    <w:rsid w:val="00DA528A"/>
    <w:rsid w:val="00DC4F14"/>
    <w:rsid w:val="00DD3644"/>
    <w:rsid w:val="00ED6B26"/>
    <w:rsid w:val="00F95D45"/>
    <w:rsid w:val="00FA1B1E"/>
    <w:rsid w:val="00FB0719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3</cp:revision>
  <dcterms:created xsi:type="dcterms:W3CDTF">2022-12-19T07:45:00Z</dcterms:created>
  <dcterms:modified xsi:type="dcterms:W3CDTF">2022-12-19T07:47:00Z</dcterms:modified>
</cp:coreProperties>
</file>