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0725898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4"/>
          <w:sz w:val="28"/>
          <w:szCs w:val="28"/>
          <w:lang w:val="uk-UA"/>
        </w:rPr>
        <w:t>Ковельській, 40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ЕМЛАК ГРУП</w:t>
      </w:r>
      <w:r>
        <w:rPr>
          <w:spacing w:val="-4"/>
          <w:sz w:val="28"/>
          <w:szCs w:val="28"/>
          <w:lang w:val="uk-UA"/>
        </w:rPr>
        <w:t>», 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ІДОРА КОМПАНІ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вул.</w:t>
      </w:r>
      <w:r>
        <w:rPr>
          <w:sz w:val="28"/>
          <w:szCs w:val="28"/>
        </w:rPr>
        <w:t> </w:t>
      </w:r>
      <w:r>
        <w:rPr>
          <w:spacing w:val="-4"/>
          <w:sz w:val="28"/>
          <w:szCs w:val="28"/>
          <w:lang w:val="uk-UA"/>
        </w:rPr>
        <w:t>Ковельській, 40</w:t>
      </w:r>
      <w:r>
        <w:rPr>
          <w:sz w:val="28"/>
          <w:szCs w:val="28"/>
        </w:rPr>
        <w:t xml:space="preserve"> у м. Луцьку,</w:t>
      </w:r>
      <w:r>
        <w:rPr>
          <w:sz w:val="28"/>
          <w:szCs w:val="28"/>
          <w:lang w:val="uk-UA"/>
        </w:rPr>
        <w:t xml:space="preserve"> технічну документацію із землеустрою щодо поділу та об'єднання земельних ділянок комунальної власності на вул.</w:t>
      </w:r>
      <w:r>
        <w:rPr>
          <w:sz w:val="28"/>
          <w:szCs w:val="28"/>
        </w:rPr>
        <w:t xml:space="preserve">  </w:t>
      </w:r>
      <w:r>
        <w:rPr>
          <w:spacing w:val="-4"/>
          <w:sz w:val="28"/>
          <w:szCs w:val="28"/>
          <w:lang w:val="uk-UA"/>
        </w:rPr>
        <w:t>Ковельській, 40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від 30.11.2022 № НВ-6800968712022, № НВ-6800968722022,                                                    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 комунальної власності, відповідно до якої </w:t>
      </w:r>
      <w:r>
        <w:rPr>
          <w:sz w:val="28"/>
          <w:szCs w:val="28"/>
          <w:lang w:val="uk-UA"/>
        </w:rPr>
        <w:t xml:space="preserve">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вул.  </w:t>
      </w:r>
      <w:r>
        <w:rPr>
          <w:spacing w:val="-4"/>
          <w:sz w:val="28"/>
          <w:szCs w:val="28"/>
          <w:lang w:val="uk-UA"/>
        </w:rPr>
        <w:t>Ковельській, 40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у м. Луцьку </w:t>
      </w:r>
      <w:r>
        <w:rPr>
          <w:spacing w:val="2"/>
          <w:sz w:val="28"/>
          <w:szCs w:val="28"/>
        </w:rPr>
        <w:t xml:space="preserve">для будівництва та обслуговування виробничо-господарських будівель </w:t>
      </w:r>
      <w:r>
        <w:rPr>
          <w:spacing w:val="2"/>
          <w:sz w:val="28"/>
          <w:szCs w:val="28"/>
          <w:lang w:val="uk-U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pacing w:val="-4"/>
          <w:sz w:val="28"/>
          <w:szCs w:val="28"/>
          <w:lang w:val="uk-UA"/>
        </w:rPr>
        <w:t xml:space="preserve">, площею </w:t>
      </w:r>
      <w:r>
        <w:rPr>
          <w:spacing w:val="2"/>
          <w:sz w:val="28"/>
          <w:szCs w:val="28"/>
          <w:lang w:val="uk-UA"/>
        </w:rPr>
        <w:t>4,3438 га</w:t>
      </w:r>
      <w:r>
        <w:rPr>
          <w:spacing w:val="-4"/>
          <w:sz w:val="28"/>
          <w:szCs w:val="28"/>
          <w:lang w:val="uk-UA"/>
        </w:rPr>
        <w:t xml:space="preserve">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spacing w:val="2"/>
          <w:sz w:val="28"/>
          <w:szCs w:val="28"/>
          <w:lang w:val="uk-UA"/>
        </w:rPr>
        <w:t>0710100000:21:029:0068</w:t>
      </w:r>
      <w:r>
        <w:rPr>
          <w:sz w:val="28"/>
          <w:szCs w:val="28"/>
          <w:lang w:val="uk-UA"/>
        </w:rPr>
        <w:t xml:space="preserve">, поділена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3,9123 га з </w:t>
      </w:r>
      <w:r>
        <w:rPr>
          <w:sz w:val="28"/>
          <w:szCs w:val="28"/>
          <w:lang w:val="uk-UA"/>
        </w:rPr>
        <w:t xml:space="preserve">кадастровим номером 0710100000:21:029:0074,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0,4315 га з </w:t>
      </w:r>
      <w:r>
        <w:rPr>
          <w:sz w:val="28"/>
          <w:szCs w:val="28"/>
          <w:lang w:val="uk-UA"/>
        </w:rPr>
        <w:t>кадастровим номером 0710100000:21:029:0073,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3,9123 га з </w:t>
      </w:r>
      <w:r>
        <w:rPr>
          <w:sz w:val="28"/>
          <w:szCs w:val="28"/>
          <w:lang w:val="uk-UA"/>
        </w:rPr>
        <w:t xml:space="preserve">кадастровим номером 0710100000:21:029:0074 та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0,4315 га з </w:t>
      </w:r>
      <w:r>
        <w:rPr>
          <w:sz w:val="28"/>
          <w:szCs w:val="28"/>
          <w:lang w:val="uk-UA"/>
        </w:rPr>
        <w:t>кадастровим номером 0710100000:21:029:0073,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Козлюк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375</TotalTime>
  <Application>LibreOffice/7.4.0.3$Windows_X86_64 LibreOffice_project/f85e47c08ddd19c015c0114a68350214f7066f5a</Application>
  <AppVersion>15.0000</AppVersion>
  <Pages>2</Pages>
  <Words>395</Words>
  <Characters>2630</Characters>
  <CharactersWithSpaces>3242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2022-12-02T15:11:48Z</cp:lastPrinted>
  <dcterms:modified xsi:type="dcterms:W3CDTF">2022-12-02T15:12:06Z</dcterms:modified>
  <cp:revision>155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