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27" w:rsidRDefault="00C2257E">
      <w:pPr>
        <w:pStyle w:val="110"/>
        <w:jc w:val="center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;mso-wrap-distance-bottom:3pt" o:ole="">
            <v:imagedata r:id="rId7" o:title=""/>
          </v:shape>
          <o:OLEObject Type="Embed" ProgID="PBrush" ShapeID="ole_rId2" DrawAspect="Content" ObjectID="_1732969713" r:id="rId8"/>
        </w:object>
      </w:r>
    </w:p>
    <w:p w:rsidR="00E10727" w:rsidRDefault="00E10727">
      <w:pPr>
        <w:jc w:val="center"/>
        <w:rPr>
          <w:sz w:val="16"/>
          <w:szCs w:val="16"/>
        </w:rPr>
      </w:pPr>
    </w:p>
    <w:p w:rsidR="00E10727" w:rsidRDefault="00C2257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10727" w:rsidRDefault="00E10727">
      <w:pPr>
        <w:rPr>
          <w:sz w:val="20"/>
          <w:szCs w:val="20"/>
        </w:rPr>
      </w:pPr>
    </w:p>
    <w:p w:rsidR="00E10727" w:rsidRDefault="00C2257E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10727" w:rsidRDefault="00E10727">
      <w:pPr>
        <w:jc w:val="center"/>
        <w:rPr>
          <w:b/>
          <w:bCs/>
          <w:sz w:val="40"/>
          <w:szCs w:val="40"/>
        </w:rPr>
      </w:pPr>
    </w:p>
    <w:p w:rsidR="00E10727" w:rsidRDefault="00C2257E">
      <w:pPr>
        <w:jc w:val="center"/>
      </w:pPr>
      <w:r>
        <w:t>________________                                        Луцьк                                         №_____________</w:t>
      </w:r>
    </w:p>
    <w:p w:rsidR="00E10727" w:rsidRDefault="00E10727">
      <w:pPr>
        <w:jc w:val="center"/>
      </w:pPr>
    </w:p>
    <w:p w:rsidR="00E10727" w:rsidRDefault="00C2257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E10727" w:rsidRDefault="00C2257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22.12.2021 № 24/122</w:t>
      </w:r>
    </w:p>
    <w:p w:rsidR="00E10727" w:rsidRDefault="00C2257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„Про</w:t>
      </w:r>
      <w:r>
        <w:rPr>
          <w:color w:val="000000"/>
          <w:sz w:val="28"/>
          <w:szCs w:val="28"/>
        </w:rPr>
        <w:t xml:space="preserve"> бюджет Луцької міської</w:t>
      </w:r>
    </w:p>
    <w:p w:rsidR="00E10727" w:rsidRDefault="00C2257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2022 рік”,</w:t>
      </w:r>
    </w:p>
    <w:p w:rsidR="00E10727" w:rsidRDefault="00C2257E">
      <w:pPr>
        <w:rPr>
          <w:sz w:val="28"/>
          <w:szCs w:val="28"/>
        </w:rPr>
      </w:pPr>
      <w:r>
        <w:rPr>
          <w:sz w:val="28"/>
          <w:szCs w:val="28"/>
        </w:rPr>
        <w:t>з врахуванням змін, внесених рішеннями</w:t>
      </w:r>
    </w:p>
    <w:p w:rsidR="00E10727" w:rsidRDefault="00C2257E">
      <w:pPr>
        <w:rPr>
          <w:sz w:val="28"/>
          <w:szCs w:val="28"/>
        </w:rPr>
      </w:pPr>
      <w:r>
        <w:rPr>
          <w:sz w:val="28"/>
          <w:szCs w:val="28"/>
        </w:rPr>
        <w:t>від 27.01.2022 № 25/93, від 23.02.2022 №26/55,</w:t>
      </w:r>
    </w:p>
    <w:p w:rsidR="00E10727" w:rsidRDefault="00C2257E">
      <w:pPr>
        <w:rPr>
          <w:sz w:val="28"/>
          <w:szCs w:val="28"/>
        </w:rPr>
      </w:pPr>
      <w:r>
        <w:rPr>
          <w:sz w:val="28"/>
          <w:szCs w:val="28"/>
        </w:rPr>
        <w:t>від 01.03.2022 № 27/4, від 04.03.2022 № 28/4,</w:t>
      </w:r>
    </w:p>
    <w:p w:rsidR="00E10727" w:rsidRDefault="00C2257E">
      <w:pPr>
        <w:rPr>
          <w:sz w:val="28"/>
          <w:szCs w:val="28"/>
        </w:rPr>
      </w:pPr>
      <w:r>
        <w:rPr>
          <w:sz w:val="28"/>
          <w:szCs w:val="28"/>
        </w:rPr>
        <w:t xml:space="preserve">від 30.03.2022 № 30/2, від 27.04.2022 № 31/18, </w:t>
      </w:r>
    </w:p>
    <w:p w:rsidR="00E10727" w:rsidRDefault="00C2257E">
      <w:pPr>
        <w:rPr>
          <w:sz w:val="28"/>
          <w:szCs w:val="28"/>
        </w:rPr>
      </w:pPr>
      <w:r>
        <w:rPr>
          <w:sz w:val="28"/>
          <w:szCs w:val="28"/>
        </w:rPr>
        <w:t xml:space="preserve">від 23.06.2022 </w:t>
      </w:r>
      <w:r>
        <w:rPr>
          <w:sz w:val="28"/>
          <w:szCs w:val="28"/>
        </w:rPr>
        <w:t>№ 32/18, від 27.07.2022 № 33/67,</w:t>
      </w:r>
    </w:p>
    <w:p w:rsidR="00E10727" w:rsidRDefault="00C2257E">
      <w:pPr>
        <w:rPr>
          <w:sz w:val="28"/>
          <w:szCs w:val="28"/>
        </w:rPr>
      </w:pPr>
      <w:r>
        <w:rPr>
          <w:sz w:val="28"/>
          <w:szCs w:val="28"/>
        </w:rPr>
        <w:t>від 31.08.2022 № 34/59, від 28.09.2022 № 35/57,</w:t>
      </w:r>
    </w:p>
    <w:p w:rsidR="00E10727" w:rsidRDefault="00C2257E">
      <w:pPr>
        <w:rPr>
          <w:sz w:val="28"/>
          <w:szCs w:val="28"/>
        </w:rPr>
      </w:pPr>
      <w:r>
        <w:rPr>
          <w:sz w:val="28"/>
          <w:szCs w:val="28"/>
        </w:rPr>
        <w:t>від 26.10.2022 № 36/56, від 30.11.2022 № 37/53</w:t>
      </w:r>
      <w:r w:rsidR="00404564">
        <w:rPr>
          <w:sz w:val="28"/>
          <w:szCs w:val="28"/>
        </w:rPr>
        <w:t>,</w:t>
      </w:r>
    </w:p>
    <w:p w:rsidR="00404564" w:rsidRDefault="00404564">
      <w:pPr>
        <w:rPr>
          <w:sz w:val="28"/>
          <w:szCs w:val="28"/>
        </w:rPr>
      </w:pPr>
      <w:r>
        <w:rPr>
          <w:sz w:val="28"/>
          <w:szCs w:val="28"/>
        </w:rPr>
        <w:t>від 13.12.2022 № 38/10</w:t>
      </w:r>
    </w:p>
    <w:p w:rsidR="00E10727" w:rsidRDefault="00E10727">
      <w:pPr>
        <w:rPr>
          <w:color w:val="000000"/>
          <w:sz w:val="28"/>
          <w:szCs w:val="28"/>
          <w:u w:val="single"/>
        </w:rPr>
      </w:pPr>
    </w:p>
    <w:p w:rsidR="00E10727" w:rsidRDefault="00C2257E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03551000000</w:t>
      </w:r>
    </w:p>
    <w:p w:rsidR="00E10727" w:rsidRDefault="00C2257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E10727" w:rsidRDefault="00E10727">
      <w:pPr>
        <w:jc w:val="both"/>
        <w:rPr>
          <w:color w:val="000000"/>
          <w:sz w:val="28"/>
          <w:szCs w:val="28"/>
        </w:rPr>
      </w:pPr>
    </w:p>
    <w:p w:rsidR="00E10727" w:rsidRDefault="00C2257E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</w:t>
      </w:r>
      <w:r>
        <w:rPr>
          <w:sz w:val="28"/>
          <w:szCs w:val="28"/>
        </w:rPr>
        <w:t>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</w:t>
      </w:r>
      <w:r>
        <w:rPr>
          <w:sz w:val="28"/>
          <w:szCs w:val="28"/>
        </w:rPr>
        <w:t xml:space="preserve">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“Про місцеве самоврядування в Україні” та статті 78 Бюджетного кодексу України міська рада</w:t>
      </w:r>
    </w:p>
    <w:p w:rsidR="00E10727" w:rsidRDefault="00E10727">
      <w:pPr>
        <w:rPr>
          <w:color w:val="000000"/>
          <w:sz w:val="28"/>
          <w:szCs w:val="28"/>
        </w:rPr>
      </w:pPr>
    </w:p>
    <w:p w:rsidR="00E10727" w:rsidRDefault="00C2257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E10727" w:rsidRDefault="00E10727">
      <w:pPr>
        <w:ind w:firstLine="708"/>
        <w:jc w:val="both"/>
        <w:rPr>
          <w:color w:val="000000"/>
          <w:sz w:val="28"/>
          <w:szCs w:val="28"/>
        </w:rPr>
      </w:pPr>
    </w:p>
    <w:p w:rsidR="00E10727" w:rsidRDefault="00C2257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рішення міської ради від 22.12.2021 № 24/122 ”Про </w:t>
      </w:r>
      <w:r>
        <w:rPr>
          <w:color w:val="000000"/>
          <w:sz w:val="28"/>
          <w:szCs w:val="28"/>
        </w:rPr>
        <w:t>бюджет Луцької міської територіальної громади на 2022 рік”:</w:t>
      </w:r>
    </w:p>
    <w:p w:rsidR="00E10727" w:rsidRDefault="00C2257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У пункті 1:</w:t>
      </w:r>
    </w:p>
    <w:p w:rsidR="00E10727" w:rsidRDefault="00C2257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 абзаці другому цифри „2 986 750 647”, „2 900 110 247”, „86 640 400” замінити відповідно цифрами „2 939 </w:t>
      </w:r>
      <w:r w:rsidR="0040456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10 072,05”, „2 851 </w:t>
      </w:r>
      <w:r w:rsidR="0040456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69 672,05”, „88 040 400”.</w:t>
      </w:r>
    </w:p>
    <w:p w:rsidR="00E10727" w:rsidRDefault="00C2257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б) в абзаці третьому циф</w:t>
      </w:r>
      <w:r>
        <w:rPr>
          <w:color w:val="000000"/>
          <w:sz w:val="28"/>
          <w:szCs w:val="28"/>
        </w:rPr>
        <w:t>ри „3 040 845 647”, „2 443 359 333”, „597 486 314” замінити відповідно цифрами „3 1</w:t>
      </w:r>
      <w:r w:rsidR="00404564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 </w:t>
      </w:r>
      <w:r w:rsidR="00404564">
        <w:rPr>
          <w:color w:val="000000"/>
          <w:sz w:val="28"/>
          <w:szCs w:val="28"/>
        </w:rPr>
        <w:t>052 749,31”, „2 686</w:t>
      </w:r>
      <w:r>
        <w:rPr>
          <w:color w:val="000000"/>
          <w:sz w:val="28"/>
          <w:szCs w:val="28"/>
        </w:rPr>
        <w:t> </w:t>
      </w:r>
      <w:r w:rsidR="0040456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53 428,58”, „433 799 320,73”.</w:t>
      </w:r>
    </w:p>
    <w:p w:rsidR="00E10727" w:rsidRDefault="00E10727">
      <w:pPr>
        <w:ind w:firstLine="567"/>
        <w:jc w:val="both"/>
        <w:rPr>
          <w:color w:val="000000"/>
          <w:sz w:val="28"/>
          <w:szCs w:val="28"/>
        </w:rPr>
      </w:pPr>
    </w:p>
    <w:p w:rsidR="00E10727" w:rsidRDefault="00C2257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 абзаці  шостому цифри „456 750 914” замінити цифрами „16</w:t>
      </w:r>
      <w:r w:rsidR="00404564">
        <w:rPr>
          <w:color w:val="000000"/>
          <w:sz w:val="28"/>
          <w:szCs w:val="28"/>
        </w:rPr>
        <w:t>5 116 243,47</w:t>
      </w:r>
      <w:r>
        <w:rPr>
          <w:color w:val="000000"/>
          <w:sz w:val="28"/>
          <w:szCs w:val="28"/>
        </w:rPr>
        <w:t>”.</w:t>
      </w:r>
    </w:p>
    <w:p w:rsidR="00E10727" w:rsidRDefault="00E10727">
      <w:pPr>
        <w:ind w:firstLine="567"/>
        <w:jc w:val="both"/>
        <w:rPr>
          <w:color w:val="000000"/>
          <w:sz w:val="28"/>
          <w:szCs w:val="28"/>
        </w:rPr>
      </w:pPr>
    </w:p>
    <w:p w:rsidR="00E10727" w:rsidRDefault="00C2257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 пункті 5 цифри „939 916 284” замінити цифрами „1 084</w:t>
      </w:r>
      <w:r>
        <w:rPr>
          <w:color w:val="000000"/>
          <w:sz w:val="28"/>
          <w:szCs w:val="28"/>
        </w:rPr>
        <w:t> 9</w:t>
      </w:r>
      <w:bookmarkStart w:id="0" w:name="_GoBack"/>
      <w:bookmarkEnd w:id="0"/>
      <w:r>
        <w:rPr>
          <w:color w:val="000000"/>
          <w:sz w:val="28"/>
          <w:szCs w:val="28"/>
        </w:rPr>
        <w:t>43 093,60”.</w:t>
      </w:r>
    </w:p>
    <w:p w:rsidR="00E10727" w:rsidRDefault="00E10727">
      <w:pPr>
        <w:ind w:firstLine="567"/>
        <w:jc w:val="both"/>
        <w:rPr>
          <w:color w:val="000000"/>
          <w:sz w:val="28"/>
          <w:szCs w:val="28"/>
        </w:rPr>
      </w:pPr>
    </w:p>
    <w:p w:rsidR="00E10727" w:rsidRDefault="00C2257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додатків 1, 2, 3, 5, 6, 7 рішення міської ради від 22.12.2021 № 24/122 ”Про бюджет Луцької міської територіальної громади на 2022 р</w:t>
      </w:r>
      <w:r>
        <w:rPr>
          <w:color w:val="000000"/>
          <w:sz w:val="28"/>
          <w:szCs w:val="28"/>
        </w:rPr>
        <w:t>ік” відповідно до додатків 1, 2, 3, 4, 5, 6 до цього рішення.</w:t>
      </w:r>
    </w:p>
    <w:p w:rsidR="00E10727" w:rsidRDefault="00E10727">
      <w:pPr>
        <w:ind w:firstLine="567"/>
        <w:jc w:val="both"/>
        <w:rPr>
          <w:color w:val="000000"/>
          <w:sz w:val="28"/>
          <w:szCs w:val="28"/>
        </w:rPr>
      </w:pPr>
    </w:p>
    <w:p w:rsidR="00404564" w:rsidRDefault="00C2257E">
      <w:pPr>
        <w:ind w:firstLine="567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iCs/>
          <w:color w:val="000000"/>
          <w:sz w:val="28"/>
          <w:szCs w:val="28"/>
        </w:rPr>
        <w:t>Викласти в новій редакції п</w:t>
      </w:r>
      <w:r w:rsidR="00404564">
        <w:rPr>
          <w:iCs/>
          <w:color w:val="000000"/>
          <w:sz w:val="28"/>
          <w:szCs w:val="28"/>
        </w:rPr>
        <w:t xml:space="preserve">ункт </w:t>
      </w:r>
      <w:r>
        <w:rPr>
          <w:iCs/>
          <w:color w:val="000000"/>
          <w:sz w:val="28"/>
          <w:szCs w:val="28"/>
        </w:rPr>
        <w:t xml:space="preserve">9 рішення </w:t>
      </w:r>
    </w:p>
    <w:p w:rsidR="00E10727" w:rsidRDefault="00C2257E">
      <w:pPr>
        <w:ind w:firstLine="567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“Визначити на 31 грудня 2022 року граничний обсяг місцевого боргу бюджету </w:t>
      </w:r>
      <w:r>
        <w:rPr>
          <w:iCs/>
          <w:color w:val="000000"/>
          <w:sz w:val="28"/>
          <w:szCs w:val="28"/>
          <w:lang w:eastAsia="uk-UA"/>
        </w:rPr>
        <w:t xml:space="preserve">Луцької міської територіальної громади </w:t>
      </w:r>
      <w:r>
        <w:rPr>
          <w:iCs/>
          <w:color w:val="000000"/>
          <w:sz w:val="28"/>
          <w:szCs w:val="28"/>
        </w:rPr>
        <w:t>у сумі 279 192 800  гривень та гранични</w:t>
      </w:r>
      <w:r>
        <w:rPr>
          <w:iCs/>
          <w:color w:val="000000"/>
          <w:sz w:val="28"/>
          <w:szCs w:val="28"/>
        </w:rPr>
        <w:t>й обсяг гарантованого місцевого боргу у сумі 220 139 000 грн.</w:t>
      </w:r>
    </w:p>
    <w:p w:rsidR="00E10727" w:rsidRPr="00404564" w:rsidRDefault="00C2257E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iCs/>
          <w:color w:val="000000"/>
          <w:sz w:val="28"/>
          <w:szCs w:val="28"/>
          <w:lang w:val="uk-UA"/>
        </w:rPr>
      </w:pPr>
      <w:r w:rsidRPr="00404564">
        <w:rPr>
          <w:iCs/>
          <w:color w:val="000000"/>
          <w:sz w:val="28"/>
          <w:szCs w:val="28"/>
          <w:lang w:val="uk-UA"/>
        </w:rPr>
        <w:t>Установити, що у 20</w:t>
      </w:r>
      <w:r w:rsidRPr="00404564">
        <w:rPr>
          <w:iCs/>
          <w:color w:val="000000"/>
          <w:sz w:val="28"/>
          <w:szCs w:val="28"/>
          <w:lang w:val="uk-UA"/>
        </w:rPr>
        <w:t xml:space="preserve">22 </w:t>
      </w:r>
      <w:r w:rsidRPr="00404564">
        <w:rPr>
          <w:iCs/>
          <w:color w:val="000000"/>
          <w:sz w:val="28"/>
          <w:szCs w:val="28"/>
          <w:lang w:val="uk-UA"/>
        </w:rPr>
        <w:t xml:space="preserve">році місцеві гарантії у сумі </w:t>
      </w:r>
      <w:r w:rsidRPr="00404564">
        <w:rPr>
          <w:iCs/>
          <w:color w:val="000000"/>
          <w:sz w:val="28"/>
          <w:szCs w:val="28"/>
          <w:lang w:val="uk-UA"/>
        </w:rPr>
        <w:t>460 000</w:t>
      </w:r>
      <w:r w:rsidRPr="00404564">
        <w:rPr>
          <w:iCs/>
          <w:color w:val="000000"/>
          <w:sz w:val="28"/>
          <w:szCs w:val="28"/>
          <w:lang w:val="uk-UA"/>
        </w:rPr>
        <w:t xml:space="preserve"> </w:t>
      </w:r>
      <w:r w:rsidRPr="00404564">
        <w:rPr>
          <w:iCs/>
          <w:color w:val="000000"/>
          <w:sz w:val="28"/>
          <w:szCs w:val="28"/>
          <w:lang w:val="uk-UA"/>
        </w:rPr>
        <w:t xml:space="preserve">000,0 </w:t>
      </w:r>
      <w:r w:rsidRPr="00404564">
        <w:rPr>
          <w:iCs/>
          <w:color w:val="000000"/>
          <w:sz w:val="28"/>
          <w:szCs w:val="28"/>
          <w:lang w:val="uk-UA"/>
        </w:rPr>
        <w:t>гривень можуть надаватись:</w:t>
      </w:r>
    </w:p>
    <w:p w:rsidR="00404564" w:rsidRDefault="00C2257E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iCs/>
          <w:color w:val="000000"/>
          <w:sz w:val="28"/>
          <w:szCs w:val="28"/>
          <w:shd w:val="clear" w:color="auto" w:fill="FFFFFF"/>
          <w:lang w:val="uk-UA"/>
        </w:rPr>
      </w:pPr>
      <w:r w:rsidRPr="00404564">
        <w:rPr>
          <w:iCs/>
          <w:color w:val="000000"/>
          <w:sz w:val="28"/>
          <w:szCs w:val="28"/>
          <w:lang w:val="uk-UA"/>
        </w:rPr>
        <w:t>1)</w:t>
      </w:r>
      <w:bookmarkStart w:id="1" w:name="n60"/>
      <w:bookmarkStart w:id="2" w:name="n58"/>
      <w:bookmarkEnd w:id="1"/>
      <w:bookmarkEnd w:id="2"/>
      <w:r w:rsidRPr="00404564"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 Згідно з рішеннями міської ради для реалізації інвестиційних, іннов</w:t>
      </w:r>
      <w:r w:rsidRPr="00404564">
        <w:rPr>
          <w:iCs/>
          <w:color w:val="000000"/>
          <w:sz w:val="28"/>
          <w:szCs w:val="28"/>
          <w:shd w:val="clear" w:color="auto" w:fill="FFFFFF"/>
          <w:lang w:val="uk-UA"/>
        </w:rPr>
        <w:t>а</w:t>
      </w:r>
      <w:r w:rsidRPr="00404564">
        <w:rPr>
          <w:iCs/>
          <w:color w:val="000000"/>
          <w:sz w:val="28"/>
          <w:szCs w:val="28"/>
          <w:shd w:val="clear" w:color="auto" w:fill="FFFFFF"/>
          <w:lang w:val="uk-UA"/>
        </w:rPr>
        <w:t>ці</w:t>
      </w:r>
      <w:r w:rsidRPr="00404564">
        <w:rPr>
          <w:iCs/>
          <w:color w:val="000000"/>
          <w:sz w:val="28"/>
          <w:szCs w:val="28"/>
          <w:shd w:val="clear" w:color="auto" w:fill="FFFFFF"/>
          <w:lang w:val="uk-UA"/>
        </w:rPr>
        <w:t>й</w:t>
      </w:r>
      <w:r w:rsidRPr="00404564"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них та інших </w:t>
      </w:r>
      <w:proofErr w:type="spellStart"/>
      <w:r w:rsidRPr="00404564">
        <w:rPr>
          <w:iCs/>
          <w:color w:val="000000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404564"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 роз</w:t>
      </w:r>
      <w:r w:rsidRPr="00404564"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витку </w:t>
      </w:r>
      <w:r w:rsidRPr="00404564">
        <w:rPr>
          <w:iCs/>
          <w:color w:val="000000"/>
          <w:sz w:val="28"/>
          <w:szCs w:val="28"/>
          <w:shd w:val="clear" w:color="auto" w:fill="FFFFFF"/>
          <w:lang w:val="uk-UA"/>
        </w:rPr>
        <w:t>громади</w:t>
      </w:r>
      <w:r w:rsidRPr="00404564">
        <w:rPr>
          <w:i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E10727" w:rsidRPr="00404564" w:rsidRDefault="00C2257E" w:rsidP="00404564">
      <w:pPr>
        <w:pStyle w:val="rvps2"/>
        <w:shd w:val="clear" w:color="auto" w:fill="FFFFFF"/>
        <w:spacing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404564">
        <w:rPr>
          <w:iCs/>
          <w:color w:val="000000"/>
          <w:sz w:val="28"/>
          <w:szCs w:val="28"/>
          <w:shd w:val="clear" w:color="auto" w:fill="FFFFFF"/>
          <w:lang w:val="uk-UA"/>
        </w:rPr>
        <w:t>2) Без надання майнового або іншого забезпечення комунальним підпр</w:t>
      </w:r>
      <w:r w:rsidRPr="00404564">
        <w:rPr>
          <w:iCs/>
          <w:color w:val="000000"/>
          <w:sz w:val="28"/>
          <w:szCs w:val="28"/>
          <w:shd w:val="clear" w:color="auto" w:fill="FFFFFF"/>
          <w:lang w:val="uk-UA"/>
        </w:rPr>
        <w:t>и</w:t>
      </w:r>
      <w:r w:rsidRPr="00404564">
        <w:rPr>
          <w:iCs/>
          <w:color w:val="000000"/>
          <w:sz w:val="28"/>
          <w:szCs w:val="28"/>
          <w:shd w:val="clear" w:color="auto" w:fill="FFFFFF"/>
          <w:lang w:val="uk-UA"/>
        </w:rPr>
        <w:t>ємствам, майно яких є комунальною власністю Луцької міської територіальної громади</w:t>
      </w:r>
      <w:r w:rsidR="00404564">
        <w:rPr>
          <w:iCs/>
          <w:color w:val="000000"/>
          <w:sz w:val="28"/>
          <w:szCs w:val="28"/>
          <w:shd w:val="clear" w:color="auto" w:fill="FFFFFF"/>
          <w:lang w:val="uk-UA"/>
        </w:rPr>
        <w:t>.»</w:t>
      </w:r>
    </w:p>
    <w:p w:rsidR="00E10727" w:rsidRDefault="00C2257E">
      <w:pPr>
        <w:ind w:firstLine="567"/>
        <w:jc w:val="both"/>
        <w:rPr>
          <w:color w:val="000000"/>
          <w:sz w:val="28"/>
          <w:szCs w:val="28"/>
        </w:rPr>
      </w:pPr>
      <w:r w:rsidRPr="00404564">
        <w:rPr>
          <w:color w:val="000000"/>
          <w:sz w:val="28"/>
          <w:szCs w:val="28"/>
        </w:rPr>
        <w:t>5</w:t>
      </w:r>
      <w:r w:rsidRPr="00404564">
        <w:rPr>
          <w:color w:val="000000"/>
          <w:sz w:val="28"/>
          <w:szCs w:val="28"/>
        </w:rPr>
        <w:t>. Департаменту фінансів, бюджету та аудиту врахувати прийняті</w:t>
      </w:r>
      <w:r>
        <w:rPr>
          <w:color w:val="000000"/>
          <w:sz w:val="28"/>
          <w:szCs w:val="28"/>
        </w:rPr>
        <w:t xml:space="preserve">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E10727" w:rsidRDefault="00E10727">
      <w:pPr>
        <w:ind w:firstLine="567"/>
        <w:jc w:val="both"/>
        <w:rPr>
          <w:color w:val="000000"/>
          <w:sz w:val="28"/>
          <w:szCs w:val="28"/>
        </w:rPr>
      </w:pPr>
    </w:p>
    <w:p w:rsidR="00E10727" w:rsidRDefault="00C2257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Контроль за виконанням рішення покласти на постійну комісію місь</w:t>
      </w:r>
      <w:r>
        <w:rPr>
          <w:color w:val="000000"/>
          <w:sz w:val="28"/>
          <w:szCs w:val="28"/>
        </w:rPr>
        <w:t>кої ради з питань планування соціально-економічного розвитку, бюджету і фінансів.</w:t>
      </w:r>
    </w:p>
    <w:p w:rsidR="00E10727" w:rsidRDefault="00E10727">
      <w:pPr>
        <w:ind w:firstLine="567"/>
        <w:jc w:val="both"/>
        <w:rPr>
          <w:color w:val="000000"/>
          <w:sz w:val="28"/>
          <w:szCs w:val="28"/>
        </w:rPr>
      </w:pPr>
    </w:p>
    <w:p w:rsidR="00E10727" w:rsidRDefault="00E10727">
      <w:pPr>
        <w:jc w:val="both"/>
        <w:rPr>
          <w:color w:val="000000"/>
          <w:szCs w:val="28"/>
        </w:rPr>
      </w:pPr>
    </w:p>
    <w:p w:rsidR="00E10727" w:rsidRDefault="00E10727">
      <w:pPr>
        <w:jc w:val="both"/>
        <w:rPr>
          <w:color w:val="000000"/>
          <w:szCs w:val="28"/>
        </w:rPr>
      </w:pPr>
    </w:p>
    <w:p w:rsidR="00E10727" w:rsidRDefault="00C2257E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E10727" w:rsidRDefault="00E10727"/>
    <w:p w:rsidR="00E10727" w:rsidRDefault="00E10727"/>
    <w:p w:rsidR="00E10727" w:rsidRDefault="00C2257E">
      <w:pPr>
        <w:jc w:val="both"/>
      </w:pPr>
      <w:proofErr w:type="spellStart"/>
      <w:r>
        <w:t>Єлова</w:t>
      </w:r>
      <w:proofErr w:type="spellEnd"/>
      <w:r>
        <w:t xml:space="preserve"> 720 614</w:t>
      </w:r>
    </w:p>
    <w:p w:rsidR="00E10727" w:rsidRDefault="00E10727"/>
    <w:sectPr w:rsidR="00E10727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257E">
      <w:r>
        <w:separator/>
      </w:r>
    </w:p>
  </w:endnote>
  <w:endnote w:type="continuationSeparator" w:id="0">
    <w:p w:rsidR="00000000" w:rsidRDefault="00C2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257E">
      <w:r>
        <w:separator/>
      </w:r>
    </w:p>
  </w:footnote>
  <w:footnote w:type="continuationSeparator" w:id="0">
    <w:p w:rsidR="00000000" w:rsidRDefault="00C22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059808"/>
      <w:docPartObj>
        <w:docPartGallery w:val="Page Numbers (Top of Page)"/>
        <w:docPartUnique/>
      </w:docPartObj>
    </w:sdtPr>
    <w:sdtEndPr/>
    <w:sdtContent>
      <w:p w:rsidR="00E10727" w:rsidRDefault="00E10727">
        <w:pPr>
          <w:pStyle w:val="ab"/>
          <w:jc w:val="center"/>
        </w:pPr>
      </w:p>
      <w:p w:rsidR="00E10727" w:rsidRDefault="00C2257E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10727" w:rsidRDefault="00E1072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27"/>
    <w:rsid w:val="00404564"/>
    <w:rsid w:val="00C2257E"/>
    <w:rsid w:val="00E1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pPr>
      <w:suppressAutoHyphens w:val="0"/>
      <w:spacing w:beforeAutospacing="1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pPr>
      <w:suppressAutoHyphens w:val="0"/>
      <w:spacing w:beforeAutospacing="1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Lenovo</cp:lastModifiedBy>
  <cp:revision>19</cp:revision>
  <cp:lastPrinted>2022-12-19T13:39:00Z</cp:lastPrinted>
  <dcterms:created xsi:type="dcterms:W3CDTF">2022-09-14T08:31:00Z</dcterms:created>
  <dcterms:modified xsi:type="dcterms:W3CDTF">2022-12-19T13:42:00Z</dcterms:modified>
  <dc:language>uk-UA</dc:language>
</cp:coreProperties>
</file>