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C933B" w14:textId="3112BD6A" w:rsidR="008711DF" w:rsidRDefault="008711DF" w:rsidP="00D115B0">
      <w:pPr>
        <w:pStyle w:val="a5"/>
        <w:spacing w:after="0" w:line="240" w:lineRule="auto"/>
        <w:ind w:left="4962"/>
      </w:pPr>
      <w:r>
        <w:rPr>
          <w:rFonts w:ascii="Times New Roman" w:hAnsi="Times New Roman" w:cs="Times New Roman"/>
          <w:sz w:val="28"/>
          <w:szCs w:val="28"/>
        </w:rPr>
        <w:t>Додаток</w:t>
      </w:r>
      <w:r w:rsidR="00F261DC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48F90A30" w14:textId="2C0DF8BD" w:rsidR="008711DF" w:rsidRDefault="008711DF" w:rsidP="00D115B0">
      <w:pPr>
        <w:pStyle w:val="a5"/>
        <w:spacing w:after="0" w:line="240" w:lineRule="auto"/>
        <w:ind w:left="4962"/>
      </w:pPr>
      <w:r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F261DC">
        <w:rPr>
          <w:rFonts w:ascii="Times New Roman" w:eastAsia="Calibri" w:hAnsi="Times New Roman" w:cs="Times New Roman"/>
          <w:sz w:val="28"/>
          <w:szCs w:val="28"/>
        </w:rPr>
        <w:t>рішення виконавчого комітету міської ради</w:t>
      </w:r>
    </w:p>
    <w:p w14:paraId="15089F6B" w14:textId="77777777" w:rsidR="008711DF" w:rsidRDefault="008711DF" w:rsidP="00D115B0">
      <w:pPr>
        <w:pStyle w:val="a5"/>
        <w:spacing w:after="0" w:line="240" w:lineRule="auto"/>
        <w:ind w:left="4962"/>
      </w:pPr>
      <w:r>
        <w:rPr>
          <w:rFonts w:ascii="Times New Roman" w:eastAsia="Calibri" w:hAnsi="Times New Roman" w:cs="Times New Roman"/>
          <w:sz w:val="28"/>
          <w:szCs w:val="28"/>
        </w:rPr>
        <w:t>_________________№_________</w:t>
      </w:r>
    </w:p>
    <w:p w14:paraId="06D88665" w14:textId="2F0C45C6" w:rsidR="00576D90" w:rsidRDefault="00576D90" w:rsidP="00576D90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DD91FA" w14:textId="77777777" w:rsidR="00F261DC" w:rsidRDefault="00F261DC" w:rsidP="00576D90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A87ED9" w14:textId="77777777" w:rsidR="008711DF" w:rsidRPr="00D115B0" w:rsidRDefault="008711DF" w:rsidP="00D115B0">
      <w:pPr>
        <w:pStyle w:val="a5"/>
        <w:spacing w:after="0" w:line="240" w:lineRule="auto"/>
        <w:jc w:val="center"/>
        <w:rPr>
          <w:rFonts w:ascii="Times New Roman" w:hAnsi="Times New Roman" w:cs="Times New Roman"/>
        </w:rPr>
      </w:pPr>
      <w:r w:rsidRPr="00D115B0">
        <w:rPr>
          <w:rFonts w:ascii="Times New Roman" w:hAnsi="Times New Roman" w:cs="Times New Roman"/>
          <w:sz w:val="28"/>
          <w:szCs w:val="28"/>
        </w:rPr>
        <w:t>Склад</w:t>
      </w:r>
    </w:p>
    <w:p w14:paraId="4A17207A" w14:textId="77777777" w:rsidR="00D115B0" w:rsidRDefault="00576D90" w:rsidP="00D115B0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15B0">
        <w:rPr>
          <w:rFonts w:ascii="Times New Roman" w:hAnsi="Times New Roman" w:cs="Times New Roman"/>
          <w:sz w:val="28"/>
          <w:szCs w:val="28"/>
        </w:rPr>
        <w:t xml:space="preserve">конкурсного комітету з визначення суб’єктів господарювання – </w:t>
      </w:r>
    </w:p>
    <w:p w14:paraId="7445B365" w14:textId="77777777" w:rsidR="00D115B0" w:rsidRDefault="00576D90" w:rsidP="00D115B0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15B0">
        <w:rPr>
          <w:rFonts w:ascii="Times New Roman" w:hAnsi="Times New Roman" w:cs="Times New Roman"/>
          <w:sz w:val="28"/>
          <w:szCs w:val="28"/>
        </w:rPr>
        <w:t xml:space="preserve">надавачів послуг </w:t>
      </w:r>
      <w:r w:rsidR="00D115B0">
        <w:rPr>
          <w:rFonts w:ascii="Times New Roman" w:hAnsi="Times New Roman" w:cs="Times New Roman"/>
          <w:sz w:val="28"/>
          <w:szCs w:val="28"/>
        </w:rPr>
        <w:t xml:space="preserve">з </w:t>
      </w:r>
      <w:r w:rsidRPr="00D115B0">
        <w:rPr>
          <w:rFonts w:ascii="Times New Roman" w:hAnsi="Times New Roman" w:cs="Times New Roman"/>
          <w:sz w:val="28"/>
          <w:szCs w:val="28"/>
        </w:rPr>
        <w:t xml:space="preserve">облаштування та експлуатації місць </w:t>
      </w:r>
    </w:p>
    <w:p w14:paraId="31002A0B" w14:textId="4335DD84" w:rsidR="008711DF" w:rsidRDefault="00576D90" w:rsidP="00D115B0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15B0">
        <w:rPr>
          <w:rFonts w:ascii="Times New Roman" w:hAnsi="Times New Roman" w:cs="Times New Roman"/>
          <w:sz w:val="28"/>
          <w:szCs w:val="28"/>
        </w:rPr>
        <w:t>для розміщення транспортних засобів у місті Луцьку</w:t>
      </w:r>
    </w:p>
    <w:p w14:paraId="047FE58D" w14:textId="77777777" w:rsidR="00F261DC" w:rsidRPr="00D115B0" w:rsidRDefault="00F261DC" w:rsidP="00D115B0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="108" w:tblpY="212"/>
        <w:tblW w:w="4944" w:type="pct"/>
        <w:tblLook w:val="0000" w:firstRow="0" w:lastRow="0" w:firstColumn="0" w:lastColumn="0" w:noHBand="0" w:noVBand="0"/>
      </w:tblPr>
      <w:tblGrid>
        <w:gridCol w:w="3704"/>
        <w:gridCol w:w="310"/>
        <w:gridCol w:w="5235"/>
      </w:tblGrid>
      <w:tr w:rsidR="00F81C7A" w14:paraId="0F5A4732" w14:textId="77777777" w:rsidTr="00D115B0">
        <w:tc>
          <w:tcPr>
            <w:tcW w:w="2005" w:type="pct"/>
            <w:shd w:val="clear" w:color="auto" w:fill="auto"/>
          </w:tcPr>
          <w:p w14:paraId="6E59C7AD" w14:textId="77777777" w:rsidR="00F81C7A" w:rsidRPr="00A519A5" w:rsidRDefault="00F81C7A" w:rsidP="00F81C7A">
            <w:pPr>
              <w:tabs>
                <w:tab w:val="left" w:pos="9355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163" w:type="pct"/>
            <w:shd w:val="clear" w:color="auto" w:fill="auto"/>
          </w:tcPr>
          <w:p w14:paraId="054E3655" w14:textId="77777777" w:rsidR="00F81C7A" w:rsidRDefault="00F81C7A" w:rsidP="00F81C7A">
            <w:pPr>
              <w:tabs>
                <w:tab w:val="left" w:pos="9355"/>
              </w:tabs>
              <w:snapToGrid w:val="0"/>
              <w:ind w:right="-5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2" w:type="pct"/>
            <w:shd w:val="clear" w:color="auto" w:fill="auto"/>
          </w:tcPr>
          <w:p w14:paraId="2486FF5F" w14:textId="77777777" w:rsidR="00F81C7A" w:rsidRDefault="00F81C7A" w:rsidP="00F81C7A">
            <w:pPr>
              <w:tabs>
                <w:tab w:val="left" w:pos="9355"/>
              </w:tabs>
              <w:ind w:right="-5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заступник міського голови, голова конкурсного комітету</w:t>
            </w:r>
          </w:p>
          <w:p w14:paraId="69FFA498" w14:textId="77777777" w:rsidR="00F81C7A" w:rsidRDefault="00F81C7A" w:rsidP="00F81C7A">
            <w:pPr>
              <w:tabs>
                <w:tab w:val="left" w:pos="9355"/>
              </w:tabs>
              <w:ind w:right="-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81C7A" w14:paraId="22B35741" w14:textId="77777777" w:rsidTr="00D115B0">
        <w:tc>
          <w:tcPr>
            <w:tcW w:w="2005" w:type="pct"/>
            <w:shd w:val="clear" w:color="auto" w:fill="auto"/>
          </w:tcPr>
          <w:p w14:paraId="1569F2D4" w14:textId="77777777" w:rsidR="00F81C7A" w:rsidRPr="00A519A5" w:rsidRDefault="00F81C7A" w:rsidP="00F81C7A">
            <w:pPr>
              <w:tabs>
                <w:tab w:val="left" w:pos="9355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19A5">
              <w:rPr>
                <w:rFonts w:ascii="Times New Roman" w:hAnsi="Times New Roman" w:cs="Times New Roman"/>
                <w:sz w:val="28"/>
                <w:szCs w:val="28"/>
              </w:rPr>
              <w:t>Смаль</w:t>
            </w:r>
            <w:proofErr w:type="spellEnd"/>
            <w:r w:rsidRPr="00A519A5">
              <w:rPr>
                <w:rFonts w:ascii="Times New Roman" w:hAnsi="Times New Roman" w:cs="Times New Roman"/>
                <w:sz w:val="28"/>
                <w:szCs w:val="28"/>
              </w:rPr>
              <w:t xml:space="preserve"> Борис Анатолійович</w:t>
            </w:r>
          </w:p>
        </w:tc>
        <w:tc>
          <w:tcPr>
            <w:tcW w:w="163" w:type="pct"/>
            <w:shd w:val="clear" w:color="auto" w:fill="auto"/>
          </w:tcPr>
          <w:p w14:paraId="1C956232" w14:textId="77777777" w:rsidR="00F81C7A" w:rsidRDefault="00F81C7A" w:rsidP="00F81C7A">
            <w:pPr>
              <w:tabs>
                <w:tab w:val="left" w:pos="9355"/>
              </w:tabs>
              <w:snapToGrid w:val="0"/>
              <w:ind w:right="-5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2" w:type="pct"/>
            <w:shd w:val="clear" w:color="auto" w:fill="auto"/>
          </w:tcPr>
          <w:p w14:paraId="29E4CDF7" w14:textId="77777777" w:rsidR="00F81C7A" w:rsidRDefault="00F81C7A" w:rsidP="00F81C7A">
            <w:pPr>
              <w:tabs>
                <w:tab w:val="left" w:pos="9355"/>
              </w:tabs>
              <w:ind w:right="-5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департаменту економічної політики, заступник голови конкурсного комітету</w:t>
            </w:r>
          </w:p>
          <w:p w14:paraId="49BE403E" w14:textId="77777777" w:rsidR="00F81C7A" w:rsidRDefault="00F81C7A" w:rsidP="00F81C7A">
            <w:pPr>
              <w:tabs>
                <w:tab w:val="left" w:pos="9355"/>
              </w:tabs>
              <w:ind w:right="-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81C7A" w14:paraId="6E050A4C" w14:textId="77777777" w:rsidTr="00D115B0">
        <w:tc>
          <w:tcPr>
            <w:tcW w:w="2005" w:type="pct"/>
            <w:shd w:val="clear" w:color="auto" w:fill="auto"/>
          </w:tcPr>
          <w:p w14:paraId="55270C17" w14:textId="77777777" w:rsidR="00F81C7A" w:rsidRPr="00FA4BCC" w:rsidRDefault="00F81C7A" w:rsidP="00F81C7A">
            <w:pPr>
              <w:tabs>
                <w:tab w:val="left" w:pos="9355"/>
              </w:tabs>
              <w:ind w:right="-5"/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Бахтай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Олег Сергійович</w:t>
            </w:r>
          </w:p>
          <w:p w14:paraId="5607A007" w14:textId="77777777" w:rsidR="00F81C7A" w:rsidRDefault="00F81C7A" w:rsidP="00F81C7A">
            <w:pPr>
              <w:tabs>
                <w:tab w:val="left" w:pos="935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" w:type="pct"/>
            <w:shd w:val="clear" w:color="auto" w:fill="auto"/>
          </w:tcPr>
          <w:p w14:paraId="7D9305EE" w14:textId="77777777" w:rsidR="00F81C7A" w:rsidRDefault="00F81C7A" w:rsidP="00F81C7A">
            <w:pPr>
              <w:tabs>
                <w:tab w:val="left" w:pos="9355"/>
              </w:tabs>
              <w:snapToGrid w:val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2" w:type="pct"/>
            <w:shd w:val="clear" w:color="auto" w:fill="auto"/>
          </w:tcPr>
          <w:p w14:paraId="0C57700E" w14:textId="77777777" w:rsidR="00F81C7A" w:rsidRDefault="00F81C7A" w:rsidP="00F81C7A">
            <w:pPr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директор комунального підприємства «АвтоПаркСервіс», секретар </w:t>
            </w:r>
            <w:r w:rsidR="0065578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конкурсного комітету</w:t>
            </w:r>
          </w:p>
          <w:p w14:paraId="11726E7A" w14:textId="77777777" w:rsidR="00F81C7A" w:rsidRDefault="00F81C7A" w:rsidP="00F81C7A">
            <w:pPr>
              <w:tabs>
                <w:tab w:val="left" w:pos="9355"/>
              </w:tabs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81C7A" w14:paraId="7C15658B" w14:textId="77777777" w:rsidTr="00D115B0">
        <w:tc>
          <w:tcPr>
            <w:tcW w:w="2005" w:type="pct"/>
            <w:shd w:val="clear" w:color="auto" w:fill="auto"/>
          </w:tcPr>
          <w:p w14:paraId="5268E67E" w14:textId="77777777" w:rsidR="00F81C7A" w:rsidRDefault="00F81C7A" w:rsidP="00F81C7A">
            <w:pPr>
              <w:tabs>
                <w:tab w:val="left" w:pos="935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Главічка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Віктор Йосипович</w:t>
            </w:r>
          </w:p>
        </w:tc>
        <w:tc>
          <w:tcPr>
            <w:tcW w:w="163" w:type="pct"/>
            <w:shd w:val="clear" w:color="auto" w:fill="auto"/>
          </w:tcPr>
          <w:p w14:paraId="1D5F445F" w14:textId="77777777" w:rsidR="00F81C7A" w:rsidRDefault="00F81C7A" w:rsidP="00F81C7A">
            <w:pPr>
              <w:tabs>
                <w:tab w:val="left" w:pos="9355"/>
              </w:tabs>
              <w:snapToGrid w:val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2" w:type="pct"/>
            <w:shd w:val="clear" w:color="auto" w:fill="auto"/>
          </w:tcPr>
          <w:p w14:paraId="6ACEA6C2" w14:textId="77777777" w:rsidR="00F81C7A" w:rsidRDefault="00F81C7A" w:rsidP="00F81C7A">
            <w:pPr>
              <w:tabs>
                <w:tab w:val="left" w:pos="9355"/>
              </w:tabs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відділу транспорту </w:t>
            </w:r>
          </w:p>
          <w:p w14:paraId="14E04DCD" w14:textId="77777777" w:rsidR="00F81C7A" w:rsidRDefault="00F81C7A" w:rsidP="00F81C7A">
            <w:pPr>
              <w:tabs>
                <w:tab w:val="left" w:pos="9355"/>
              </w:tabs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81C7A" w14:paraId="0D4195A1" w14:textId="77777777" w:rsidTr="00D115B0">
        <w:tc>
          <w:tcPr>
            <w:tcW w:w="2005" w:type="pct"/>
            <w:shd w:val="clear" w:color="auto" w:fill="auto"/>
          </w:tcPr>
          <w:p w14:paraId="5BE58EEA" w14:textId="77777777" w:rsidR="00F81C7A" w:rsidRDefault="00F81C7A" w:rsidP="00F81C7A">
            <w:pPr>
              <w:tabs>
                <w:tab w:val="left" w:pos="9355"/>
              </w:tabs>
              <w:ind w:right="-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Осіюк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Микола Петрович</w:t>
            </w:r>
          </w:p>
        </w:tc>
        <w:tc>
          <w:tcPr>
            <w:tcW w:w="163" w:type="pct"/>
            <w:shd w:val="clear" w:color="auto" w:fill="auto"/>
          </w:tcPr>
          <w:p w14:paraId="10A885F2" w14:textId="77777777" w:rsidR="00F81C7A" w:rsidRDefault="00F81C7A" w:rsidP="00F81C7A">
            <w:pPr>
              <w:tabs>
                <w:tab w:val="left" w:pos="9355"/>
              </w:tabs>
              <w:snapToGrid w:val="0"/>
              <w:ind w:right="-5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832" w:type="pct"/>
            <w:shd w:val="clear" w:color="auto" w:fill="auto"/>
          </w:tcPr>
          <w:p w14:paraId="2C274DB6" w14:textId="77777777" w:rsidR="00F81C7A" w:rsidRDefault="00F81C7A" w:rsidP="00F81C7A">
            <w:pPr>
              <w:tabs>
                <w:tab w:val="left" w:pos="9355"/>
              </w:tabs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департаменту житлово-комунального господарства</w:t>
            </w:r>
          </w:p>
          <w:p w14:paraId="7ADD0CD1" w14:textId="77777777" w:rsidR="00F81C7A" w:rsidRDefault="00F81C7A" w:rsidP="00F81C7A">
            <w:pPr>
              <w:tabs>
                <w:tab w:val="left" w:pos="9355"/>
              </w:tabs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5782" w14:paraId="1FDBCF06" w14:textId="77777777" w:rsidTr="00D115B0">
        <w:tc>
          <w:tcPr>
            <w:tcW w:w="2005" w:type="pct"/>
            <w:shd w:val="clear" w:color="auto" w:fill="auto"/>
          </w:tcPr>
          <w:p w14:paraId="281603F4" w14:textId="77777777" w:rsidR="00655782" w:rsidRPr="00655782" w:rsidRDefault="00655782" w:rsidP="00655782">
            <w:pPr>
              <w:tabs>
                <w:tab w:val="left" w:pos="9355"/>
              </w:tabs>
              <w:jc w:val="both"/>
            </w:pPr>
            <w:r w:rsidRPr="00655782">
              <w:rPr>
                <w:rFonts w:ascii="Times New Roman" w:eastAsia="Calibri" w:hAnsi="Times New Roman" w:cs="Times New Roman"/>
                <w:sz w:val="28"/>
                <w:szCs w:val="28"/>
              </w:rPr>
              <w:t>Туз Веніамін Веніамінович</w:t>
            </w:r>
          </w:p>
        </w:tc>
        <w:tc>
          <w:tcPr>
            <w:tcW w:w="163" w:type="pct"/>
            <w:shd w:val="clear" w:color="auto" w:fill="auto"/>
          </w:tcPr>
          <w:p w14:paraId="6FA25F89" w14:textId="77777777" w:rsidR="00655782" w:rsidRPr="00655782" w:rsidRDefault="00655782" w:rsidP="00655782">
            <w:pPr>
              <w:tabs>
                <w:tab w:val="left" w:pos="9355"/>
              </w:tabs>
              <w:snapToGrid w:val="0"/>
              <w:ind w:right="-5"/>
              <w:jc w:val="both"/>
            </w:pPr>
            <w:r w:rsidRPr="0065578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2" w:type="pct"/>
            <w:shd w:val="clear" w:color="auto" w:fill="auto"/>
          </w:tcPr>
          <w:p w14:paraId="4337F7F1" w14:textId="77777777" w:rsidR="00655782" w:rsidRDefault="00655782" w:rsidP="00655782">
            <w:pPr>
              <w:tabs>
                <w:tab w:val="left" w:pos="9355"/>
              </w:tabs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5782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департаменту містобудування, земельних ресурсів та реклами, головний архітектор</w:t>
            </w:r>
          </w:p>
          <w:p w14:paraId="552FA50D" w14:textId="77777777" w:rsidR="00655782" w:rsidRPr="00655782" w:rsidRDefault="00655782" w:rsidP="00655782">
            <w:pPr>
              <w:tabs>
                <w:tab w:val="left" w:pos="9355"/>
              </w:tabs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782" w14:paraId="0E63063D" w14:textId="77777777" w:rsidTr="00D115B0">
        <w:tc>
          <w:tcPr>
            <w:tcW w:w="2005" w:type="pct"/>
            <w:shd w:val="clear" w:color="auto" w:fill="auto"/>
          </w:tcPr>
          <w:p w14:paraId="4EA1D0DA" w14:textId="77777777" w:rsidR="00655782" w:rsidRDefault="00655782" w:rsidP="00655782">
            <w:pPr>
              <w:tabs>
                <w:tab w:val="left" w:pos="9355"/>
              </w:tabs>
              <w:ind w:right="-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Чіпак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Юлія Ярославівна</w:t>
            </w:r>
          </w:p>
        </w:tc>
        <w:tc>
          <w:tcPr>
            <w:tcW w:w="163" w:type="pct"/>
            <w:shd w:val="clear" w:color="auto" w:fill="auto"/>
          </w:tcPr>
          <w:p w14:paraId="30D61376" w14:textId="77777777" w:rsidR="00655782" w:rsidRDefault="00655782" w:rsidP="00655782">
            <w:pPr>
              <w:tabs>
                <w:tab w:val="left" w:pos="9355"/>
              </w:tabs>
              <w:snapToGrid w:val="0"/>
              <w:ind w:right="-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832" w:type="pct"/>
            <w:shd w:val="clear" w:color="auto" w:fill="auto"/>
          </w:tcPr>
          <w:p w14:paraId="1FB56EA9" w14:textId="77777777" w:rsidR="00655782" w:rsidRDefault="00655782" w:rsidP="00655782">
            <w:pPr>
              <w:tabs>
                <w:tab w:val="left" w:pos="935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департаменту муніципальної варти</w:t>
            </w:r>
          </w:p>
        </w:tc>
      </w:tr>
    </w:tbl>
    <w:p w14:paraId="07F31886" w14:textId="77777777" w:rsidR="008711DF" w:rsidRDefault="008711DF" w:rsidP="00D115B0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006F4D" w14:textId="77777777" w:rsidR="00D115B0" w:rsidRDefault="00D115B0" w:rsidP="00D115B0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BA8D4C" w14:textId="77777777" w:rsidR="00655782" w:rsidRDefault="00655782" w:rsidP="00D115B0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CBA2E1" w14:textId="77777777" w:rsidR="008711DF" w:rsidRDefault="008711DF" w:rsidP="00655782">
      <w:pPr>
        <w:pStyle w:val="a5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голови, </w:t>
      </w:r>
    </w:p>
    <w:p w14:paraId="39347EC2" w14:textId="77777777" w:rsidR="008711DF" w:rsidRDefault="008711DF" w:rsidP="00655782">
      <w:pPr>
        <w:pStyle w:val="a5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виконкому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Юрій В</w:t>
      </w:r>
      <w:r w:rsidR="00D115B0">
        <w:rPr>
          <w:rFonts w:ascii="Times New Roman" w:eastAsia="Calibri" w:hAnsi="Times New Roman" w:cs="Times New Roman"/>
          <w:sz w:val="28"/>
          <w:szCs w:val="28"/>
        </w:rPr>
        <w:t>ЕРБИЧ</w:t>
      </w:r>
    </w:p>
    <w:p w14:paraId="2DEFBD55" w14:textId="77777777" w:rsidR="00D115B0" w:rsidRDefault="00D115B0" w:rsidP="00655782">
      <w:pPr>
        <w:pStyle w:val="a5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13F2C16" w14:textId="77777777" w:rsidR="00D115B0" w:rsidRPr="00D115B0" w:rsidRDefault="00D115B0" w:rsidP="00D115B0">
      <w:pPr>
        <w:pStyle w:val="a5"/>
        <w:spacing w:line="240" w:lineRule="auto"/>
        <w:rPr>
          <w:rFonts w:ascii="Times New Roman" w:hAnsi="Times New Roman" w:cs="Times New Roman"/>
        </w:rPr>
      </w:pPr>
      <w:proofErr w:type="spellStart"/>
      <w:r w:rsidRPr="00D115B0">
        <w:rPr>
          <w:rFonts w:ascii="Times New Roman" w:hAnsi="Times New Roman" w:cs="Times New Roman"/>
        </w:rPr>
        <w:t>Бахтай</w:t>
      </w:r>
      <w:proofErr w:type="spellEnd"/>
      <w:r w:rsidRPr="00D115B0">
        <w:rPr>
          <w:rFonts w:ascii="Times New Roman" w:hAnsi="Times New Roman" w:cs="Times New Roman"/>
        </w:rPr>
        <w:t xml:space="preserve"> 248 124</w:t>
      </w:r>
    </w:p>
    <w:sectPr w:rsidR="00D115B0" w:rsidRPr="00D115B0" w:rsidSect="00D115B0">
      <w:pgSz w:w="11906" w:h="16838"/>
      <w:pgMar w:top="851" w:right="567" w:bottom="1134" w:left="1985" w:header="65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FA002" w14:textId="77777777" w:rsidR="003822E2" w:rsidRDefault="003822E2">
      <w:r>
        <w:separator/>
      </w:r>
    </w:p>
  </w:endnote>
  <w:endnote w:type="continuationSeparator" w:id="0">
    <w:p w14:paraId="211695D3" w14:textId="77777777" w:rsidR="003822E2" w:rsidRDefault="0038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3656" w14:textId="77777777" w:rsidR="003822E2" w:rsidRDefault="003822E2">
      <w:r>
        <w:separator/>
      </w:r>
    </w:p>
  </w:footnote>
  <w:footnote w:type="continuationSeparator" w:id="0">
    <w:p w14:paraId="6E7C6FE3" w14:textId="77777777" w:rsidR="003822E2" w:rsidRDefault="00382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57"/>
    <w:rsid w:val="001568C9"/>
    <w:rsid w:val="003822E2"/>
    <w:rsid w:val="00500DC9"/>
    <w:rsid w:val="00576D90"/>
    <w:rsid w:val="00594A13"/>
    <w:rsid w:val="00655782"/>
    <w:rsid w:val="00732C57"/>
    <w:rsid w:val="008711DF"/>
    <w:rsid w:val="00BC57D7"/>
    <w:rsid w:val="00D115B0"/>
    <w:rsid w:val="00F261DC"/>
    <w:rsid w:val="00F8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8B77D2"/>
  <w15:chartTrackingRefBased/>
  <w15:docId w15:val="{ACDF8212-CC37-4FCB-BD6C-4E143C79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link w:val="ac"/>
    <w:uiPriority w:val="99"/>
    <w:unhideWhenUsed/>
    <w:rsid w:val="00D115B0"/>
    <w:pPr>
      <w:tabs>
        <w:tab w:val="center" w:pos="4986"/>
        <w:tab w:val="right" w:pos="9973"/>
      </w:tabs>
    </w:pPr>
    <w:rPr>
      <w:szCs w:val="21"/>
    </w:rPr>
  </w:style>
  <w:style w:type="character" w:customStyle="1" w:styleId="ac">
    <w:name w:val="Нижній колонтитул Знак"/>
    <w:link w:val="ab"/>
    <w:uiPriority w:val="99"/>
    <w:rsid w:val="00D115B0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Microsoft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Frime</dc:creator>
  <cp:keywords/>
  <cp:lastModifiedBy>Поліщук Оксана Анатоліївна</cp:lastModifiedBy>
  <cp:revision>3</cp:revision>
  <cp:lastPrinted>1899-12-31T22:00:00Z</cp:lastPrinted>
  <dcterms:created xsi:type="dcterms:W3CDTF">2022-12-28T15:22:00Z</dcterms:created>
  <dcterms:modified xsi:type="dcterms:W3CDTF">2022-12-28T15:26:00Z</dcterms:modified>
</cp:coreProperties>
</file>