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94756462"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Ожелевській О.Й</w:t>
      </w:r>
      <w:r>
        <w:rPr>
          <w:szCs w:val="28"/>
          <w:lang w:val="uk-UA"/>
        </w:rPr>
        <w:t>.</w:t>
      </w:r>
    </w:p>
    <w:p>
      <w:pPr>
        <w:pStyle w:val="Normal"/>
        <w:overflowPunct w:val="tru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true"/>
        <w:ind w:left="0" w:right="-868" w:hanging="0"/>
        <w:jc w:val="both"/>
        <w:rPr>
          <w:szCs w:val="28"/>
          <w:lang w:val="uk-UA"/>
        </w:rPr>
      </w:pPr>
      <w:r>
        <w:rPr>
          <w:szCs w:val="28"/>
          <w:lang w:val="uk-UA"/>
        </w:rPr>
        <w:t xml:space="preserve">для будівництва і обслуговування житлового </w:t>
      </w:r>
    </w:p>
    <w:p>
      <w:pPr>
        <w:pStyle w:val="Normal"/>
        <w:overflowPunct w:val="tru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true"/>
        <w:ind w:left="0" w:right="-868" w:hanging="0"/>
        <w:jc w:val="both"/>
        <w:rPr>
          <w:szCs w:val="28"/>
          <w:lang w:val="uk-UA"/>
        </w:rPr>
      </w:pPr>
      <w:r>
        <w:rPr>
          <w:szCs w:val="28"/>
          <w:lang w:val="uk-UA"/>
        </w:rPr>
        <w:t>(присадибна</w:t>
      </w:r>
      <w:r>
        <w:rPr>
          <w:sz w:val="12"/>
          <w:szCs w:val="12"/>
          <w:lang w:val="uk-UA"/>
        </w:rPr>
        <w:t xml:space="preserve"> </w:t>
      </w:r>
      <w:r>
        <w:rPr>
          <w:szCs w:val="28"/>
          <w:lang w:val="uk-UA"/>
        </w:rPr>
        <w:t>ділянка) - 02.01</w:t>
      </w:r>
      <w:r>
        <w:rPr>
          <w:sz w:val="12"/>
          <w:szCs w:val="12"/>
          <w:lang w:val="uk-UA"/>
        </w:rPr>
        <w:t xml:space="preserve"> </w:t>
      </w:r>
      <w:r>
        <w:rPr>
          <w:szCs w:val="28"/>
          <w:lang w:val="uk-UA"/>
        </w:rPr>
        <w:t>на</w:t>
      </w:r>
      <w:r>
        <w:rPr>
          <w:sz w:val="12"/>
          <w:szCs w:val="12"/>
          <w:lang w:val="uk-UA"/>
        </w:rPr>
        <w:t xml:space="preserve"> </w:t>
      </w:r>
      <w:r>
        <w:rPr>
          <w:szCs w:val="28"/>
          <w:lang w:val="uk-UA"/>
        </w:rPr>
        <w:t>вул.</w:t>
      </w:r>
      <w:r>
        <w:rPr>
          <w:sz w:val="12"/>
          <w:szCs w:val="12"/>
          <w:lang w:val="uk-UA"/>
        </w:rPr>
        <w:t xml:space="preserve"> </w:t>
      </w:r>
      <w:r>
        <w:rPr>
          <w:szCs w:val="28"/>
          <w:lang w:val="uk-UA"/>
        </w:rPr>
        <w:t>Волонтер-</w:t>
      </w:r>
    </w:p>
    <w:p>
      <w:pPr>
        <w:pStyle w:val="Normal"/>
        <w:overflowPunct w:val="true"/>
        <w:ind w:left="0" w:right="-868" w:hanging="0"/>
        <w:jc w:val="both"/>
        <w:rPr>
          <w:szCs w:val="28"/>
          <w:lang w:val="uk-UA"/>
        </w:rPr>
      </w:pPr>
      <w:r>
        <w:rPr>
          <w:rFonts w:eastAsia="Times New Roman" w:cs="Times New Roman"/>
          <w:color w:val="auto"/>
          <w:kern w:val="0"/>
          <w:sz w:val="28"/>
          <w:szCs w:val="28"/>
          <w:lang w:val="uk-UA" w:eastAsia="zh-CN" w:bidi="ar-SA"/>
        </w:rPr>
        <w:t>ській, 19</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Ожелевської Ольги Йосипівни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Волонтерській, 19</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Волонтерській, 19 (</w:t>
      </w:r>
      <w:r>
        <w:rPr>
          <w:rFonts w:eastAsia="Times New Roman" w:cs="Times New Roman"/>
          <w:color w:val="auto"/>
          <w:kern w:val="0"/>
          <w:sz w:val="28"/>
          <w:szCs w:val="28"/>
          <w:lang w:val="uk-UA" w:eastAsia="zh-CN" w:bidi="ar-SA"/>
        </w:rPr>
        <w:t>колишня</w:t>
      </w:r>
      <w:r>
        <w:rPr>
          <w:rFonts w:eastAsia="Times New Roman" w:cs="Times New Roman"/>
          <w:color w:val="auto"/>
          <w:kern w:val="0"/>
          <w:sz w:val="28"/>
          <w:szCs w:val="28"/>
          <w:lang w:val="uk-UA" w:eastAsia="zh-CN" w:bidi="ar-SA"/>
        </w:rPr>
        <w:t xml:space="preserve"> назва вул. Путінцева, 19)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Ожелевської Ольги Йосипівни</w:t>
      </w:r>
      <w:r>
        <w:rPr>
          <w:szCs w:val="28"/>
          <w:lang w:val="uk-UA"/>
        </w:rPr>
        <w:t xml:space="preserve">, витяг з Державного земельного кадастру про земельну ділянку, рішення Луцької міської ради від 31.08.2022 № 34/47 “Про перейменування вулиці Путінцева на вулицю Волонтерську у місті Луцьку”,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Ожелевській Ользі Йосипівні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Волонтерській, 19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0653 </w:t>
      </w:r>
      <w:r>
        <w:rPr>
          <w:szCs w:val="28"/>
          <w:lang w:val="uk-UA"/>
        </w:rPr>
        <w:t>га, кадастровим номером 0710100000:31:139:0</w:t>
      </w:r>
      <w:r>
        <w:rPr>
          <w:rFonts w:eastAsia="Times New Roman" w:cs="Times New Roman"/>
          <w:color w:val="auto"/>
          <w:kern w:val="0"/>
          <w:sz w:val="28"/>
          <w:szCs w:val="28"/>
          <w:lang w:val="uk-UA" w:eastAsia="zh-CN" w:bidi="ar-SA"/>
        </w:rPr>
        <w:t>018</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Ожелевській Ользі Йосипівні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Волонтерській, 19 </w:t>
      </w:r>
      <w:r>
        <w:rPr>
          <w:szCs w:val="28"/>
          <w:lang w:val="uk-UA"/>
        </w:rPr>
        <w:t>у м. Луцьку площею 0,0</w:t>
      </w:r>
      <w:r>
        <w:rPr>
          <w:rFonts w:eastAsia="Times New Roman" w:cs="Times New Roman"/>
          <w:color w:val="auto"/>
          <w:kern w:val="0"/>
          <w:sz w:val="28"/>
          <w:szCs w:val="28"/>
          <w:lang w:val="uk-UA" w:eastAsia="zh-CN" w:bidi="ar-SA"/>
        </w:rPr>
        <w:t>653</w:t>
      </w:r>
      <w:r>
        <w:rPr>
          <w:rFonts w:eastAsia="Times New Roman" w:cs="Times New Roman"/>
          <w:color w:val="auto"/>
          <w:sz w:val="28"/>
          <w:szCs w:val="28"/>
          <w:lang w:val="uk-UA" w:eastAsia="zh-CN" w:bidi="ar-SA"/>
        </w:rPr>
        <w:t> </w:t>
      </w:r>
      <w:r>
        <w:rPr>
          <w:szCs w:val="28"/>
          <w:lang w:val="uk-UA"/>
        </w:rPr>
        <w:t>га, кадастровим номером 0710100000:</w:t>
      </w:r>
      <w:r>
        <w:rPr>
          <w:rFonts w:eastAsia="Times New Roman" w:cs="Times New Roman"/>
          <w:color w:val="auto"/>
          <w:kern w:val="0"/>
          <w:sz w:val="28"/>
          <w:szCs w:val="28"/>
          <w:lang w:val="uk-UA" w:eastAsia="zh-CN" w:bidi="ar-SA"/>
        </w:rPr>
        <w:t>31:139:0018</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Ожелевську Ольгу Йосипівну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1152</TotalTime>
  <Application>LibreOffice/7.2.5.2$Windows_X86_64 LibreOffice_project/499f9727c189e6ef3471021d6132d4c694f357e5</Application>
  <AppVersion>15.0000</AppVersion>
  <Pages>2</Pages>
  <Words>399</Words>
  <Characters>2614</Characters>
  <CharactersWithSpaces>3214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2022-12-19T17:06:53Z</cp:lastPrinted>
  <dcterms:modified xsi:type="dcterms:W3CDTF">2022-12-20T10:45:08Z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