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591595583"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false"/>
        <w:ind w:right="-868" w:hanging="0"/>
        <w:jc w:val="both"/>
        <w:rPr>
          <w:sz w:val="28"/>
          <w:szCs w:val="28"/>
        </w:rPr>
      </w:pPr>
      <w:r>
        <w:rPr>
          <w:sz w:val="28"/>
          <w:szCs w:val="28"/>
        </w:rPr>
        <w:t xml:space="preserve">Про  </w:t>
      </w:r>
      <w:r>
        <w:rPr>
          <w:sz w:val="24"/>
          <w:szCs w:val="24"/>
        </w:rPr>
        <w:t xml:space="preserve"> </w:t>
      </w:r>
      <w:r>
        <w:rPr>
          <w:sz w:val="28"/>
          <w:szCs w:val="28"/>
        </w:rPr>
        <w:t xml:space="preserve">передачу  громадянці </w:t>
      </w:r>
      <w:r>
        <w:rPr>
          <w:sz w:val="28"/>
          <w:szCs w:val="28"/>
        </w:rPr>
        <w:t>Сироті Л.М.</w:t>
      </w:r>
    </w:p>
    <w:p>
      <w:pPr>
        <w:pStyle w:val="Normal"/>
        <w:overflowPunct w:val="false"/>
        <w:ind w:right="-868" w:hanging="0"/>
        <w:jc w:val="both"/>
        <w:rPr>
          <w:sz w:val="28"/>
          <w:szCs w:val="28"/>
        </w:rPr>
      </w:pPr>
      <w:r>
        <w:rPr>
          <w:sz w:val="28"/>
          <w:szCs w:val="28"/>
        </w:rPr>
        <w:t>безоплатно у власність земельної</w:t>
      </w:r>
      <w:r>
        <w:rPr>
          <w:sz w:val="24"/>
          <w:szCs w:val="24"/>
        </w:rPr>
        <w:t xml:space="preserve"> </w:t>
      </w:r>
      <w:r>
        <w:rPr>
          <w:sz w:val="28"/>
          <w:szCs w:val="28"/>
        </w:rPr>
        <w:t>ділян-</w:t>
      </w:r>
    </w:p>
    <w:p>
      <w:pPr>
        <w:pStyle w:val="Normal"/>
        <w:tabs>
          <w:tab w:val="clear" w:pos="708"/>
          <w:tab w:val="left" w:pos="476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overflowPunct w:val="false"/>
        <w:ind w:right="-868" w:hanging="0"/>
        <w:jc w:val="both"/>
        <w:rPr>
          <w:sz w:val="28"/>
          <w:szCs w:val="28"/>
        </w:rPr>
      </w:pPr>
      <w:r>
        <w:rPr>
          <w:sz w:val="28"/>
          <w:szCs w:val="28"/>
        </w:rPr>
        <w:t xml:space="preserve">житлового    </w:t>
      </w:r>
      <w:r>
        <w:rPr>
          <w:sz w:val="36"/>
          <w:szCs w:val="36"/>
        </w:rPr>
        <w:t xml:space="preserve"> </w:t>
      </w:r>
      <w:r>
        <w:rPr>
          <w:sz w:val="28"/>
          <w:szCs w:val="28"/>
        </w:rPr>
        <w:t>будинку,</w:t>
      </w:r>
      <w:r>
        <w:rPr>
          <w:sz w:val="36"/>
          <w:szCs w:val="36"/>
        </w:rPr>
        <w:t xml:space="preserve"> </w:t>
      </w:r>
      <w:r>
        <w:rPr>
          <w:sz w:val="32"/>
          <w:szCs w:val="32"/>
        </w:rPr>
        <w:t xml:space="preserve">  </w:t>
      </w:r>
      <w:r>
        <w:rPr>
          <w:sz w:val="28"/>
          <w:szCs w:val="28"/>
        </w:rPr>
        <w:t xml:space="preserve"> господарських</w:t>
      </w:r>
    </w:p>
    <w:p>
      <w:pPr>
        <w:pStyle w:val="Normal"/>
        <w:overflowPunct w:val="false"/>
        <w:ind w:right="-868" w:hanging="0"/>
        <w:jc w:val="both"/>
        <w:rPr>
          <w:sz w:val="28"/>
          <w:szCs w:val="28"/>
        </w:rPr>
      </w:pPr>
      <w:r>
        <w:rPr>
          <w:sz w:val="28"/>
          <w:szCs w:val="28"/>
        </w:rPr>
        <w:t>будівель і споруд  (присадибна ділянка)</w:t>
      </w:r>
    </w:p>
    <w:p>
      <w:pPr>
        <w:pStyle w:val="Normal"/>
        <w:tabs>
          <w:tab w:val="clear" w:pos="708"/>
          <w:tab w:val="left" w:pos="4760" w:leader="none"/>
        </w:tabs>
        <w:overflowPunct w:val="false"/>
        <w:ind w:right="-868" w:hanging="0"/>
        <w:jc w:val="both"/>
        <w:rPr>
          <w:sz w:val="28"/>
          <w:szCs w:val="28"/>
        </w:rPr>
      </w:pPr>
      <w:r>
        <w:rPr>
          <w:sz w:val="28"/>
          <w:szCs w:val="28"/>
        </w:rPr>
        <w:t>- 02.01   на   вул.</w:t>
      </w:r>
      <w:r>
        <w:rPr>
          <w:sz w:val="36"/>
          <w:szCs w:val="36"/>
        </w:rPr>
        <w:t xml:space="preserve"> </w:t>
      </w:r>
      <w:r>
        <w:rPr>
          <w:rFonts w:eastAsia="Times New Roman" w:cs="Times New Roman"/>
          <w:color w:val="auto"/>
          <w:kern w:val="0"/>
          <w:sz w:val="28"/>
          <w:szCs w:val="28"/>
          <w:lang w:val="uk-UA" w:eastAsia="zh-CN" w:bidi="ar-SA"/>
        </w:rPr>
        <w:t>Чернишевського</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4</w:t>
      </w:r>
      <w:r>
        <w:rPr>
          <w:rFonts w:eastAsia="Times New Roman" w:cs="Times New Roman"/>
          <w:color w:val="auto"/>
          <w:kern w:val="0"/>
          <w:sz w:val="28"/>
          <w:szCs w:val="28"/>
          <w:lang w:val="uk-UA" w:eastAsia="zh-CN" w:bidi="ar-SA"/>
        </w:rPr>
        <w:t xml:space="preserve">  </w:t>
      </w:r>
      <w:r>
        <w:rPr>
          <w:sz w:val="28"/>
          <w:szCs w:val="28"/>
        </w:rPr>
        <w:t>у</w:t>
      </w:r>
    </w:p>
    <w:p>
      <w:pPr>
        <w:pStyle w:val="Normal"/>
        <w:overflowPunct w:val="false"/>
        <w:ind w:right="-868" w:hanging="0"/>
        <w:jc w:val="both"/>
        <w:rPr>
          <w:sz w:val="28"/>
          <w:szCs w:val="28"/>
        </w:rPr>
      </w:pPr>
      <w:r>
        <w:rPr>
          <w:rFonts w:eastAsia="Times New Roman" w:cs="Times New Roman"/>
          <w:color w:val="auto"/>
          <w:kern w:val="0"/>
          <w:sz w:val="28"/>
          <w:szCs w:val="28"/>
          <w:lang w:val="uk-UA" w:eastAsia="zh-CN" w:bidi="ar-SA"/>
        </w:rPr>
        <w:t>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993" w:leader="none"/>
          <w:tab w:val="left" w:pos="4820" w:leader="none"/>
        </w:tabs>
        <w:suppressAutoHyphens w:val="true"/>
        <w:bidi w:val="0"/>
        <w:spacing w:before="0" w:after="0"/>
        <w:ind w:left="0" w:right="0" w:firstLine="567"/>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Сироти Людмили Миколаївни</w:t>
      </w:r>
      <w:r>
        <w:rPr>
          <w:szCs w:val="28"/>
        </w:rPr>
        <w:t xml:space="preserve"> щодо                                               передачі</w:t>
      </w:r>
      <w:r>
        <w:rPr>
          <w:sz w:val="20"/>
          <w:szCs w:val="20"/>
        </w:rPr>
        <w:t xml:space="preserve"> </w:t>
      </w:r>
      <w:r>
        <w:rPr>
          <w:szCs w:val="28"/>
        </w:rPr>
        <w:t>безоплатно</w:t>
      </w:r>
      <w:r>
        <w:rPr>
          <w:sz w:val="20"/>
          <w:szCs w:val="20"/>
        </w:rPr>
        <w:t xml:space="preserve"> </w:t>
      </w:r>
      <w:r>
        <w:rPr>
          <w:szCs w:val="28"/>
        </w:rPr>
        <w:t>у</w:t>
      </w:r>
      <w:r>
        <w:rPr>
          <w:sz w:val="20"/>
          <w:szCs w:val="20"/>
        </w:rPr>
        <w:t xml:space="preserve"> </w:t>
      </w:r>
      <w:r>
        <w:rPr>
          <w:szCs w:val="28"/>
        </w:rPr>
        <w:t>власність земельної</w:t>
      </w:r>
      <w:r>
        <w:rPr>
          <w:sz w:val="20"/>
          <w:szCs w:val="20"/>
        </w:rPr>
        <w:t xml:space="preserve"> </w:t>
      </w:r>
      <w:r>
        <w:rPr>
          <w:szCs w:val="28"/>
        </w:rPr>
        <w:t>ділянки</w:t>
      </w:r>
      <w:r>
        <w:rPr>
          <w:sz w:val="20"/>
          <w:szCs w:val="20"/>
        </w:rPr>
        <w:t xml:space="preserve"> </w:t>
      </w:r>
      <w:r>
        <w:rPr>
          <w:szCs w:val="28"/>
        </w:rPr>
        <w:t>на</w:t>
      </w:r>
      <w:r>
        <w:rPr>
          <w:sz w:val="20"/>
          <w:szCs w:val="20"/>
        </w:rPr>
        <w:t xml:space="preserve"> </w:t>
      </w:r>
      <w:r>
        <w:rPr>
          <w:szCs w:val="28"/>
        </w:rPr>
        <w:t>вул. </w:t>
      </w:r>
      <w:r>
        <w:rPr>
          <w:rFonts w:eastAsia="Times New Roman" w:cs="Times New Roman"/>
          <w:color w:val="auto"/>
          <w:kern w:val="0"/>
          <w:sz w:val="28"/>
          <w:szCs w:val="28"/>
          <w:lang w:val="uk-UA" w:eastAsia="zh-CN" w:bidi="ar-SA"/>
        </w:rPr>
        <w:t>Чернишевського</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4</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Чернишевського</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4</w:t>
      </w:r>
      <w:r>
        <w:rPr>
          <w:szCs w:val="28"/>
        </w:rPr>
        <w:t xml:space="preserve"> 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Сироти Людмили Миколаївни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Сироті Людмилі Миколаївні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Чернишевського</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2</w:t>
      </w:r>
      <w:bookmarkEnd w:id="3"/>
      <w:r>
        <w:rPr>
          <w:rFonts w:eastAsia="Times New Roman" w:cs="Times New Roman"/>
          <w:color w:val="auto"/>
          <w:kern w:val="0"/>
          <w:sz w:val="28"/>
          <w:szCs w:val="28"/>
          <w:lang w:val="uk-UA" w:eastAsia="zh-CN" w:bidi="ar-SA"/>
        </w:rPr>
        <w:t>4</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980</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2</w:t>
      </w:r>
      <w:r>
        <w:rPr>
          <w:szCs w:val="28"/>
        </w:rPr>
        <w:t>1:</w:t>
      </w:r>
      <w:r>
        <w:rPr>
          <w:szCs w:val="28"/>
        </w:rPr>
        <w:t>003</w:t>
      </w:r>
      <w:r>
        <w:rPr>
          <w:szCs w:val="28"/>
        </w:rPr>
        <w:t>:0</w:t>
      </w:r>
      <w:r>
        <w:rPr>
          <w:szCs w:val="28"/>
        </w:rPr>
        <w:t>139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Сироті Людмилі Миколаївні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Чернишевського</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4</w:t>
      </w:r>
      <w:r>
        <w:rPr>
          <w:szCs w:val="28"/>
        </w:rPr>
        <w:t xml:space="preserve"> у м. Луцьку площею</w:t>
      </w:r>
      <w:r>
        <w:rPr>
          <w:sz w:val="20"/>
          <w:szCs w:val="20"/>
        </w:rPr>
        <w:t xml:space="preserve"> </w:t>
      </w:r>
      <w:r>
        <w:rPr>
          <w:szCs w:val="28"/>
        </w:rPr>
        <w:t>0,0</w:t>
      </w:r>
      <w:r>
        <w:rPr>
          <w:szCs w:val="28"/>
        </w:rPr>
        <w:t>980</w:t>
      </w:r>
      <w:r>
        <w:rPr>
          <w:szCs w:val="28"/>
        </w:rPr>
        <w:t> га, кадастровим номером 0710100000:</w:t>
      </w:r>
      <w:r>
        <w:rPr>
          <w:szCs w:val="28"/>
        </w:rPr>
        <w:t>2</w:t>
      </w:r>
      <w:r>
        <w:rPr>
          <w:szCs w:val="28"/>
        </w:rPr>
        <w:t>1:</w:t>
      </w:r>
      <w:r>
        <w:rPr>
          <w:szCs w:val="28"/>
        </w:rPr>
        <w:t>003</w:t>
      </w:r>
      <w:r>
        <w:rPr>
          <w:szCs w:val="28"/>
        </w:rPr>
        <w:t>:0</w:t>
      </w:r>
      <w:r>
        <w:rPr>
          <w:szCs w:val="28"/>
        </w:rPr>
        <w:t>139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Сироту Людмилу Миколаївну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256</TotalTime>
  <Application>LibreOffice/7.1.5.2$Windows_X86_64 LibreOffice_project/85f04e9f809797b8199d13c421bd8a2b025d52b5</Application>
  <AppVersion>15.0000</AppVersion>
  <Pages>2</Pages>
  <Words>377</Words>
  <Characters>2469</Characters>
  <CharactersWithSpaces>3124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2022-12-29T14:47:57Z</cp:lastPrinted>
  <dcterms:modified xsi:type="dcterms:W3CDTF">2022-12-29T14:44:16Z</dcterms:modified>
  <cp:revision>42</cp:revision>
  <dc:subject/>
  <dc:title>  </dc:title>
</cp:coreProperties>
</file>

<file path=docProps/custom.xml><?xml version="1.0" encoding="utf-8"?>
<Properties xmlns="http://schemas.openxmlformats.org/officeDocument/2006/custom-properties" xmlns:vt="http://schemas.openxmlformats.org/officeDocument/2006/docPropsVTypes"/>
</file>