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44" w:rsidRDefault="00762944">
      <w:pPr>
        <w:jc w:val="center"/>
        <w:rPr>
          <w:lang w:val="uk-UA"/>
        </w:rPr>
      </w:pPr>
      <w:r w:rsidRPr="00762944"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35122009" r:id="rId6"/>
        </w:object>
      </w:r>
    </w:p>
    <w:p w:rsidR="00762944" w:rsidRDefault="00762944">
      <w:pPr>
        <w:jc w:val="center"/>
        <w:rPr>
          <w:sz w:val="16"/>
          <w:szCs w:val="16"/>
          <w:lang w:val="uk-UA"/>
        </w:rPr>
      </w:pPr>
    </w:p>
    <w:p w:rsidR="00762944" w:rsidRDefault="00831D9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62944" w:rsidRDefault="00762944">
      <w:pPr>
        <w:pStyle w:val="Heading1"/>
        <w:rPr>
          <w:sz w:val="28"/>
          <w:szCs w:val="28"/>
        </w:rPr>
      </w:pPr>
    </w:p>
    <w:p w:rsidR="00762944" w:rsidRDefault="00831D92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762944" w:rsidRDefault="00762944">
      <w:pPr>
        <w:jc w:val="center"/>
        <w:rPr>
          <w:b/>
          <w:bCs/>
          <w:sz w:val="32"/>
          <w:lang w:val="uk-UA"/>
        </w:rPr>
      </w:pPr>
    </w:p>
    <w:p w:rsidR="00831D92" w:rsidRPr="00631198" w:rsidRDefault="00831D92" w:rsidP="00831D92">
      <w:pPr>
        <w:tabs>
          <w:tab w:val="left" w:pos="4687"/>
        </w:tabs>
        <w:suppressAutoHyphens w:val="0"/>
        <w:jc w:val="both"/>
        <w:rPr>
          <w:bCs/>
          <w:sz w:val="24"/>
        </w:rPr>
      </w:pPr>
      <w:r w:rsidRPr="00631198">
        <w:rPr>
          <w:bCs/>
          <w:sz w:val="24"/>
        </w:rPr>
        <w:t xml:space="preserve">________________                                        </w:t>
      </w:r>
      <w:proofErr w:type="spellStart"/>
      <w:r w:rsidRPr="00631198">
        <w:rPr>
          <w:bCs/>
          <w:sz w:val="24"/>
        </w:rPr>
        <w:t>Луцьк</w:t>
      </w:r>
      <w:proofErr w:type="spellEnd"/>
      <w:r w:rsidRPr="00631198">
        <w:rPr>
          <w:bCs/>
          <w:sz w:val="24"/>
        </w:rPr>
        <w:t xml:space="preserve">                                         №______________</w:t>
      </w:r>
    </w:p>
    <w:p w:rsidR="00762944" w:rsidRDefault="00762944">
      <w:pPr>
        <w:rPr>
          <w:sz w:val="24"/>
          <w:lang w:val="uk-UA"/>
        </w:rPr>
      </w:pPr>
    </w:p>
    <w:tbl>
      <w:tblPr>
        <w:tblW w:w="9322" w:type="dxa"/>
        <w:tblLayout w:type="fixed"/>
        <w:tblLook w:val="04A0"/>
      </w:tblPr>
      <w:tblGrid>
        <w:gridCol w:w="4928"/>
        <w:gridCol w:w="4394"/>
      </w:tblGrid>
      <w:tr w:rsidR="00762944">
        <w:tc>
          <w:tcPr>
            <w:tcW w:w="4927" w:type="dxa"/>
            <w:shd w:val="clear" w:color="auto" w:fill="auto"/>
          </w:tcPr>
          <w:p w:rsidR="00762944" w:rsidRDefault="00831D9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>
              <w:rPr>
                <w:color w:val="111111"/>
                <w:szCs w:val="28"/>
                <w:lang w:val="uk-UA"/>
              </w:rPr>
              <w:t>об'єднання</w:t>
            </w:r>
            <w:r>
              <w:rPr>
                <w:szCs w:val="28"/>
                <w:lang w:val="uk-UA"/>
              </w:rPr>
              <w:t xml:space="preserve"> та перейменування вулиці Станіславського </w:t>
            </w: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762944" w:rsidRDefault="00762944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762944" w:rsidRDefault="00762944">
      <w:pPr>
        <w:jc w:val="both"/>
        <w:rPr>
          <w:lang w:val="uk-UA"/>
        </w:rPr>
      </w:pPr>
    </w:p>
    <w:p w:rsidR="00762944" w:rsidRDefault="00831D92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</w:t>
      </w:r>
      <w:r>
        <w:rPr>
          <w:szCs w:val="28"/>
          <w:lang w:val="uk-UA"/>
        </w:rPr>
        <w:t>«Про географічні назви», в</w:t>
      </w:r>
      <w:r>
        <w:rPr>
          <w:color w:val="000000"/>
          <w:szCs w:val="28"/>
          <w:shd w:val="clear" w:color="auto" w:fill="FFFFFF"/>
          <w:lang w:val="uk-UA"/>
        </w:rPr>
        <w:t xml:space="preserve">ідповідно до Закону України «Про затвердження Указу Президента України </w:t>
      </w:r>
      <w:proofErr w:type="spellStart"/>
      <w:r>
        <w:rPr>
          <w:color w:val="000000"/>
          <w:szCs w:val="28"/>
          <w:shd w:val="clear" w:color="auto" w:fill="FFFFFF"/>
          <w:lang w:val="uk-UA"/>
        </w:rPr>
        <w:t>“Про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 xml:space="preserve"> введення воєнного стану в </w:t>
      </w:r>
      <w:proofErr w:type="spellStart"/>
      <w:r>
        <w:rPr>
          <w:color w:val="000000"/>
          <w:szCs w:val="28"/>
          <w:shd w:val="clear" w:color="auto" w:fill="FFFFFF"/>
          <w:lang w:val="uk-UA"/>
        </w:rPr>
        <w:t>Україні”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>» від 24.02.2022 № 2102-ІХ</w:t>
      </w:r>
      <w:r>
        <w:rPr>
          <w:szCs w:val="28"/>
          <w:lang w:val="uk-UA"/>
        </w:rPr>
        <w:t xml:space="preserve">, </w:t>
      </w:r>
      <w:bookmarkStart w:id="1" w:name="_GoBack"/>
      <w:r>
        <w:rPr>
          <w:szCs w:val="28"/>
          <w:lang w:val="uk-UA"/>
        </w:rPr>
        <w:t>враховуючи протоколи засідань комісії з питань впорядкування назв вулиць Луцької міської тер</w:t>
      </w:r>
      <w:r>
        <w:rPr>
          <w:szCs w:val="28"/>
          <w:lang w:val="uk-UA"/>
        </w:rPr>
        <w:t>иторіальної громади № 6 від 26.09.2022</w:t>
      </w:r>
      <w:bookmarkEnd w:id="1"/>
      <w:r>
        <w:rPr>
          <w:szCs w:val="28"/>
          <w:lang w:val="uk-UA"/>
        </w:rPr>
        <w:t>, № 7 від 10.01.2023, з метою деколонізації топоніміки в місті Луцьку Луцької міської територіальної громади, міська рада</w:t>
      </w:r>
    </w:p>
    <w:p w:rsidR="00762944" w:rsidRDefault="00762944">
      <w:pPr>
        <w:jc w:val="both"/>
        <w:rPr>
          <w:sz w:val="20"/>
          <w:szCs w:val="20"/>
          <w:lang w:val="uk-UA"/>
        </w:rPr>
      </w:pPr>
    </w:p>
    <w:p w:rsidR="00762944" w:rsidRDefault="00831D92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762944" w:rsidRDefault="00762944">
      <w:pPr>
        <w:pStyle w:val="ab"/>
        <w:jc w:val="both"/>
        <w:rPr>
          <w:sz w:val="24"/>
          <w:lang w:val="uk-UA"/>
        </w:rPr>
      </w:pPr>
    </w:p>
    <w:p w:rsidR="00762944" w:rsidRDefault="00831D92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1. </w:t>
      </w:r>
      <w:r>
        <w:rPr>
          <w:szCs w:val="28"/>
          <w:lang w:val="uk-UA"/>
        </w:rPr>
        <w:t>Об'єднати частково (</w:t>
      </w:r>
      <w:r>
        <w:rPr>
          <w:szCs w:val="28"/>
          <w:lang w:val="uk-UA"/>
        </w:rPr>
        <w:t>частину) вулиці </w:t>
      </w:r>
      <w:r>
        <w:rPr>
          <w:szCs w:val="28"/>
          <w:lang w:val="uk-UA"/>
        </w:rPr>
        <w:t xml:space="preserve">Станіславського </w:t>
      </w:r>
      <w:r>
        <w:rPr>
          <w:szCs w:val="28"/>
          <w:lang w:val="uk-UA"/>
        </w:rPr>
        <w:t xml:space="preserve">з </w:t>
      </w:r>
      <w:r>
        <w:rPr>
          <w:szCs w:val="28"/>
          <w:lang w:val="uk-UA"/>
        </w:rPr>
        <w:t xml:space="preserve">вулицею </w:t>
      </w:r>
      <w:r>
        <w:rPr>
          <w:szCs w:val="28"/>
          <w:lang w:val="uk-UA"/>
        </w:rPr>
        <w:t>Гостинна</w:t>
      </w:r>
      <w:r>
        <w:rPr>
          <w:szCs w:val="28"/>
          <w:lang w:val="uk-UA"/>
        </w:rPr>
        <w:t xml:space="preserve"> у місті Луцьку Луцького району Волинської області та </w:t>
      </w:r>
      <w:r>
        <w:rPr>
          <w:szCs w:val="28"/>
          <w:lang w:val="uk-UA"/>
        </w:rPr>
        <w:t xml:space="preserve">найменувати </w:t>
      </w:r>
      <w:r>
        <w:rPr>
          <w:szCs w:val="28"/>
          <w:lang w:val="uk-UA"/>
        </w:rPr>
        <w:t xml:space="preserve">об'єднану вулицю — вулиця </w:t>
      </w:r>
      <w:r>
        <w:rPr>
          <w:szCs w:val="28"/>
          <w:lang w:val="uk-UA"/>
        </w:rPr>
        <w:t xml:space="preserve">Гостинна зі зміною (упорядкуванням) нумерації об’єктів нерухомого майна з 01.05.2023 згідно з додатком 1. </w:t>
      </w:r>
    </w:p>
    <w:p w:rsidR="00762944" w:rsidRDefault="00831D9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2. </w:t>
      </w:r>
      <w:r>
        <w:rPr>
          <w:szCs w:val="28"/>
          <w:lang w:val="uk-UA"/>
        </w:rPr>
        <w:t>Перейменувати вулицю Станіславського (частину вулиці,</w:t>
      </w:r>
      <w:r>
        <w:rPr>
          <w:szCs w:val="28"/>
          <w:lang w:val="uk-UA"/>
        </w:rPr>
        <w:t xml:space="preserve"> яка залишилась) на вулицю </w:t>
      </w:r>
      <w:proofErr w:type="spellStart"/>
      <w:r>
        <w:rPr>
          <w:szCs w:val="28"/>
          <w:lang w:val="uk-UA"/>
        </w:rPr>
        <w:t>Ізидори</w:t>
      </w:r>
      <w:proofErr w:type="spellEnd"/>
      <w:r>
        <w:rPr>
          <w:szCs w:val="28"/>
          <w:lang w:val="uk-UA"/>
        </w:rPr>
        <w:t xml:space="preserve"> Косач у місті Луцьку Луцького району Волинської області зі зміною (упорядкуванням) нумерації об’єктів нерухомого майна з 01.05.2023 згідно з додатком 2. </w:t>
      </w:r>
    </w:p>
    <w:p w:rsidR="00762944" w:rsidRDefault="00831D9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3. </w:t>
      </w:r>
      <w:r>
        <w:rPr>
          <w:szCs w:val="28"/>
          <w:lang w:val="uk-UA"/>
        </w:rPr>
        <w:t>Департаменту житлово-комунального господарства  в термін до 15.</w:t>
      </w:r>
      <w:r>
        <w:rPr>
          <w:szCs w:val="28"/>
          <w:lang w:val="uk-UA"/>
        </w:rPr>
        <w:t>04.2023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762944" w:rsidRDefault="00831D92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, постійну комісію міської ради з</w:t>
      </w:r>
      <w:r>
        <w:rPr>
          <w:szCs w:val="28"/>
          <w:lang w:val="uk-UA"/>
        </w:rPr>
        <w:t xml:space="preserve">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</w:t>
      </w:r>
      <w:r>
        <w:rPr>
          <w:szCs w:val="28"/>
          <w:lang w:val="uk-UA"/>
        </w:rPr>
        <w:t xml:space="preserve"> корупцією, депутатської діяльності, етики та регламенту.</w:t>
      </w:r>
    </w:p>
    <w:p w:rsidR="00762944" w:rsidRDefault="00762944">
      <w:pPr>
        <w:pStyle w:val="ab"/>
        <w:ind w:firstLine="567"/>
        <w:jc w:val="both"/>
        <w:rPr>
          <w:lang w:val="uk-UA"/>
        </w:rPr>
      </w:pPr>
    </w:p>
    <w:p w:rsidR="00762944" w:rsidRDefault="00762944">
      <w:pPr>
        <w:jc w:val="both"/>
        <w:rPr>
          <w:lang w:val="uk-UA"/>
        </w:rPr>
      </w:pPr>
    </w:p>
    <w:p w:rsidR="00762944" w:rsidRDefault="00831D92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762944" w:rsidRDefault="00762944">
      <w:pPr>
        <w:jc w:val="both"/>
        <w:rPr>
          <w:lang w:val="uk-UA"/>
        </w:rPr>
      </w:pPr>
    </w:p>
    <w:p w:rsidR="00762944" w:rsidRDefault="00762944">
      <w:pPr>
        <w:jc w:val="both"/>
        <w:rPr>
          <w:lang w:val="uk-UA"/>
        </w:rPr>
      </w:pPr>
    </w:p>
    <w:p w:rsidR="00762944" w:rsidRDefault="00831D92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762944" w:rsidRDefault="00762944">
      <w:pPr>
        <w:jc w:val="both"/>
        <w:rPr>
          <w:lang w:val="uk-UA"/>
        </w:rPr>
      </w:pPr>
    </w:p>
    <w:sectPr w:rsidR="00762944" w:rsidSect="00762944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62944"/>
    <w:rsid w:val="00762944"/>
    <w:rsid w:val="0083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иділення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rsid w:val="0076294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762944"/>
    <w:pPr>
      <w:spacing w:after="140" w:line="276" w:lineRule="auto"/>
    </w:pPr>
  </w:style>
  <w:style w:type="paragraph" w:styleId="a9">
    <w:name w:val="List"/>
    <w:basedOn w:val="a8"/>
    <w:rsid w:val="00762944"/>
    <w:rPr>
      <w:rFonts w:cs="Arial"/>
    </w:rPr>
  </w:style>
  <w:style w:type="paragraph" w:customStyle="1" w:styleId="Caption">
    <w:name w:val="Caption"/>
    <w:basedOn w:val="a"/>
    <w:qFormat/>
    <w:rsid w:val="0076294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762944"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  <w:rsid w:val="00762944"/>
  </w:style>
  <w:style w:type="paragraph" w:customStyle="1" w:styleId="Header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e">
    <w:name w:val="Table Grid"/>
    <w:basedOn w:val="a1"/>
    <w:rsid w:val="006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16CD-A1CB-4F14-8B62-53761764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1296</Words>
  <Characters>739</Characters>
  <Application>Microsoft Office Word</Application>
  <DocSecurity>0</DocSecurity>
  <Lines>6</Lines>
  <Paragraphs>4</Paragraphs>
  <ScaleCrop>false</ScaleCrop>
  <Company>SPecialiST RePack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zhhutova</cp:lastModifiedBy>
  <cp:revision>59</cp:revision>
  <cp:lastPrinted>2023-01-11T09:54:00Z</cp:lastPrinted>
  <dcterms:created xsi:type="dcterms:W3CDTF">2022-06-02T06:51:00Z</dcterms:created>
  <dcterms:modified xsi:type="dcterms:W3CDTF">2023-01-13T11:34:00Z</dcterms:modified>
  <dc:language>uk-UA</dc:language>
</cp:coreProperties>
</file>