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12" w:rsidRDefault="00C65212">
      <w:pPr>
        <w:jc w:val="center"/>
        <w:rPr>
          <w:lang w:val="uk-UA"/>
        </w:rPr>
      </w:pPr>
      <w:r w:rsidRPr="00C65212"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35122300" r:id="rId6"/>
        </w:object>
      </w:r>
    </w:p>
    <w:p w:rsidR="00C65212" w:rsidRDefault="00C65212">
      <w:pPr>
        <w:jc w:val="center"/>
        <w:rPr>
          <w:sz w:val="16"/>
          <w:szCs w:val="16"/>
          <w:lang w:val="uk-UA"/>
        </w:rPr>
      </w:pPr>
    </w:p>
    <w:p w:rsidR="00C65212" w:rsidRDefault="0026126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65212" w:rsidRDefault="00C65212">
      <w:pPr>
        <w:pStyle w:val="Heading1"/>
        <w:rPr>
          <w:sz w:val="28"/>
          <w:szCs w:val="28"/>
        </w:rPr>
      </w:pPr>
    </w:p>
    <w:p w:rsidR="00C65212" w:rsidRDefault="0026126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65212" w:rsidRDefault="00C65212">
      <w:pPr>
        <w:jc w:val="center"/>
        <w:rPr>
          <w:b/>
          <w:bCs/>
          <w:sz w:val="32"/>
          <w:lang w:val="uk-UA"/>
        </w:rPr>
      </w:pPr>
    </w:p>
    <w:p w:rsidR="00261266" w:rsidRPr="00631198" w:rsidRDefault="00261266" w:rsidP="00261266">
      <w:pPr>
        <w:tabs>
          <w:tab w:val="left" w:pos="4687"/>
        </w:tabs>
        <w:suppressAutoHyphens w:val="0"/>
        <w:jc w:val="both"/>
        <w:rPr>
          <w:bCs/>
          <w:sz w:val="24"/>
        </w:rPr>
      </w:pPr>
      <w:r w:rsidRPr="00631198">
        <w:rPr>
          <w:bCs/>
          <w:sz w:val="24"/>
        </w:rPr>
        <w:t xml:space="preserve">________________                                        </w:t>
      </w:r>
      <w:proofErr w:type="spellStart"/>
      <w:r w:rsidRPr="00631198">
        <w:rPr>
          <w:bCs/>
          <w:sz w:val="24"/>
        </w:rPr>
        <w:t>Луцьк</w:t>
      </w:r>
      <w:proofErr w:type="spellEnd"/>
      <w:r w:rsidRPr="00631198">
        <w:rPr>
          <w:bCs/>
          <w:sz w:val="24"/>
        </w:rPr>
        <w:t xml:space="preserve">                                         №______________</w:t>
      </w:r>
    </w:p>
    <w:p w:rsidR="00C65212" w:rsidRDefault="00C65212">
      <w:pPr>
        <w:rPr>
          <w:sz w:val="24"/>
          <w:lang w:val="uk-UA"/>
        </w:rPr>
      </w:pPr>
    </w:p>
    <w:tbl>
      <w:tblPr>
        <w:tblW w:w="9322" w:type="dxa"/>
        <w:tblLayout w:type="fixed"/>
        <w:tblLook w:val="04A0"/>
      </w:tblPr>
      <w:tblGrid>
        <w:gridCol w:w="4928"/>
        <w:gridCol w:w="4394"/>
      </w:tblGrid>
      <w:tr w:rsidR="00C65212">
        <w:tc>
          <w:tcPr>
            <w:tcW w:w="4927" w:type="dxa"/>
            <w:shd w:val="clear" w:color="auto" w:fill="auto"/>
          </w:tcPr>
          <w:p w:rsidR="00C65212" w:rsidRDefault="00261266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proofErr w:type="spellStart"/>
            <w:r>
              <w:rPr>
                <w:szCs w:val="28"/>
                <w:lang w:val="uk-UA"/>
              </w:rPr>
              <w:t>Смєлякова</w:t>
            </w:r>
            <w:proofErr w:type="spellEnd"/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65212" w:rsidRDefault="00C65212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65212" w:rsidRDefault="00C65212">
      <w:pPr>
        <w:jc w:val="both"/>
        <w:rPr>
          <w:lang w:val="uk-UA"/>
        </w:rPr>
      </w:pPr>
    </w:p>
    <w:p w:rsidR="00C65212" w:rsidRDefault="00261266">
      <w:pPr>
        <w:pStyle w:val="ab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</w:t>
      </w:r>
      <w:r>
        <w:rPr>
          <w:szCs w:val="28"/>
          <w:lang w:val="uk-UA"/>
        </w:rPr>
        <w:t>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>
        <w:rPr>
          <w:color w:val="000000"/>
          <w:szCs w:val="28"/>
          <w:shd w:val="clear" w:color="auto" w:fill="FFFFFF"/>
          <w:lang w:val="uk-UA"/>
        </w:rPr>
        <w:t>Про затвердження Указу</w:t>
      </w:r>
      <w:r>
        <w:rPr>
          <w:szCs w:val="28"/>
          <w:shd w:val="clear" w:color="auto" w:fill="FFFFFF"/>
          <w:lang w:val="uk-UA"/>
        </w:rPr>
        <w:t xml:space="preserve"> Президента України </w:t>
      </w:r>
      <w:proofErr w:type="spellStart"/>
      <w:r>
        <w:rPr>
          <w:szCs w:val="28"/>
          <w:shd w:val="clear" w:color="auto" w:fill="FFFFFF"/>
          <w:lang w:val="uk-UA"/>
        </w:rPr>
        <w:t>“Про</w:t>
      </w:r>
      <w:proofErr w:type="spellEnd"/>
      <w:r>
        <w:rPr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Cs w:val="28"/>
          <w:shd w:val="clear" w:color="auto" w:fill="FFFFFF"/>
          <w:lang w:val="uk-UA"/>
        </w:rPr>
        <w:t xml:space="preserve">введення воєнного стану в </w:t>
      </w:r>
      <w:proofErr w:type="spellStart"/>
      <w:r>
        <w:rPr>
          <w:color w:val="000000"/>
          <w:szCs w:val="28"/>
          <w:shd w:val="clear" w:color="auto" w:fill="FFFFFF"/>
          <w:lang w:val="uk-UA"/>
        </w:rPr>
        <w:t>Україні”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shd w:val="clear" w:color="auto" w:fill="FFFFFF"/>
          <w:lang w:val="uk-UA"/>
        </w:rPr>
        <w:t xml:space="preserve"> від 24.02.2022 № 2102-ІХ</w:t>
      </w:r>
      <w:r>
        <w:rPr>
          <w:szCs w:val="28"/>
          <w:lang w:val="uk-UA"/>
        </w:rPr>
        <w:t xml:space="preserve">, </w:t>
      </w:r>
      <w:bookmarkStart w:id="1" w:name="_GoBack"/>
      <w:r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</w:t>
      </w:r>
      <w:r>
        <w:rPr>
          <w:color w:val="000000"/>
          <w:szCs w:val="28"/>
          <w:lang w:val="uk-UA"/>
        </w:rPr>
        <w:t>громади № 7 від 10.01.2023</w:t>
      </w:r>
      <w:bookmarkEnd w:id="1"/>
      <w:r>
        <w:rPr>
          <w:color w:val="000000"/>
          <w:szCs w:val="28"/>
          <w:lang w:val="uk-UA"/>
        </w:rPr>
        <w:t xml:space="preserve">, </w:t>
      </w:r>
      <w:r>
        <w:rPr>
          <w:szCs w:val="28"/>
          <w:lang w:val="uk-UA"/>
        </w:rPr>
        <w:t>з метою деколонізації топоніміки в місті Луцьку Луцької міської територіальної громади, міська рада</w:t>
      </w:r>
    </w:p>
    <w:p w:rsidR="00C65212" w:rsidRDefault="00C65212">
      <w:pPr>
        <w:jc w:val="both"/>
        <w:rPr>
          <w:lang w:val="uk-UA"/>
        </w:rPr>
      </w:pPr>
    </w:p>
    <w:p w:rsidR="00C65212" w:rsidRDefault="00261266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65212" w:rsidRDefault="00C65212">
      <w:pPr>
        <w:pStyle w:val="ab"/>
        <w:jc w:val="both"/>
        <w:rPr>
          <w:szCs w:val="28"/>
          <w:lang w:val="uk-UA"/>
        </w:rPr>
      </w:pPr>
    </w:p>
    <w:p w:rsidR="00C65212" w:rsidRDefault="00261266" w:rsidP="00261266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 Перейменувати </w:t>
      </w:r>
      <w:r>
        <w:rPr>
          <w:szCs w:val="28"/>
          <w:lang w:val="uk-UA"/>
        </w:rPr>
        <w:t>вулицю</w:t>
      </w:r>
      <w:r>
        <w:rPr>
          <w:szCs w:val="28"/>
          <w:lang w:val="uk-UA"/>
        </w:rPr>
        <w:t> </w:t>
      </w:r>
      <w:proofErr w:type="spellStart"/>
      <w:r>
        <w:rPr>
          <w:szCs w:val="28"/>
          <w:lang w:val="uk-UA"/>
        </w:rPr>
        <w:t>Смєлякова</w:t>
      </w:r>
      <w:proofErr w:type="spellEnd"/>
      <w:r>
        <w:rPr>
          <w:szCs w:val="28"/>
          <w:lang w:val="en-US"/>
        </w:rPr>
        <w:t> </w:t>
      </w:r>
      <w:r>
        <w:rPr>
          <w:szCs w:val="28"/>
          <w:lang w:val="uk-UA"/>
        </w:rPr>
        <w:t>на </w:t>
      </w:r>
      <w:r>
        <w:rPr>
          <w:szCs w:val="28"/>
          <w:lang w:val="uk-UA"/>
        </w:rPr>
        <w:t>вулицю Гетьманська </w:t>
      </w:r>
      <w:r w:rsidRPr="00261266">
        <w:rPr>
          <w:lang w:val="uk-UA"/>
        </w:rPr>
        <w:t>у</w:t>
      </w:r>
      <w:r>
        <w:rPr>
          <w:lang w:val="en-US"/>
        </w:rPr>
        <w:t> </w:t>
      </w:r>
      <w:r w:rsidRPr="00261266">
        <w:rPr>
          <w:lang w:val="uk-UA"/>
        </w:rPr>
        <w:t>м</w:t>
      </w:r>
      <w:r w:rsidRPr="00261266">
        <w:rPr>
          <w:lang w:val="uk-UA"/>
        </w:rPr>
        <w:t>істі</w:t>
      </w:r>
      <w:r>
        <w:rPr>
          <w:lang w:val="uk-UA"/>
        </w:rPr>
        <w:t xml:space="preserve"> </w:t>
      </w:r>
      <w:r>
        <w:rPr>
          <w:szCs w:val="28"/>
          <w:lang w:val="uk-UA"/>
        </w:rPr>
        <w:t>Луцьку</w:t>
      </w:r>
      <w:r w:rsidRPr="0026126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Луцького району Волинської області </w:t>
      </w:r>
      <w:r>
        <w:rPr>
          <w:szCs w:val="28"/>
          <w:lang w:val="uk-UA"/>
        </w:rPr>
        <w:t>без</w:t>
      </w:r>
      <w:r>
        <w:rPr>
          <w:szCs w:val="28"/>
          <w:lang w:val="uk-UA"/>
        </w:rPr>
        <w:t xml:space="preserve"> зміни (упорядкування) нумерації об’єктів нерухомого майна з 01.05.2023 згідно з додатком.</w:t>
      </w:r>
    </w:p>
    <w:p w:rsidR="00C65212" w:rsidRDefault="0026126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</w:t>
      </w:r>
      <w:r>
        <w:rPr>
          <w:szCs w:val="28"/>
          <w:lang w:val="en-US"/>
        </w:rPr>
        <w:t> </w:t>
      </w:r>
      <w:r>
        <w:rPr>
          <w:szCs w:val="28"/>
          <w:lang w:val="uk-UA"/>
        </w:rPr>
        <w:t>Департаменту житлово-комунального господарства в термін до 15.04.2023 забезпечити виготовлення та розміщення відповідних інформаційних стендів, вказівників із но</w:t>
      </w:r>
      <w:r>
        <w:rPr>
          <w:szCs w:val="28"/>
          <w:lang w:val="uk-UA"/>
        </w:rPr>
        <w:t>вою назвою вулиці на будівлях міста.</w:t>
      </w:r>
    </w:p>
    <w:p w:rsidR="00C65212" w:rsidRDefault="00261266">
      <w:pPr>
        <w:pStyle w:val="ab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, постійну комісію міської ради з питань генерального планування, будівництва, архітектури та благоустрою, житлово-комунального госп</w:t>
      </w:r>
      <w:r>
        <w:rPr>
          <w:szCs w:val="28"/>
          <w:lang w:val="uk-UA"/>
        </w:rPr>
        <w:t xml:space="preserve">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65212" w:rsidRDefault="00C65212">
      <w:pPr>
        <w:pStyle w:val="ab"/>
        <w:ind w:firstLine="567"/>
        <w:jc w:val="both"/>
        <w:rPr>
          <w:lang w:val="uk-UA"/>
        </w:rPr>
      </w:pPr>
    </w:p>
    <w:p w:rsidR="00C65212" w:rsidRDefault="00C65212">
      <w:pPr>
        <w:jc w:val="both"/>
        <w:rPr>
          <w:lang w:val="uk-UA"/>
        </w:rPr>
      </w:pPr>
    </w:p>
    <w:p w:rsidR="00C65212" w:rsidRDefault="00261266">
      <w:pPr>
        <w:rPr>
          <w:lang w:val="uk-UA"/>
        </w:rPr>
      </w:pPr>
      <w:r>
        <w:rPr>
          <w:lang w:val="uk-UA"/>
        </w:rPr>
        <w:t xml:space="preserve">Міський голова                         </w:t>
      </w:r>
      <w:r>
        <w:rPr>
          <w:lang w:val="uk-UA"/>
        </w:rPr>
        <w:t xml:space="preserve">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65212" w:rsidRDefault="00C65212">
      <w:pPr>
        <w:jc w:val="both"/>
        <w:rPr>
          <w:lang w:val="uk-UA"/>
        </w:rPr>
      </w:pPr>
    </w:p>
    <w:p w:rsidR="00C65212" w:rsidRDefault="00C65212">
      <w:pPr>
        <w:jc w:val="both"/>
        <w:rPr>
          <w:lang w:val="uk-UA"/>
        </w:rPr>
      </w:pPr>
    </w:p>
    <w:p w:rsidR="00C65212" w:rsidRDefault="00261266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65212" w:rsidRDefault="00C65212">
      <w:pPr>
        <w:jc w:val="both"/>
        <w:rPr>
          <w:lang w:val="uk-UA"/>
        </w:rPr>
      </w:pPr>
    </w:p>
    <w:sectPr w:rsidR="00C65212" w:rsidSect="00C65212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C65212"/>
    <w:rsid w:val="00261266"/>
    <w:rsid w:val="00C6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Heading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a3">
    <w:name w:val="Виділення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rsid w:val="00C6521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C65212"/>
    <w:pPr>
      <w:spacing w:after="140" w:line="276" w:lineRule="auto"/>
    </w:pPr>
  </w:style>
  <w:style w:type="paragraph" w:styleId="a9">
    <w:name w:val="List"/>
    <w:basedOn w:val="a8"/>
    <w:rsid w:val="00C65212"/>
    <w:rPr>
      <w:rFonts w:cs="Arial"/>
    </w:rPr>
  </w:style>
  <w:style w:type="paragraph" w:customStyle="1" w:styleId="Caption">
    <w:name w:val="Caption"/>
    <w:basedOn w:val="a"/>
    <w:qFormat/>
    <w:rsid w:val="00C6521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65212"/>
    <w:pPr>
      <w:suppressLineNumbers/>
    </w:pPr>
    <w:rPr>
      <w:rFonts w:cs="Arial"/>
    </w:rPr>
  </w:style>
  <w:style w:type="paragraph" w:styleId="ab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paragraph" w:styleId="ac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Верхній і нижній колонтитули"/>
    <w:basedOn w:val="a"/>
    <w:qFormat/>
    <w:rsid w:val="00C65212"/>
  </w:style>
  <w:style w:type="paragraph" w:customStyle="1" w:styleId="Header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e">
    <w:name w:val="Table Grid"/>
    <w:basedOn w:val="a1"/>
    <w:rsid w:val="0060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16CD-A1CB-4F14-8B62-53761764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1066</Words>
  <Characters>608</Characters>
  <Application>Microsoft Office Word</Application>
  <DocSecurity>0</DocSecurity>
  <Lines>5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zhhutova</cp:lastModifiedBy>
  <cp:revision>69</cp:revision>
  <cp:lastPrinted>2023-01-11T11:09:00Z</cp:lastPrinted>
  <dcterms:created xsi:type="dcterms:W3CDTF">2022-06-02T06:51:00Z</dcterms:created>
  <dcterms:modified xsi:type="dcterms:W3CDTF">2023-01-13T11:39:00Z</dcterms:modified>
  <dc:language>uk-UA</dc:language>
</cp:coreProperties>
</file>