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63033619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sz w:val="28"/>
          <w:szCs w:val="28"/>
        </w:rPr>
      </w:pPr>
      <w:r>
        <w:rPr>
          <w:rFonts w:ascii="Times New Roman" w:hAnsi="Times New Roman"/>
          <w:sz w:val="28"/>
          <w:szCs w:val="28"/>
          <w:lang w:val="uk-UA" w:eastAsia="zh-CN" w:bidi="ar-SA"/>
        </w:rPr>
        <w:t>Про надання  громадян</w:t>
      </w:r>
      <w:r>
        <w:rPr>
          <w:rFonts w:eastAsia="Times New Roman" w:cs="Times New Roman" w:ascii="Times New Roman" w:hAnsi="Times New Roman"/>
          <w:color w:val="00000A"/>
          <w:kern w:val="0"/>
          <w:sz w:val="28"/>
          <w:szCs w:val="28"/>
          <w:lang w:val="uk-UA" w:eastAsia="zh-CN" w:bidi="ar-SA"/>
        </w:rPr>
        <w:t xml:space="preserve">ці </w:t>
      </w:r>
      <w:r>
        <w:rPr>
          <w:rFonts w:eastAsia="Times New Roman" w:cs="Times New Roman" w:ascii="Times New Roman" w:hAnsi="Times New Roman"/>
          <w:color w:val="00000A"/>
          <w:kern w:val="0"/>
          <w:sz w:val="28"/>
          <w:szCs w:val="28"/>
          <w:lang w:val="uk-UA" w:eastAsia="ar-SA" w:bidi="ar-SA"/>
        </w:rPr>
        <w:t>Кухтюк Г.О</w:t>
      </w:r>
      <w:r>
        <w:rPr>
          <w:rFonts w:ascii="Times New Roman" w:hAnsi="Times New Roman"/>
          <w:sz w:val="28"/>
          <w:szCs w:val="28"/>
          <w:lang w:val="uk-UA" w:eastAsia="zh-CN" w:bidi="ar-SA"/>
        </w:rPr>
        <w:t xml:space="preserve"> на </w:t>
      </w:r>
    </w:p>
    <w:p>
      <w:pPr>
        <w:pStyle w:val="Normal"/>
        <w:rPr>
          <w:rFonts w:ascii="Times New Roman" w:hAnsi="Times New Roman"/>
          <w:sz w:val="28"/>
          <w:szCs w:val="28"/>
        </w:rPr>
      </w:pPr>
      <w:r>
        <w:rPr>
          <w:rFonts w:ascii="Times New Roman" w:hAnsi="Times New Roman"/>
          <w:sz w:val="28"/>
          <w:szCs w:val="28"/>
          <w:lang w:val="uk-UA" w:eastAsia="zh-CN" w:bidi="ar-SA"/>
        </w:rPr>
        <w:t>умовах  оренди  земельної  ділянки в  ме-</w:t>
      </w:r>
    </w:p>
    <w:p>
      <w:pPr>
        <w:pStyle w:val="Normal"/>
        <w:rPr>
          <w:rFonts w:ascii="Times New Roman" w:hAnsi="Times New Roman"/>
          <w:sz w:val="28"/>
          <w:szCs w:val="28"/>
        </w:rPr>
      </w:pPr>
      <w:r>
        <w:rPr>
          <w:rFonts w:ascii="Times New Roman" w:hAnsi="Times New Roman"/>
          <w:sz w:val="28"/>
          <w:szCs w:val="28"/>
          <w:lang w:val="uk-UA" w:eastAsia="zh-CN" w:bidi="ar-SA"/>
        </w:rPr>
        <w:t>жах “червоних  ліній” для обслуговуван-</w:t>
      </w:r>
    </w:p>
    <w:p>
      <w:pPr>
        <w:pStyle w:val="Normal"/>
        <w:rPr>
          <w:rFonts w:ascii="Times New Roman" w:hAnsi="Times New Roman"/>
          <w:sz w:val="28"/>
          <w:szCs w:val="28"/>
        </w:rPr>
      </w:pPr>
      <w:r>
        <w:rPr>
          <w:rFonts w:ascii="Times New Roman" w:hAnsi="Times New Roman"/>
          <w:sz w:val="28"/>
          <w:szCs w:val="28"/>
          <w:lang w:val="uk-UA" w:eastAsia="zh-CN" w:bidi="ar-SA"/>
        </w:rPr>
        <w:t>ня жилого будинку, господарських  буді-</w:t>
      </w:r>
    </w:p>
    <w:p>
      <w:pPr>
        <w:pStyle w:val="Normal"/>
        <w:rPr>
          <w:rFonts w:ascii="Times New Roman" w:hAnsi="Times New Roman"/>
          <w:sz w:val="28"/>
          <w:szCs w:val="28"/>
        </w:rPr>
      </w:pPr>
      <w:r>
        <w:rPr>
          <w:rFonts w:ascii="Times New Roman" w:hAnsi="Times New Roman"/>
          <w:sz w:val="28"/>
          <w:szCs w:val="28"/>
          <w:lang w:val="uk-UA" w:eastAsia="zh-CN" w:bidi="ar-SA"/>
        </w:rPr>
        <w:t xml:space="preserve">вель  і  споруд  (02.01)   на </w:t>
      </w:r>
      <w:r>
        <w:rPr>
          <w:rFonts w:ascii="Times New Roman" w:hAnsi="Times New Roman"/>
          <w:sz w:val="28"/>
          <w:szCs w:val="28"/>
          <w:lang w:val="uk-UA" w:eastAsia="ar-SA" w:bidi="ar-SA"/>
        </w:rPr>
        <w:t>вул. Добролю-</w:t>
      </w:r>
    </w:p>
    <w:p>
      <w:pPr>
        <w:pStyle w:val="Normal"/>
        <w:rPr>
          <w:rFonts w:ascii="Times New Roman" w:hAnsi="Times New Roman"/>
          <w:sz w:val="28"/>
          <w:szCs w:val="28"/>
        </w:rPr>
      </w:pPr>
      <w:r>
        <w:rPr>
          <w:rFonts w:ascii="Times New Roman" w:hAnsi="Times New Roman"/>
          <w:sz w:val="28"/>
          <w:szCs w:val="28"/>
          <w:lang w:val="uk-UA" w:eastAsia="ar-SA" w:bidi="ar-SA"/>
        </w:rPr>
        <w:t>бова, 14</w:t>
      </w:r>
      <w:r>
        <w:rPr>
          <w:rFonts w:ascii="Times New Roman" w:hAnsi="Times New Roman"/>
          <w:sz w:val="28"/>
          <w:szCs w:val="28"/>
          <w:lang w:val="uk-UA" w:eastAsia="zh-CN" w:bidi="ar-SA"/>
        </w:rPr>
        <w:t xml:space="preserve"> у м. Луцьку</w:t>
      </w:r>
    </w:p>
    <w:p>
      <w:pPr>
        <w:pStyle w:val="Normal"/>
        <w:rPr>
          <w:rFonts w:ascii="Times New Roman" w:hAnsi="Times New Roman"/>
          <w:sz w:val="28"/>
          <w:szCs w:val="28"/>
          <w:lang w:val="uk-UA" w:eastAsia="zh-CN" w:bidi="ar-SA"/>
        </w:rPr>
      </w:pPr>
      <w:r>
        <w:rPr>
          <w:rFonts w:ascii="Times New Roman" w:hAnsi="Times New Roman"/>
          <w:sz w:val="28"/>
          <w:szCs w:val="28"/>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lang w:val="uk-UA" w:eastAsia="ar-SA" w:bidi="ar-SA"/>
        </w:rPr>
        <w:t>громадян</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lang w:val="uk-UA" w:eastAsia="ar-SA" w:bidi="ar-SA"/>
        </w:rPr>
        <w:t>ки</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lang w:val="uk-UA" w:eastAsia="zh-CN" w:bidi="ar-SA"/>
        </w:rPr>
        <w:t xml:space="preserve">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lang w:val="uk-UA" w:eastAsia="ar-SA" w:bidi="ar-SA"/>
        </w:rPr>
        <w:t>Кухтюк Галини Олексіївни</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ar-SA" w:bidi="ar-SA"/>
        </w:rPr>
        <w:t>вул. Добролюбова, 14</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u w:val="none"/>
          <w:lang w:val="uk-UA" w:eastAsia="ar-SA" w:bidi="ar-SA"/>
        </w:rPr>
        <w:t>громадян</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u w:val="none"/>
          <w:lang w:val="uk-UA" w:eastAsia="zh-CN" w:bidi="ar-SA"/>
        </w:rPr>
        <w:t xml:space="preserve">ці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ar-SA" w:bidi="ar-SA"/>
        </w:rPr>
        <w:t>Кухтюк Галині Олексіївні</w:t>
      </w:r>
      <w:r>
        <w:rPr>
          <w:rFonts w:eastAsia="Times New Roman" w:cs="Times New Roman" w:ascii="Times New Roman" w:hAnsi="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ascii="Times New Roman" w:hAnsi="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05.01.2023</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 № НВ-</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48</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00</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00502</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202</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3</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ascii="Times New Roman" w:hAnsi="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ascii="Times New Roman" w:hAnsi="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lang w:val="uk-UA"/>
        </w:rPr>
      </w:pPr>
      <w:r>
        <w:rPr>
          <w:rFonts w:ascii="Times New Roman" w:hAnsi="Times New Roman"/>
          <w:sz w:val="28"/>
          <w:szCs w:val="28"/>
        </w:rPr>
      </w:r>
    </w:p>
    <w:p>
      <w:pPr>
        <w:pStyle w:val="Normal"/>
        <w:widowControl w:val="false"/>
        <w:rPr>
          <w:lang w:val="uk-UA"/>
        </w:rPr>
      </w:pPr>
      <w:r>
        <w:rPr>
          <w:rFonts w:ascii="Times New Roman" w:hAnsi="Times New Roman"/>
          <w:sz w:val="28"/>
          <w:szCs w:val="28"/>
        </w:rPr>
      </w:r>
    </w:p>
    <w:p>
      <w:pPr>
        <w:pStyle w:val="Normal"/>
        <w:widowControl w:val="false"/>
        <w:rPr>
          <w:lang w:val="uk-UA"/>
        </w:rPr>
      </w:pPr>
      <w:r>
        <w:rPr>
          <w:rFonts w:ascii="Times New Roman" w:hAnsi="Times New Roman"/>
          <w:sz w:val="28"/>
          <w:szCs w:val="28"/>
        </w:rPr>
      </w:r>
    </w:p>
    <w:p>
      <w:pPr>
        <w:pStyle w:val="Normal"/>
        <w:widowControl w:val="false"/>
        <w:rPr>
          <w:rFonts w:ascii="Times New Roman" w:hAnsi="Times New Roman"/>
          <w:sz w:val="28"/>
          <w:szCs w:val="28"/>
        </w:rPr>
      </w:pPr>
      <w:r>
        <w:rPr>
          <w:rFonts w:ascii="Times New Roman" w:hAnsi="Times New Roman"/>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rFonts w:ascii="Times New Roman" w:hAnsi="Times New Roman"/>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ascii="Times New Roman" w:hAnsi="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ar-SA" w:bidi="ar-SA"/>
        </w:rPr>
        <w:t>вул. Добролюбова, 14</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ascii="Times New Roman" w:hAnsi="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113</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0710100000:21:0</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08</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2</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9</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u w:val="none"/>
          <w:lang w:val="uk-UA" w:eastAsia="ar-SA" w:bidi="ar-SA"/>
        </w:rPr>
        <w:t>громадян</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u w:val="none"/>
          <w:lang w:val="uk-UA" w:eastAsia="zh-CN" w:bidi="ar-SA"/>
        </w:rPr>
        <w:t xml:space="preserve">ці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ar-SA" w:bidi="ar-SA"/>
        </w:rPr>
        <w:t>Кухтюк Галині Олексіївні</w:t>
      </w:r>
      <w:r>
        <w:rPr>
          <w:rFonts w:eastAsia="Times New Roman" w:cs="Times New Roman" w:ascii="Times New Roman" w:hAnsi="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ascii="Times New Roman" w:hAnsi="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вул. Добролюбова, 14</w:t>
      </w:r>
      <w:r>
        <w:rPr>
          <w:rFonts w:eastAsia="Times New Roman" w:cs="Times New Roman" w:ascii="Times New Roman" w:hAnsi="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113</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0710100000:21:0</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08</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2</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lang w:val="uk-UA" w:eastAsia="zh-CN" w:bidi="ar-SA"/>
        </w:rPr>
        <w:t>9</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u w:val="none"/>
          <w:lang w:val="uk-UA" w:eastAsia="ar-SA" w:bidi="ar-SA"/>
        </w:rPr>
        <w:t>громадян</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u w:val="none"/>
          <w:lang w:val="uk-UA" w:eastAsia="zh-CN" w:bidi="ar-SA"/>
        </w:rPr>
        <w:t>кою</w:t>
      </w:r>
      <w:r>
        <w:rPr>
          <w:rFonts w:eastAsia="Times New Roman" w:cs="Times New Roman" w:ascii="Times New Roman" w:hAnsi="Times New Roman"/>
          <w:b w:val="false"/>
          <w:bCs/>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ar-SA" w:bidi="ar-SA"/>
        </w:rPr>
        <w:t>Кухтюк Галин</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ar-SA" w:bidi="ar-SA"/>
        </w:rPr>
        <w:t>ою</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ar-SA" w:bidi="ar-SA"/>
        </w:rPr>
        <w:t xml:space="preserve"> Олексіївн</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u w:val="none"/>
          <w:lang w:val="uk-UA" w:eastAsia="ar-SA" w:bidi="ar-SA"/>
        </w:rPr>
        <w:t>ою</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0710100000:21:0</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08</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2</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9</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ascii="Times New Roman" w:hAnsi="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ascii="Times New Roman" w:hAnsi="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ar-SA" w:bidi="ar-SA"/>
        </w:rPr>
        <w:t>громадян</w:t>
      </w:r>
      <w:r>
        <w:rPr>
          <w:rFonts w:eastAsia="Times New Roman" w:cs="Times New Roman" w:ascii="Times New Roman" w:hAnsi="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ку</w:t>
      </w:r>
      <w:r>
        <w:rPr>
          <w:rFonts w:eastAsia="Times New Roman" w:cs="Times New Roman" w:ascii="Times New Roman" w:hAnsi="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ascii="Times New Roman" w:hAnsi="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Кухтюк Галин</w:t>
      </w:r>
      <w:r>
        <w:rPr>
          <w:rFonts w:eastAsia="Times New Roman" w:cs="Times New Roman" w:ascii="Times New Roman" w:hAnsi="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w:t>
      </w:r>
      <w:r>
        <w:rPr>
          <w:rFonts w:eastAsia="Times New Roman" w:cs="Times New Roman" w:ascii="Times New Roman" w:hAnsi="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Олексіївн</w:t>
      </w:r>
      <w:r>
        <w:rPr>
          <w:rFonts w:eastAsia="Times New Roman" w:cs="Times New Roman" w:ascii="Times New Roman" w:hAnsi="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rFonts w:ascii="Times New Roman" w:hAnsi="Times New Roman"/>
          <w:i/>
          <w:iCs/>
          <w:sz w:val="28"/>
          <w:szCs w:val="28"/>
          <w:lang w:val="uk-UA"/>
        </w:rPr>
      </w:r>
    </w:p>
    <w:p>
      <w:pPr>
        <w:pStyle w:val="Normal"/>
        <w:widowControl w:val="false"/>
        <w:jc w:val="both"/>
        <w:rPr>
          <w:rFonts w:ascii="Times New Roman" w:hAnsi="Times New Roman"/>
          <w:sz w:val="28"/>
          <w:szCs w:val="28"/>
        </w:rPr>
      </w:pPr>
      <w:r>
        <w:rPr>
          <w:rFonts w:ascii="Times New Roman" w:hAnsi="Times New Roman"/>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97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1151</TotalTime>
  <Application>LibreOffice/7.1.5.2$Windows_X86_64 LibreOffice_project/85f04e9f809797b8199d13c421bd8a2b025d52b5</Application>
  <AppVersion>15.0000</AppVersion>
  <Pages>2</Pages>
  <Words>538</Words>
  <Characters>3425</Characters>
  <CharactersWithSpaces>4115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2022-12-20T09:48:46Z</cp:lastPrinted>
  <dcterms:modified xsi:type="dcterms:W3CDTF">2023-01-16T10:46:39Z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