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80565921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виділення громадянці Вітко Л.Л. в натурі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(на місцевості) земельної  частки  (паю) (бага-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торічні  насадження — площею 0,6201 га) </w:t>
      </w:r>
      <w:r>
        <w:rPr>
          <w:spacing w:val="-12"/>
          <w:sz w:val="28"/>
          <w:szCs w:val="28"/>
        </w:rPr>
        <w:t>для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ведення особистого  селянського  господарства  за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межами населених  пунктів Луцької  міської  тери-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торіальної громади (</w:t>
      </w:r>
      <w:r>
        <w:rPr>
          <w:spacing w:val="-8"/>
          <w:sz w:val="28"/>
          <w:szCs w:val="28"/>
        </w:rPr>
        <w:t>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Вітко Любові Леонтіївни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0,6201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15.12.2022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НВ-7401104562022,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 204 — багаторічні насадження, рішення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Княгининівської</w:t>
      </w:r>
      <w:r>
        <w:rPr>
          <w:b w:val="false"/>
          <w:bCs w:val="false"/>
          <w:sz w:val="28"/>
          <w:szCs w:val="28"/>
        </w:rPr>
        <w:t xml:space="preserve"> сільс</w:t>
      </w:r>
      <w:r>
        <w:rPr>
          <w:sz w:val="28"/>
          <w:szCs w:val="28"/>
        </w:rPr>
        <w:t>ької ради від 13.11.2020 № 67/2.11 «Про надання дозволу на розробку технічної документації із землеустрою щодо встановлення (відновлення) меж земельної ділянки (частки (паю)) в натурі (на місцевості) гр. Вітко Л.Л.», сертифікат на право на земельну частку (пай), яка перебувала у колективній власності колишнього колективного сільськогосподарського підприємства «Агрофірма “Маяк”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 xml:space="preserve">, серії ВЛ № 0225487 — виданий на підставі розпорядження голови Луцької районної державної адміністрації від 03.10.1997 № 365 та зареєстрований у Книзі реєстрації сертифікатів на право на земельну частку (пай) від 18.10.1997 № 157, розпорядження голови Луцької районної державної адміністрації від 04.07.2000 № 274 «Про уточнення грошової оцінки сільськогосподарських угідь земель колективної власності, вартості та розміру земельної частки /паю/ в колишньому КСП «Агрофірма Маяк»», рішення Маяківської сільської ради Луцького району Волинської області від 26.12.2001 № 16/17 «Про затвердження проекту організації території земель колективної власності колишнього колективного сільськогосподарського підприємства “Агрофірма Маяк”», рішення Маяківської сільської ради Луцького району Волинської області від 26.12.2001 № 16/20 «Про передачу земельних часток </w:t>
      </w:r>
      <w:r>
        <w:rPr>
          <w:i w:val="false"/>
          <w:iCs w:val="false"/>
          <w:sz w:val="28"/>
          <w:szCs w:val="28"/>
        </w:rPr>
        <w:t>/паїв/ в натурі та видачу державних актів на право приватної власності на землю</w:t>
      </w:r>
      <w:r>
        <w:rPr>
          <w:sz w:val="28"/>
          <w:szCs w:val="28"/>
        </w:rPr>
        <w:t>»,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Вітко Любові Леонтіївні технічну документацію із землеустрою щодо встановлення (відновлення) меж земельної ділянки в натурі (на місцевості) на земельну частку (пай) № 204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0,6201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00:08:000:0105,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204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Вітко Любові Леонтіївні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0,6201 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0722883700:08:000:0105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Вітко Любов Леонтіївну: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Application>LibreOffice/7.1.2.2$Windows_X86_64 LibreOffice_project/8a45595d069ef5570103caea1b71cc9d82b2aae4</Application>
  <AppVersion>15.0000</AppVersion>
  <Pages>2</Pages>
  <Words>613</Words>
  <Characters>4166</Characters>
  <CharactersWithSpaces>4938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2023-02-22T15:22:27Z</cp:lastPrinted>
  <dcterms:modified xsi:type="dcterms:W3CDTF">2023-02-22T15:28:18Z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