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B" w:rsidRPr="0042127B" w:rsidRDefault="003F218F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510BA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83028076"/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510BA7" w:rsidRDefault="00510BA7" w:rsidP="00510BA7">
      <w:pPr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30.11.2022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37/67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BF757D" w:rsidRDefault="006A3DBC" w:rsidP="0046198E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351B3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>комунальному</w:t>
      </w:r>
    </w:p>
    <w:p w:rsidR="0046198E" w:rsidRPr="001D5687" w:rsidRDefault="00BF757D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підприємству</w:t>
      </w:r>
      <w:r w:rsidR="00B351B3"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</w:p>
    <w:p w:rsidR="00121A5F" w:rsidRDefault="00B351B3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</w:p>
    <w:p w:rsidR="00B351B3" w:rsidRDefault="00B351B3" w:rsidP="00DC77FD">
      <w:pPr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</w:p>
    <w:p w:rsidR="00BF757D" w:rsidRPr="00BF757D" w:rsidRDefault="00BF757D" w:rsidP="00BF757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BF757D">
        <w:rPr>
          <w:rFonts w:ascii="Times New Roman" w:hAnsi="Times New Roman"/>
          <w:sz w:val="28"/>
          <w:szCs w:val="28"/>
          <w:lang w:val="uk-UA"/>
        </w:rPr>
        <w:t>аналізаційн</w:t>
      </w:r>
      <w:r w:rsidR="006F4918">
        <w:rPr>
          <w:rFonts w:ascii="Times New Roman" w:hAnsi="Times New Roman"/>
          <w:sz w:val="28"/>
          <w:szCs w:val="28"/>
          <w:lang w:val="uk-UA"/>
        </w:rPr>
        <w:t>их</w:t>
      </w:r>
      <w:r w:rsidRPr="00BF757D">
        <w:rPr>
          <w:rFonts w:ascii="Times New Roman" w:hAnsi="Times New Roman"/>
          <w:sz w:val="28"/>
          <w:szCs w:val="28"/>
          <w:lang w:val="uk-UA"/>
        </w:rPr>
        <w:t xml:space="preserve"> механізован</w:t>
      </w:r>
      <w:r w:rsidR="006F4918">
        <w:rPr>
          <w:rFonts w:ascii="Times New Roman" w:hAnsi="Times New Roman"/>
          <w:sz w:val="28"/>
          <w:szCs w:val="28"/>
          <w:lang w:val="uk-UA"/>
        </w:rPr>
        <w:t>их</w:t>
      </w:r>
      <w:r w:rsidRPr="00BF757D">
        <w:rPr>
          <w:rFonts w:ascii="Times New Roman" w:hAnsi="Times New Roman"/>
          <w:sz w:val="28"/>
          <w:szCs w:val="28"/>
          <w:lang w:val="uk-UA"/>
        </w:rPr>
        <w:t xml:space="preserve"> решіт</w:t>
      </w:r>
      <w:r w:rsidR="006F4918">
        <w:rPr>
          <w:rFonts w:ascii="Times New Roman" w:hAnsi="Times New Roman"/>
          <w:sz w:val="28"/>
          <w:szCs w:val="28"/>
          <w:lang w:val="uk-UA"/>
        </w:rPr>
        <w:t>ок</w:t>
      </w:r>
      <w:r w:rsidRPr="00BF757D">
        <w:rPr>
          <w:rFonts w:ascii="Times New Roman" w:hAnsi="Times New Roman"/>
          <w:sz w:val="28"/>
          <w:szCs w:val="28"/>
          <w:lang w:val="uk-UA"/>
        </w:rPr>
        <w:t xml:space="preserve"> РП 1009</w:t>
      </w:r>
    </w:p>
    <w:p w:rsidR="00BF757D" w:rsidRPr="00BF757D" w:rsidRDefault="00BF757D" w:rsidP="00BF757D">
      <w:pPr>
        <w:rPr>
          <w:rFonts w:ascii="Times New Roman" w:hAnsi="Times New Roman"/>
          <w:sz w:val="28"/>
          <w:szCs w:val="28"/>
          <w:lang w:val="uk-UA"/>
        </w:rPr>
      </w:pPr>
      <w:r w:rsidRPr="00BF757D">
        <w:rPr>
          <w:rFonts w:ascii="Times New Roman" w:hAnsi="Times New Roman"/>
          <w:sz w:val="28"/>
          <w:szCs w:val="28"/>
          <w:lang w:val="uk-UA"/>
        </w:rPr>
        <w:t>з нержавіючої сталі AISI 304 в комплекті</w:t>
      </w:r>
    </w:p>
    <w:p w:rsidR="0046198E" w:rsidRPr="001D5687" w:rsidRDefault="00BF757D" w:rsidP="00BF757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57D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 w:rsidR="006A3DBC">
        <w:rPr>
          <w:rFonts w:ascii="Times New Roman" w:hAnsi="Times New Roman"/>
          <w:sz w:val="28"/>
          <w:szCs w:val="28"/>
          <w:lang w:val="uk-UA"/>
        </w:rPr>
        <w:t>»</w:t>
      </w:r>
      <w:bookmarkEnd w:id="0"/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58B" w:rsidRPr="001D5687" w:rsidRDefault="00F569D2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25-2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510BA7" w:rsidRPr="00FB4B91" w:rsidRDefault="00510BA7" w:rsidP="00FB4B9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10BA7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</w:t>
      </w:r>
      <w:r>
        <w:rPr>
          <w:rFonts w:ascii="Times New Roman" w:hAnsi="Times New Roman"/>
          <w:sz w:val="28"/>
          <w:szCs w:val="28"/>
          <w:lang w:val="uk-UA"/>
        </w:rPr>
        <w:t>пункт</w:t>
      </w:r>
      <w:r w:rsidR="00FB4B9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1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від </w:t>
      </w:r>
      <w:r w:rsidRPr="00510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30.11.2022 №37/67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 w:eastAsia="uk-UA"/>
        </w:rPr>
        <w:t>«Про надання комунальному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 w:eastAsia="uk-UA"/>
        </w:rPr>
        <w:t>підприємству «Луцькводоканал»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дозволу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на укладання договору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фінансового лізингу</w:t>
      </w:r>
      <w:r w:rsidRPr="00510BA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з метою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каналізаційних механізованих решіток РП 1009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з нержавіючої сталі AISI 304 в комплекті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з ш</w:t>
      </w:r>
      <w:r w:rsidR="003F218F">
        <w:rPr>
          <w:rFonts w:ascii="Times New Roman" w:hAnsi="Times New Roman" w:cs="Times New Roman"/>
          <w:sz w:val="28"/>
          <w:szCs w:val="28"/>
          <w:lang w:val="uk-UA"/>
        </w:rPr>
        <w:t>афою керування ШУ СК-РП 100(S)»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B91">
        <w:rPr>
          <w:rFonts w:ascii="Times New Roman" w:hAnsi="Times New Roman" w:cs="Times New Roman"/>
          <w:sz w:val="28"/>
          <w:szCs w:val="28"/>
          <w:lang w:val="uk-UA"/>
        </w:rPr>
        <w:t>викла</w:t>
      </w:r>
      <w:r w:rsidR="00A60AEC">
        <w:rPr>
          <w:rFonts w:ascii="Times New Roman" w:hAnsi="Times New Roman" w:cs="Times New Roman"/>
          <w:sz w:val="28"/>
          <w:szCs w:val="28"/>
          <w:lang w:val="uk-UA"/>
        </w:rPr>
        <w:t>вши</w:t>
      </w:r>
      <w:r w:rsidR="00FB4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33D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/>
          <w:sz w:val="28"/>
          <w:szCs w:val="28"/>
          <w:lang w:val="uk-UA"/>
        </w:rPr>
        <w:t>в такій редакції:</w:t>
      </w:r>
    </w:p>
    <w:p w:rsidR="00027444" w:rsidRPr="006F4918" w:rsidRDefault="003F218F" w:rsidP="006F491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«1. 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BF757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«Луцькводоканал» (код за ЄДРПОУ 03339489</w:t>
      </w:r>
      <w:r w:rsidR="00027444" w:rsidRPr="00F307D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="00F8043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>Підприємство) на проведення</w:t>
      </w:r>
      <w:r w:rsidR="000274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з дотриманням вимог Закону України «Про публічні закупівлі»</w:t>
      </w:r>
      <w:r w:rsidR="000274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процедури закупівлі послуг фінансового лізингу з метою </w:t>
      </w:r>
      <w:bookmarkStart w:id="1" w:name="_Hlk79744800"/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bookmarkEnd w:id="1"/>
      <w:r w:rsidR="006F491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аналізаційн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 xml:space="preserve"> механізован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 xml:space="preserve"> решіт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РП 1009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з нержавіючої сталі AISI 304 в комплекті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з шафою керування ШУ СК-РП 100(S)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2 (дві) штуки 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="00F8043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27444" w:rsidRPr="00277E12">
        <w:rPr>
          <w:rFonts w:ascii="Times New Roman" w:hAnsi="Times New Roman" w:cs="Times New Roman"/>
          <w:sz w:val="28"/>
          <w:szCs w:val="28"/>
          <w:lang w:val="uk-UA"/>
        </w:rPr>
        <w:t>Майно) на наступних умовах:</w:t>
      </w:r>
    </w:p>
    <w:p w:rsidR="00027444" w:rsidRPr="00277E12" w:rsidRDefault="00027444" w:rsidP="006F491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розмір фінансування за операцією фінансового лізингу –  не більше </w:t>
      </w:r>
      <w:r w:rsidR="0087651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8765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651E">
        <w:rPr>
          <w:rFonts w:ascii="Times New Roman" w:hAnsi="Times New Roman" w:cs="Times New Roman"/>
          <w:sz w:val="28"/>
          <w:szCs w:val="28"/>
        </w:rPr>
        <w:t> </w:t>
      </w:r>
      <w:r w:rsidR="0087651E" w:rsidRPr="0087651E">
        <w:rPr>
          <w:rFonts w:ascii="Times New Roman" w:hAnsi="Times New Roman" w:cs="Times New Roman"/>
          <w:sz w:val="28"/>
          <w:szCs w:val="28"/>
          <w:lang w:val="uk-UA"/>
        </w:rPr>
        <w:t>900</w:t>
      </w:r>
      <w:r w:rsidRPr="0087651E">
        <w:rPr>
          <w:rFonts w:ascii="Times New Roman" w:hAnsi="Times New Roman" w:cs="Times New Roman"/>
          <w:sz w:val="28"/>
          <w:szCs w:val="28"/>
          <w:lang w:val="uk-UA"/>
        </w:rPr>
        <w:t xml:space="preserve"> 000,00 (два мільйони </w:t>
      </w:r>
      <w:r w:rsidR="0087651E" w:rsidRPr="0087651E">
        <w:rPr>
          <w:rFonts w:ascii="Times New Roman" w:hAnsi="Times New Roman" w:cs="Times New Roman"/>
          <w:sz w:val="28"/>
          <w:szCs w:val="28"/>
          <w:lang w:val="uk-UA"/>
        </w:rPr>
        <w:t>дев’ятсот</w:t>
      </w:r>
      <w:r w:rsidRPr="0087651E">
        <w:rPr>
          <w:rFonts w:ascii="Times New Roman" w:hAnsi="Times New Roman" w:cs="Times New Roman"/>
          <w:sz w:val="28"/>
          <w:szCs w:val="28"/>
          <w:lang w:val="uk-UA"/>
        </w:rPr>
        <w:t xml:space="preserve"> тисячі гривень 00 копійок);</w:t>
      </w:r>
    </w:p>
    <w:p w:rsidR="00027444" w:rsidRPr="00277E12" w:rsidRDefault="00027444" w:rsidP="006F491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строк операції – не більше 60 (шістдесяти) місяців від дати отримання 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аналізаційн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 xml:space="preserve"> механізован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 xml:space="preserve"> решіт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РП 1009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з нержавіючої сталі AISI 304 в комплекті</w:t>
      </w:r>
      <w:r w:rsidR="006F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18" w:rsidRPr="006F4918">
        <w:rPr>
          <w:rFonts w:ascii="Times New Roman" w:hAnsi="Times New Roman" w:cs="Times New Roman"/>
          <w:sz w:val="28"/>
          <w:szCs w:val="28"/>
          <w:lang w:val="uk-UA"/>
        </w:rPr>
        <w:t>з шафою керування ШУ СК-РП 100</w:t>
      </w:r>
      <w:r w:rsidR="006F4918" w:rsidRPr="002A5FCB">
        <w:rPr>
          <w:rFonts w:ascii="Times New Roman" w:hAnsi="Times New Roman" w:cs="Times New Roman"/>
          <w:sz w:val="28"/>
          <w:szCs w:val="28"/>
          <w:lang w:val="uk-UA"/>
        </w:rPr>
        <w:t>(S)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згідно з актом приймання-передачі до договору фінансового лізингу;</w:t>
      </w:r>
    </w:p>
    <w:p w:rsidR="00637A05" w:rsidRPr="00277E12" w:rsidRDefault="00637A05" w:rsidP="00637A0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розмір авансового платежу – не </w:t>
      </w:r>
      <w:r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3D05">
        <w:rPr>
          <w:rFonts w:ascii="Times New Roman" w:hAnsi="Times New Roman" w:cs="Times New Roman"/>
          <w:sz w:val="28"/>
          <w:szCs w:val="28"/>
        </w:rPr>
        <w:t>0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% від вартості предмета лізингу;</w:t>
      </w:r>
    </w:p>
    <w:p w:rsidR="00637A05" w:rsidRPr="00277E12" w:rsidRDefault="00637A05" w:rsidP="00637A0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процентна ставка змінювана,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виходячи з розміру </w:t>
      </w:r>
      <w:r>
        <w:rPr>
          <w:rFonts w:ascii="Times New Roman" w:hAnsi="Times New Roman" w:cs="Times New Roman"/>
          <w:sz w:val="28"/>
          <w:szCs w:val="28"/>
          <w:lang w:val="en-US"/>
        </w:rPr>
        <w:t>UIRD</w:t>
      </w:r>
      <w:r w:rsidRPr="00E40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(на строк 3 місяці) збільшеного на маржу банку – 37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>% річних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37A05" w:rsidRPr="0020778A" w:rsidRDefault="00637A05" w:rsidP="00637A0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комісійна винагорода  за управління у розмірі не більше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20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% та комісійна винагорода  за 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 xml:space="preserve">надання фінансування у розмірі не більше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2077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A259A2" w:rsidRDefault="00637A05" w:rsidP="00637A05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розміри лізингових платежів</w:t>
      </w:r>
      <w:r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 та графік їх сплати</w:t>
      </w:r>
      <w:r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 визначаються згідно з умовами договору фінансового лізингу</w:t>
      </w:r>
      <w:r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, з правом дострокового погашення без застосування штрафних санкцій, у відповідності до вимог чинного законодавства України</w:t>
      </w:r>
      <w:r w:rsidR="003F218F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.</w:t>
      </w:r>
      <w:bookmarkStart w:id="2" w:name="_GoBack"/>
      <w:bookmarkEnd w:id="2"/>
      <w:r w:rsidR="003F218F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»</w:t>
      </w:r>
      <w:r w:rsidR="00027444"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.</w:t>
      </w:r>
    </w:p>
    <w:p w:rsidR="008F0BCF" w:rsidRPr="00BD19FA" w:rsidRDefault="006F4918" w:rsidP="00FB4B91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3"/>
    </w:p>
    <w:p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FB4B91" w:rsidRDefault="00FB4B91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CD0689" w:rsidRPr="001D5687" w:rsidRDefault="002D728B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</w:t>
      </w:r>
      <w:r w:rsidR="00BD19FA" w:rsidRPr="001D5687">
        <w:rPr>
          <w:rFonts w:ascii="Times New Roman" w:hAnsi="Times New Roman"/>
          <w:sz w:val="24"/>
          <w:lang w:val="uk-UA"/>
        </w:rPr>
        <w:t>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510BA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27444"/>
    <w:rsid w:val="000313E3"/>
    <w:rsid w:val="00036375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90443"/>
    <w:rsid w:val="002A5FCB"/>
    <w:rsid w:val="002B0D19"/>
    <w:rsid w:val="002B19F1"/>
    <w:rsid w:val="002C657B"/>
    <w:rsid w:val="002D728B"/>
    <w:rsid w:val="00323663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218F"/>
    <w:rsid w:val="003F4656"/>
    <w:rsid w:val="0040174B"/>
    <w:rsid w:val="00404671"/>
    <w:rsid w:val="0041609C"/>
    <w:rsid w:val="00416A26"/>
    <w:rsid w:val="0042127B"/>
    <w:rsid w:val="00422908"/>
    <w:rsid w:val="0042450B"/>
    <w:rsid w:val="0046198E"/>
    <w:rsid w:val="00476056"/>
    <w:rsid w:val="00494A81"/>
    <w:rsid w:val="004A18E1"/>
    <w:rsid w:val="004A3A3E"/>
    <w:rsid w:val="004B2BAB"/>
    <w:rsid w:val="004D4CC7"/>
    <w:rsid w:val="004D781F"/>
    <w:rsid w:val="00500267"/>
    <w:rsid w:val="00510BA7"/>
    <w:rsid w:val="00534754"/>
    <w:rsid w:val="0054464B"/>
    <w:rsid w:val="00552C80"/>
    <w:rsid w:val="00553370"/>
    <w:rsid w:val="00562DE6"/>
    <w:rsid w:val="005816C6"/>
    <w:rsid w:val="00595E7C"/>
    <w:rsid w:val="005E500C"/>
    <w:rsid w:val="005F4ADA"/>
    <w:rsid w:val="00614E8D"/>
    <w:rsid w:val="00624542"/>
    <w:rsid w:val="00637A05"/>
    <w:rsid w:val="00647EEA"/>
    <w:rsid w:val="00656634"/>
    <w:rsid w:val="00657559"/>
    <w:rsid w:val="00662FB0"/>
    <w:rsid w:val="00664C3B"/>
    <w:rsid w:val="00685060"/>
    <w:rsid w:val="0069186F"/>
    <w:rsid w:val="00695729"/>
    <w:rsid w:val="006A3DBC"/>
    <w:rsid w:val="006A67BB"/>
    <w:rsid w:val="006C0DB8"/>
    <w:rsid w:val="006D1B67"/>
    <w:rsid w:val="006D72AF"/>
    <w:rsid w:val="006E04BB"/>
    <w:rsid w:val="006F4918"/>
    <w:rsid w:val="00705C39"/>
    <w:rsid w:val="00707FFB"/>
    <w:rsid w:val="00717F24"/>
    <w:rsid w:val="0075058B"/>
    <w:rsid w:val="00767B34"/>
    <w:rsid w:val="00777FF7"/>
    <w:rsid w:val="00782BBE"/>
    <w:rsid w:val="00793444"/>
    <w:rsid w:val="00795E86"/>
    <w:rsid w:val="007A4A55"/>
    <w:rsid w:val="007A5FB9"/>
    <w:rsid w:val="007B5533"/>
    <w:rsid w:val="007B7BBA"/>
    <w:rsid w:val="007D5054"/>
    <w:rsid w:val="007E08DB"/>
    <w:rsid w:val="007E5B48"/>
    <w:rsid w:val="007F4063"/>
    <w:rsid w:val="007F5533"/>
    <w:rsid w:val="00813C91"/>
    <w:rsid w:val="0083785F"/>
    <w:rsid w:val="00870629"/>
    <w:rsid w:val="0087651E"/>
    <w:rsid w:val="0089604C"/>
    <w:rsid w:val="008B0742"/>
    <w:rsid w:val="008D519B"/>
    <w:rsid w:val="008D5A94"/>
    <w:rsid w:val="008F0BCF"/>
    <w:rsid w:val="008F1DDD"/>
    <w:rsid w:val="00900267"/>
    <w:rsid w:val="0093143B"/>
    <w:rsid w:val="00942551"/>
    <w:rsid w:val="00960B43"/>
    <w:rsid w:val="00992A5C"/>
    <w:rsid w:val="009965D2"/>
    <w:rsid w:val="009B3781"/>
    <w:rsid w:val="009B7B15"/>
    <w:rsid w:val="009E48D9"/>
    <w:rsid w:val="009E75C0"/>
    <w:rsid w:val="009F6BA1"/>
    <w:rsid w:val="009F7DC7"/>
    <w:rsid w:val="00A102AC"/>
    <w:rsid w:val="00A259A2"/>
    <w:rsid w:val="00A60AEC"/>
    <w:rsid w:val="00AB750A"/>
    <w:rsid w:val="00AE7494"/>
    <w:rsid w:val="00B1133D"/>
    <w:rsid w:val="00B27E03"/>
    <w:rsid w:val="00B307A2"/>
    <w:rsid w:val="00B32FEB"/>
    <w:rsid w:val="00B351B3"/>
    <w:rsid w:val="00B55437"/>
    <w:rsid w:val="00B67261"/>
    <w:rsid w:val="00B77912"/>
    <w:rsid w:val="00B7798B"/>
    <w:rsid w:val="00B80277"/>
    <w:rsid w:val="00B85154"/>
    <w:rsid w:val="00BA7EEC"/>
    <w:rsid w:val="00BD19FA"/>
    <w:rsid w:val="00BD2C63"/>
    <w:rsid w:val="00BF757D"/>
    <w:rsid w:val="00C05F6E"/>
    <w:rsid w:val="00C310D1"/>
    <w:rsid w:val="00C3478D"/>
    <w:rsid w:val="00C568FD"/>
    <w:rsid w:val="00CC5908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652C3"/>
    <w:rsid w:val="00D74B2E"/>
    <w:rsid w:val="00D87559"/>
    <w:rsid w:val="00D976DA"/>
    <w:rsid w:val="00DA16AE"/>
    <w:rsid w:val="00DC77FD"/>
    <w:rsid w:val="00DD4174"/>
    <w:rsid w:val="00E05548"/>
    <w:rsid w:val="00E1397F"/>
    <w:rsid w:val="00E216BC"/>
    <w:rsid w:val="00E31AEC"/>
    <w:rsid w:val="00E428F7"/>
    <w:rsid w:val="00E67FD0"/>
    <w:rsid w:val="00E836BA"/>
    <w:rsid w:val="00EA29A5"/>
    <w:rsid w:val="00EB6ABC"/>
    <w:rsid w:val="00EB6CAA"/>
    <w:rsid w:val="00EF3213"/>
    <w:rsid w:val="00F11BD1"/>
    <w:rsid w:val="00F13744"/>
    <w:rsid w:val="00F307DB"/>
    <w:rsid w:val="00F33FF7"/>
    <w:rsid w:val="00F569D2"/>
    <w:rsid w:val="00F6291A"/>
    <w:rsid w:val="00F66BE1"/>
    <w:rsid w:val="00F80436"/>
    <w:rsid w:val="00F873FE"/>
    <w:rsid w:val="00FA5FB4"/>
    <w:rsid w:val="00FB4B91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4F18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paragraph" w:customStyle="1" w:styleId="14">
    <w:name w:val="Без інтервалів1"/>
    <w:uiPriority w:val="1"/>
    <w:qFormat/>
    <w:rsid w:val="00637A05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10</cp:revision>
  <cp:lastPrinted>2016-11-09T07:02:00Z</cp:lastPrinted>
  <dcterms:created xsi:type="dcterms:W3CDTF">2023-02-06T09:45:00Z</dcterms:created>
  <dcterms:modified xsi:type="dcterms:W3CDTF">2023-02-06T14:04:00Z</dcterms:modified>
</cp:coreProperties>
</file>