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Додаток 2</w:t>
      </w:r>
    </w:p>
    <w:p>
      <w:pPr>
        <w:pStyle w:val="Normal"/>
        <w:tabs>
          <w:tab w:val="clear" w:pos="709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9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______________</w:t>
      </w:r>
      <w:r>
        <w:rPr>
          <w:sz w:val="28"/>
          <w:szCs w:val="28"/>
          <w:lang w:val="uk-UA"/>
        </w:rPr>
        <w:t>_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__________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</w:t>
      </w:r>
      <w:r>
        <w:rPr>
          <w:color w:val="000000"/>
          <w:sz w:val="28"/>
          <w:szCs w:val="28"/>
          <w:lang w:val="uk-UA"/>
        </w:rPr>
        <w:t>Графік проведення конкурсу на перевезення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пасажирів на </w:t>
      </w:r>
      <w:r>
        <w:rPr>
          <w:color w:val="000000"/>
          <w:sz w:val="28"/>
          <w:szCs w:val="28"/>
          <w:lang w:val="ru-RU"/>
        </w:rPr>
        <w:t>о</w:t>
      </w:r>
      <w:r>
        <w:rPr>
          <w:color w:val="000000"/>
          <w:sz w:val="28"/>
          <w:szCs w:val="28"/>
          <w:lang w:val="uk-UA"/>
        </w:rPr>
        <w:t xml:space="preserve">б’єктах </w:t>
      </w:r>
      <w:r>
        <w:rPr>
          <w:color w:val="000000"/>
          <w:sz w:val="28"/>
          <w:szCs w:val="28"/>
          <w:lang w:val="uk-UA"/>
        </w:rPr>
        <w:t>конкурсу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№ 128 та </w:t>
      </w:r>
      <w:r>
        <w:rPr>
          <w:color w:val="000000"/>
          <w:sz w:val="28"/>
          <w:szCs w:val="28"/>
          <w:lang w:val="ru-RU"/>
        </w:rPr>
        <w:t xml:space="preserve">№ </w:t>
      </w:r>
      <w:r>
        <w:rPr>
          <w:color w:val="000000"/>
          <w:sz w:val="28"/>
          <w:szCs w:val="28"/>
          <w:lang w:val="uk-UA"/>
        </w:rPr>
        <w:t>129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tbl>
      <w:tblPr>
        <w:tblW w:w="9324" w:type="dxa"/>
        <w:jc w:val="left"/>
        <w:tblInd w:w="3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86"/>
        <w:gridCol w:w="5337"/>
      </w:tblGrid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Останній термін подання документів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Дата проведення конкурсу</w:t>
            </w:r>
          </w:p>
        </w:tc>
      </w:tr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03.03</w:t>
            </w:r>
            <w:r>
              <w:rPr>
                <w:sz w:val="28"/>
                <w:szCs w:val="28"/>
              </w:rPr>
              <w:t>.2023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до 11.00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04.04.2023</w:t>
            </w:r>
          </w:p>
        </w:tc>
      </w:tr>
    </w:tbl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lang w:val="uk-UA"/>
        </w:rPr>
      </w:pPr>
      <w:r>
        <w:rPr>
          <w:lang w:val="uk-UA"/>
        </w:rPr>
        <w:t>Главічка 777 986</w:t>
      </w:r>
    </w:p>
    <w:p>
      <w:pPr>
        <w:pStyle w:val="Normal"/>
        <w:widowControl/>
        <w:ind w:left="113" w:hanging="0"/>
        <w:jc w:val="both"/>
        <w:rPr/>
      </w:pPr>
      <w:r>
        <w:rPr/>
      </w:r>
    </w:p>
    <w:p>
      <w:pPr>
        <w:pStyle w:val="Normal"/>
        <w:widowControl/>
        <w:ind w:left="113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765" w:footer="0" w:bottom="1134" w:gutter="0"/>
      <w:pgNumType w:start="5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yle15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6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Tahoma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Tahoma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3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Style26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9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Application>LibreOffice/7.1.4.2$Windows_X86_64 LibreOffice_project/a529a4fab45b75fefc5b6226684193eb000654f6</Application>
  <AppVersion>15.0000</AppVersion>
  <DocSecurity>0</DocSecurity>
  <Pages>1</Pages>
  <Words>47</Words>
  <Characters>300</Characters>
  <CharactersWithSpaces>341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2023-02-06T09:35:16Z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