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EAFC1" w14:textId="77777777" w:rsidR="00E75E93" w:rsidRPr="008F1D17" w:rsidRDefault="00CD4456" w:rsidP="008F1D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>Додаток 3</w:t>
      </w:r>
      <w:r w:rsidRPr="008F1D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79E94EFC" w14:textId="77777777" w:rsidR="00E75E93" w:rsidRPr="008F1D17" w:rsidRDefault="00CD4456" w:rsidP="008F1D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8F1D1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8F1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880B84" w14:textId="77777777" w:rsidR="00E75E93" w:rsidRDefault="00CD4456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6DA0A61" w14:textId="77777777" w:rsidR="008F1D17" w:rsidRDefault="008F1D17" w:rsidP="008F1D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2E8512" w14:textId="36D4A566" w:rsidR="00E75E93" w:rsidRDefault="00CD4456" w:rsidP="008F1D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Пантелеймона Куліша</w:t>
      </w:r>
    </w:p>
    <w:p w14:paraId="0FB3CD46" w14:textId="16DAA9AF" w:rsidR="00E75E93" w:rsidRDefault="00CD4456" w:rsidP="008F1D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Нікішева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AC520D" w14:textId="77777777" w:rsidR="008F1D17" w:rsidRDefault="008F1D17" w:rsidP="008F1D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75E93" w14:paraId="33CEF14C" w14:textId="77777777">
        <w:tc>
          <w:tcPr>
            <w:tcW w:w="4785" w:type="dxa"/>
          </w:tcPr>
          <w:p w14:paraId="7FD69FB6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ікішева</w:t>
            </w:r>
            <w:proofErr w:type="spellEnd"/>
          </w:p>
        </w:tc>
        <w:tc>
          <w:tcPr>
            <w:tcW w:w="4785" w:type="dxa"/>
          </w:tcPr>
          <w:p w14:paraId="67BA0C8A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677FFB0C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Пантелеймона Куліша</w:t>
            </w:r>
          </w:p>
        </w:tc>
      </w:tr>
      <w:tr w:rsidR="00E75E93" w14:paraId="6199B9A2" w14:textId="77777777">
        <w:tc>
          <w:tcPr>
            <w:tcW w:w="4785" w:type="dxa"/>
          </w:tcPr>
          <w:p w14:paraId="250BC6B4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 (кадастровий номер земельної ділянки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0710100000:34:107:0015 )</w:t>
            </w:r>
          </w:p>
        </w:tc>
        <w:tc>
          <w:tcPr>
            <w:tcW w:w="4785" w:type="dxa"/>
          </w:tcPr>
          <w:p w14:paraId="4FD2B5EA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75E93" w14:paraId="7B23C425" w14:textId="77777777">
        <w:tc>
          <w:tcPr>
            <w:tcW w:w="4785" w:type="dxa"/>
          </w:tcPr>
          <w:p w14:paraId="61735DB5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4785" w:type="dxa"/>
          </w:tcPr>
          <w:p w14:paraId="21DECB23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E75E93" w14:paraId="3A1F1CBA" w14:textId="77777777">
        <w:tc>
          <w:tcPr>
            <w:tcW w:w="4785" w:type="dxa"/>
          </w:tcPr>
          <w:p w14:paraId="2628B5C1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</w:tcPr>
          <w:p w14:paraId="02D17FC3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75E93" w14:paraId="7A515CC5" w14:textId="77777777">
        <w:tc>
          <w:tcPr>
            <w:tcW w:w="4785" w:type="dxa"/>
            <w:tcBorders>
              <w:top w:val="nil"/>
            </w:tcBorders>
          </w:tcPr>
          <w:p w14:paraId="569DF0F3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4785" w:type="dxa"/>
            <w:tcBorders>
              <w:top w:val="nil"/>
            </w:tcBorders>
          </w:tcPr>
          <w:p w14:paraId="043181E8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E75E93" w14:paraId="18C9D8F5" w14:textId="77777777">
        <w:tc>
          <w:tcPr>
            <w:tcW w:w="4785" w:type="dxa"/>
            <w:tcBorders>
              <w:top w:val="nil"/>
            </w:tcBorders>
          </w:tcPr>
          <w:p w14:paraId="1E60FA50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5" w:type="dxa"/>
            <w:tcBorders>
              <w:top w:val="nil"/>
            </w:tcBorders>
          </w:tcPr>
          <w:p w14:paraId="096F9593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75E93" w14:paraId="4BB91716" w14:textId="77777777">
        <w:tc>
          <w:tcPr>
            <w:tcW w:w="4785" w:type="dxa"/>
          </w:tcPr>
          <w:p w14:paraId="1294FD75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 (кадастровий номер земельної ділянки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0710100000:22:107:0017)</w:t>
            </w:r>
          </w:p>
        </w:tc>
        <w:tc>
          <w:tcPr>
            <w:tcW w:w="4785" w:type="dxa"/>
          </w:tcPr>
          <w:p w14:paraId="78CC2BCC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E75E93" w14:paraId="50327516" w14:textId="77777777">
        <w:tc>
          <w:tcPr>
            <w:tcW w:w="4785" w:type="dxa"/>
            <w:tcBorders>
              <w:top w:val="nil"/>
            </w:tcBorders>
          </w:tcPr>
          <w:p w14:paraId="16B78913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4785" w:type="dxa"/>
            <w:tcBorders>
              <w:top w:val="nil"/>
            </w:tcBorders>
          </w:tcPr>
          <w:p w14:paraId="1A126ED4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E75E93" w14:paraId="699165E7" w14:textId="77777777">
        <w:tc>
          <w:tcPr>
            <w:tcW w:w="4785" w:type="dxa"/>
            <w:tcBorders>
              <w:top w:val="nil"/>
            </w:tcBorders>
          </w:tcPr>
          <w:p w14:paraId="3AC29E11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5" w:type="dxa"/>
            <w:tcBorders>
              <w:top w:val="nil"/>
            </w:tcBorders>
          </w:tcPr>
          <w:p w14:paraId="5736BA2E" w14:textId="77777777" w:rsidR="00E75E93" w:rsidRDefault="00CD44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</w:tbl>
    <w:p w14:paraId="09FF3E0A" w14:textId="77777777" w:rsidR="00E75E93" w:rsidRDefault="00E75E9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FFBC76C" w14:textId="77777777" w:rsidR="00E75E93" w:rsidRDefault="00E75E9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91E4025" w14:textId="77777777" w:rsidR="00E75E93" w:rsidRPr="008F1D17" w:rsidRDefault="00CD4456" w:rsidP="00CD44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388F90FA" w14:textId="77777777" w:rsidR="00E75E93" w:rsidRPr="008F1D17" w:rsidRDefault="00CD4456" w:rsidP="00CD44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F1D17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bookmarkEnd w:id="0"/>
    <w:p w14:paraId="76B98FDF" w14:textId="77777777" w:rsidR="00E75E93" w:rsidRDefault="00E75E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D16209" w14:textId="77777777" w:rsidR="00E75E93" w:rsidRDefault="00E75E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AACF35" w14:textId="77777777" w:rsidR="00E75E93" w:rsidRDefault="00CD445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E75E93" w:rsidSect="00CD4456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75E93"/>
    <w:rsid w:val="008F1D17"/>
    <w:rsid w:val="00CD4456"/>
    <w:rsid w:val="00E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8CD"/>
  <w15:docId w15:val="{F434BE18-238B-4FB7-A287-D428056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2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16170-FD6D-4BC9-8B84-9A8A3398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394</Words>
  <Characters>225</Characters>
  <Application>Microsoft Office Word</Application>
  <DocSecurity>0</DocSecurity>
  <Lines>1</Lines>
  <Paragraphs>1</Paragraphs>
  <ScaleCrop>false</ScaleCrop>
  <Company>Krokoz™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27</cp:revision>
  <cp:lastPrinted>2023-02-07T14:31:00Z</cp:lastPrinted>
  <dcterms:created xsi:type="dcterms:W3CDTF">2019-04-24T06:29:00Z</dcterms:created>
  <dcterms:modified xsi:type="dcterms:W3CDTF">2023-02-09T19:02:00Z</dcterms:modified>
  <dc:language>uk-UA</dc:language>
</cp:coreProperties>
</file>