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B8CDF" w14:textId="15E09142" w:rsidR="00542694" w:rsidRDefault="0035284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A322BA" wp14:editId="315145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кутник 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8AA45" id="Прямокутник 1" o:spid="_x0000_s1026" style="position:absolute;margin-left:0;margin-top:0;width:50pt;height:5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D77F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38046771" r:id="rId7"/>
        </w:object>
      </w:r>
    </w:p>
    <w:p w14:paraId="07782AE5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8124B8A" w14:textId="77777777" w:rsidR="008F6476" w:rsidRPr="008F6476" w:rsidRDefault="008F6476" w:rsidP="008F6476">
      <w:pPr>
        <w:rPr>
          <w:sz w:val="16"/>
          <w:szCs w:val="16"/>
        </w:rPr>
      </w:pPr>
    </w:p>
    <w:p w14:paraId="60E8B763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D02B07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0F921E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3657C4B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5DF23C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A22A8FC" w14:textId="77777777" w:rsidR="00580099" w:rsidRPr="008F0331" w:rsidRDefault="00580099" w:rsidP="004B750E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B9A670" w14:textId="0696B896" w:rsidR="004B750E" w:rsidRPr="004B750E" w:rsidRDefault="004B750E" w:rsidP="004B750E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Про засідання виконавчого комітету Луцької міської ради у </w:t>
      </w:r>
      <w:r w:rsidR="0042680F">
        <w:rPr>
          <w:rFonts w:ascii="Times New Roman" w:hAnsi="Times New Roman" w:cs="Times New Roman"/>
          <w:sz w:val="28"/>
          <w:szCs w:val="28"/>
        </w:rPr>
        <w:t>березні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612443">
        <w:rPr>
          <w:rFonts w:ascii="Times New Roman" w:hAnsi="Times New Roman" w:cs="Times New Roman"/>
          <w:sz w:val="28"/>
          <w:szCs w:val="28"/>
        </w:rPr>
        <w:t>3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</w:t>
      </w:r>
    </w:p>
    <w:p w14:paraId="0332D6D5" w14:textId="77777777" w:rsidR="004B750E" w:rsidRPr="004B750E" w:rsidRDefault="004B750E" w:rsidP="004B75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068491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 рішенням виконавчого комітету від 17.02.2021 № 116-1</w:t>
      </w:r>
      <w:r w:rsidR="004066E5">
        <w:rPr>
          <w:rFonts w:ascii="Times New Roman" w:hAnsi="Times New Roman" w:cs="Times New Roman"/>
          <w:sz w:val="28"/>
          <w:szCs w:val="28"/>
        </w:rPr>
        <w:t>, зі змінами</w:t>
      </w:r>
      <w:r w:rsidRPr="004B750E">
        <w:rPr>
          <w:rFonts w:ascii="Times New Roman" w:hAnsi="Times New Roman" w:cs="Times New Roman"/>
          <w:sz w:val="28"/>
          <w:szCs w:val="28"/>
        </w:rPr>
        <w:t>:</w:t>
      </w:r>
    </w:p>
    <w:p w14:paraId="4BC83160" w14:textId="77777777" w:rsidR="004B750E" w:rsidRPr="004B750E" w:rsidRDefault="004B750E" w:rsidP="004B750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A1B07B1" w14:textId="4550C416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1. Призначити чергове засідання виконавчого комітету Луцької міської ради на </w:t>
      </w:r>
      <w:r w:rsidR="00612443">
        <w:rPr>
          <w:rFonts w:ascii="Times New Roman" w:hAnsi="Times New Roman" w:cs="Times New Roman"/>
          <w:sz w:val="28"/>
          <w:szCs w:val="28"/>
        </w:rPr>
        <w:t>1</w:t>
      </w:r>
      <w:r w:rsidR="003F0B2F">
        <w:rPr>
          <w:rFonts w:ascii="Times New Roman" w:hAnsi="Times New Roman" w:cs="Times New Roman"/>
          <w:sz w:val="28"/>
          <w:szCs w:val="28"/>
        </w:rPr>
        <w:t>5</w:t>
      </w:r>
      <w:r w:rsidR="00934655">
        <w:rPr>
          <w:rFonts w:ascii="Times New Roman" w:hAnsi="Times New Roman" w:cs="Times New Roman"/>
          <w:sz w:val="28"/>
          <w:szCs w:val="28"/>
        </w:rPr>
        <w:t xml:space="preserve"> </w:t>
      </w:r>
      <w:r w:rsidR="00155DAB">
        <w:rPr>
          <w:rFonts w:ascii="Times New Roman" w:hAnsi="Times New Roman" w:cs="Times New Roman"/>
          <w:sz w:val="28"/>
          <w:szCs w:val="28"/>
        </w:rPr>
        <w:t>березня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612443">
        <w:rPr>
          <w:rFonts w:ascii="Times New Roman" w:hAnsi="Times New Roman" w:cs="Times New Roman"/>
          <w:sz w:val="28"/>
          <w:szCs w:val="28"/>
        </w:rPr>
        <w:t>3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о 10.00 у залі засідань міської ради (вул. Богдана Хмельницького, 19).</w:t>
      </w:r>
    </w:p>
    <w:p w14:paraId="5A02E6A5" w14:textId="208BDC32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проєктів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засіданні ви</w:t>
      </w:r>
      <w:r w:rsidR="00934655">
        <w:rPr>
          <w:rFonts w:ascii="Times New Roman" w:hAnsi="Times New Roman" w:cs="Times New Roman"/>
          <w:sz w:val="28"/>
          <w:szCs w:val="28"/>
        </w:rPr>
        <w:t xml:space="preserve">конавчого комітету (не пізніше </w:t>
      </w:r>
      <w:r w:rsidR="003F0B2F">
        <w:rPr>
          <w:rFonts w:ascii="Times New Roman" w:hAnsi="Times New Roman" w:cs="Times New Roman"/>
          <w:sz w:val="28"/>
          <w:szCs w:val="28"/>
        </w:rPr>
        <w:t>09</w:t>
      </w:r>
      <w:r w:rsidRPr="004B750E">
        <w:rPr>
          <w:rFonts w:ascii="Times New Roman" w:hAnsi="Times New Roman" w:cs="Times New Roman"/>
          <w:sz w:val="28"/>
          <w:szCs w:val="28"/>
        </w:rPr>
        <w:t>.</w:t>
      </w:r>
      <w:r w:rsidR="00612443">
        <w:rPr>
          <w:rFonts w:ascii="Times New Roman" w:hAnsi="Times New Roman" w:cs="Times New Roman"/>
          <w:sz w:val="28"/>
          <w:szCs w:val="28"/>
        </w:rPr>
        <w:t>0</w:t>
      </w:r>
      <w:r w:rsidR="00155DAB">
        <w:rPr>
          <w:rFonts w:ascii="Times New Roman" w:hAnsi="Times New Roman" w:cs="Times New Roman"/>
          <w:sz w:val="28"/>
          <w:szCs w:val="28"/>
        </w:rPr>
        <w:t>3</w:t>
      </w:r>
      <w:r w:rsidRPr="004B750E">
        <w:rPr>
          <w:rFonts w:ascii="Times New Roman" w:hAnsi="Times New Roman" w:cs="Times New Roman"/>
          <w:sz w:val="28"/>
          <w:szCs w:val="28"/>
        </w:rPr>
        <w:t>.202</w:t>
      </w:r>
      <w:r w:rsidR="00612443">
        <w:rPr>
          <w:rFonts w:ascii="Times New Roman" w:hAnsi="Times New Roman" w:cs="Times New Roman"/>
          <w:sz w:val="28"/>
          <w:szCs w:val="28"/>
        </w:rPr>
        <w:t>3</w:t>
      </w:r>
      <w:r w:rsidRPr="004B750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C571D8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 Загальному відділу міської ради:</w:t>
      </w:r>
    </w:p>
    <w:p w14:paraId="7513EEB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3.1. Розмістити розпорядження на офіційному сайті Луцької міської ради та довести до відома членів виконавчого комітету, депутатів міської ради.</w:t>
      </w:r>
    </w:p>
    <w:p w14:paraId="18B92724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3.2. За 2 дні до проведення засідання виконавчого комітету:</w:t>
      </w:r>
    </w:p>
    <w:p w14:paraId="121F48F4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сформувати проєкт порядку денного засідання; </w:t>
      </w:r>
    </w:p>
    <w:p w14:paraId="553E66F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надіслати в електронному вигляді членам виконавчого комітету, депутатам міської ради матеріали, що включають проєкт порядку денного та проєкти рішень.</w:t>
      </w:r>
    </w:p>
    <w:p w14:paraId="5600357E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4. Управлінню інформаційної роботи міської ради довести розпорядження до відома засобів масової інформації.</w:t>
      </w:r>
    </w:p>
    <w:p w14:paraId="61110BF9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5. Контроль за виконанням розпорядження покласти на заступника міського голови, керуючого справами виконкому Юрія Вербича.</w:t>
      </w:r>
    </w:p>
    <w:p w14:paraId="66052A31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3098BA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00C3C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Міський голова</w:t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DC22C98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35920B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B308D22" w14:textId="77777777" w:rsidR="00580099" w:rsidRPr="004B750E" w:rsidRDefault="004B750E" w:rsidP="004B750E">
      <w:pPr>
        <w:tabs>
          <w:tab w:val="left" w:pos="6954"/>
        </w:tabs>
        <w:rPr>
          <w:rFonts w:ascii="Times New Roman" w:hAnsi="Times New Roman" w:cs="Times New Roman"/>
          <w:color w:val="5C6266"/>
          <w:lang w:val="ru-RU"/>
        </w:rPr>
      </w:pPr>
      <w:r w:rsidRPr="004B750E">
        <w:rPr>
          <w:rFonts w:ascii="Times New Roman" w:hAnsi="Times New Roman" w:cs="Times New Roman"/>
        </w:rPr>
        <w:t>Бортнік 777 943</w:t>
      </w:r>
    </w:p>
    <w:sectPr w:rsidR="00580099" w:rsidRPr="004B750E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209A8" w14:textId="77777777" w:rsidR="0047050D" w:rsidRDefault="0047050D" w:rsidP="00580099">
      <w:r>
        <w:separator/>
      </w:r>
    </w:p>
  </w:endnote>
  <w:endnote w:type="continuationSeparator" w:id="0">
    <w:p w14:paraId="0B696C2B" w14:textId="77777777" w:rsidR="0047050D" w:rsidRDefault="0047050D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B212D" w14:textId="77777777" w:rsidR="0047050D" w:rsidRDefault="0047050D" w:rsidP="00580099">
      <w:r>
        <w:separator/>
      </w:r>
    </w:p>
  </w:footnote>
  <w:footnote w:type="continuationSeparator" w:id="0">
    <w:p w14:paraId="16B9508C" w14:textId="77777777" w:rsidR="0047050D" w:rsidRDefault="0047050D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11FB64" w14:textId="77777777" w:rsidR="00580099" w:rsidRPr="00580099" w:rsidRDefault="000F0D16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7BE62C80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3CBA"/>
    <w:rsid w:val="00027BA6"/>
    <w:rsid w:val="000741B7"/>
    <w:rsid w:val="000D6561"/>
    <w:rsid w:val="000F0D16"/>
    <w:rsid w:val="00155DAB"/>
    <w:rsid w:val="001C6CF9"/>
    <w:rsid w:val="00333E75"/>
    <w:rsid w:val="00352847"/>
    <w:rsid w:val="003F0B2F"/>
    <w:rsid w:val="004066E5"/>
    <w:rsid w:val="00413F80"/>
    <w:rsid w:val="00421763"/>
    <w:rsid w:val="0042680F"/>
    <w:rsid w:val="0047050D"/>
    <w:rsid w:val="004B750E"/>
    <w:rsid w:val="00542694"/>
    <w:rsid w:val="00570B0C"/>
    <w:rsid w:val="00580099"/>
    <w:rsid w:val="005A2888"/>
    <w:rsid w:val="005C3C40"/>
    <w:rsid w:val="005C5900"/>
    <w:rsid w:val="005E2D81"/>
    <w:rsid w:val="00612443"/>
    <w:rsid w:val="007C5752"/>
    <w:rsid w:val="008F0331"/>
    <w:rsid w:val="008F6476"/>
    <w:rsid w:val="00934655"/>
    <w:rsid w:val="009656DE"/>
    <w:rsid w:val="00A223AE"/>
    <w:rsid w:val="00A253F8"/>
    <w:rsid w:val="00B32FBA"/>
    <w:rsid w:val="00B86BDF"/>
    <w:rsid w:val="00C20925"/>
    <w:rsid w:val="00C777DA"/>
    <w:rsid w:val="00CF4162"/>
    <w:rsid w:val="00D07A1B"/>
    <w:rsid w:val="00D81FA4"/>
    <w:rsid w:val="00DC4F14"/>
    <w:rsid w:val="00E565BA"/>
    <w:rsid w:val="00E82E30"/>
    <w:rsid w:val="00ED6B26"/>
    <w:rsid w:val="00F95D45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E7A0AF"/>
  <w15:docId w15:val="{216CAAA0-57C8-4E4B-9B11-6AF6A8C2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81"/>
  </w:style>
  <w:style w:type="paragraph" w:styleId="1">
    <w:name w:val="heading 1"/>
    <w:basedOn w:val="a"/>
    <w:next w:val="a"/>
    <w:qFormat/>
    <w:rsid w:val="005E2D8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E2D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E2D81"/>
    <w:pPr>
      <w:spacing w:after="140" w:line="276" w:lineRule="auto"/>
    </w:pPr>
  </w:style>
  <w:style w:type="paragraph" w:styleId="a5">
    <w:name w:val="List"/>
    <w:basedOn w:val="a4"/>
    <w:rsid w:val="005E2D81"/>
  </w:style>
  <w:style w:type="paragraph" w:styleId="a6">
    <w:name w:val="caption"/>
    <w:basedOn w:val="a"/>
    <w:qFormat/>
    <w:rsid w:val="005E2D8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5E2D81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qFormat/>
    <w:rsid w:val="000741B7"/>
    <w:rPr>
      <w:b/>
      <w:bCs/>
    </w:rPr>
  </w:style>
  <w:style w:type="paragraph" w:styleId="ad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6</cp:revision>
  <dcterms:created xsi:type="dcterms:W3CDTF">2022-12-30T08:16:00Z</dcterms:created>
  <dcterms:modified xsi:type="dcterms:W3CDTF">2023-02-16T08:00:00Z</dcterms:modified>
  <dc:language>uk-UA</dc:language>
</cp:coreProperties>
</file>