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CFB48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2CDB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8053811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FE3DDFA" w14:textId="2F627678" w:rsidR="008367B2" w:rsidRDefault="009035E7" w:rsidP="004F2A4E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421763">
        <w:rPr>
          <w:rFonts w:ascii="Times New Roman" w:hAnsi="Times New Roman" w:cs="Times New Roman"/>
          <w:sz w:val="28"/>
          <w:szCs w:val="28"/>
        </w:rPr>
        <w:t xml:space="preserve"> </w:t>
      </w:r>
      <w:r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внесення змін до розпорядження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міського голови від</w:t>
      </w:r>
      <w:r w:rsidR="00836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13.08.2021 № 268 «Про </w:t>
      </w:r>
      <w:r w:rsidR="008367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обочу</w:t>
      </w:r>
      <w:r w:rsidR="004F2A4E" w:rsidRPr="004F2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групу з питань </w:t>
      </w:r>
      <w:r w:rsidR="008367B2">
        <w:rPr>
          <w:rFonts w:ascii="Times New Roman" w:hAnsi="Times New Roman" w:cs="Times New Roman"/>
          <w:sz w:val="28"/>
          <w:szCs w:val="28"/>
        </w:rPr>
        <w:t>Бюджету участі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504B40" w14:textId="77777777" w:rsidR="00914637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A81B7" w14:textId="77777777" w:rsidR="009035E7" w:rsidRDefault="009035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754A53B1" w:rsidR="00D36A93" w:rsidRPr="00020C3A" w:rsidRDefault="00825718" w:rsidP="0082571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718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місцеве самоврядування в Україні», рішення Луцької міської ради від 22.12.2017 №</w:t>
      </w:r>
      <w:r w:rsidRPr="008257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5718">
        <w:rPr>
          <w:rFonts w:ascii="Times New Roman" w:hAnsi="Times New Roman" w:cs="Times New Roman"/>
          <w:sz w:val="28"/>
          <w:szCs w:val="28"/>
        </w:rPr>
        <w:t>36/4 «Про бюджет участі Луцької міської територіальної громади» зі змінами, з метою організації, підготовки та виконання основних заходів та завдань щодо реалізації Бюджету участі</w:t>
      </w:r>
      <w:r>
        <w:rPr>
          <w:sz w:val="28"/>
          <w:szCs w:val="28"/>
        </w:rPr>
        <w:t xml:space="preserve"> </w:t>
      </w:r>
      <w:r w:rsidR="008177A8">
        <w:rPr>
          <w:rFonts w:ascii="Times New Roman" w:hAnsi="Times New Roman" w:cs="Times New Roman"/>
          <w:sz w:val="28"/>
          <w:szCs w:val="28"/>
        </w:rPr>
        <w:t>та у зв</w:t>
      </w:r>
      <w:r w:rsidR="008177A8" w:rsidRPr="008177A8">
        <w:rPr>
          <w:rFonts w:ascii="Times New Roman" w:hAnsi="Times New Roman" w:cs="Times New Roman"/>
          <w:sz w:val="28"/>
          <w:szCs w:val="28"/>
        </w:rPr>
        <w:t>’</w:t>
      </w:r>
      <w:r w:rsidR="008177A8">
        <w:rPr>
          <w:rFonts w:ascii="Times New Roman" w:hAnsi="Times New Roman" w:cs="Times New Roman"/>
          <w:sz w:val="28"/>
          <w:szCs w:val="28"/>
        </w:rPr>
        <w:t>язку з кадровими змінами</w:t>
      </w:r>
      <w:r w:rsidR="00914637" w:rsidRPr="00020C3A">
        <w:rPr>
          <w:rFonts w:ascii="Times New Roman" w:hAnsi="Times New Roman" w:cs="Times New Roman"/>
          <w:sz w:val="28"/>
          <w:szCs w:val="28"/>
        </w:rPr>
        <w:t>:</w:t>
      </w:r>
    </w:p>
    <w:p w14:paraId="144CD2AA" w14:textId="77777777" w:rsidR="00D36A93" w:rsidRDefault="00D36A9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A81B9" w14:textId="572BB26B" w:rsidR="00D36A93" w:rsidRDefault="00914637" w:rsidP="00903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35E7" w:rsidRPr="000E54FD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083C15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="009035E7" w:rsidRPr="000E54FD">
        <w:rPr>
          <w:rFonts w:ascii="Times New Roman" w:hAnsi="Times New Roman" w:cs="Times New Roman"/>
          <w:sz w:val="28"/>
          <w:szCs w:val="28"/>
        </w:rPr>
        <w:t>до розпорядження міського голови від</w:t>
      </w:r>
      <w:r w:rsidR="009035E7">
        <w:rPr>
          <w:rFonts w:ascii="Times New Roman" w:hAnsi="Times New Roman" w:cs="Times New Roman"/>
          <w:sz w:val="28"/>
          <w:szCs w:val="28"/>
        </w:rPr>
        <w:t xml:space="preserve"> </w:t>
      </w:r>
      <w:r w:rsidR="009035E7">
        <w:rPr>
          <w:rFonts w:ascii="Times New Roman" w:hAnsi="Times New Roman" w:cs="Times New Roman"/>
          <w:color w:val="000000"/>
          <w:sz w:val="28"/>
          <w:szCs w:val="28"/>
        </w:rPr>
        <w:t xml:space="preserve">13.08.2021 № 268 «Про </w:t>
      </w:r>
      <w:r w:rsidR="009035E7">
        <w:rPr>
          <w:rFonts w:ascii="Times New Roman" w:hAnsi="Times New Roman" w:cs="Times New Roman"/>
          <w:sz w:val="28"/>
          <w:szCs w:val="28"/>
        </w:rPr>
        <w:t xml:space="preserve">робочу групу з питань Бюджету участі», </w:t>
      </w:r>
      <w:r w:rsidR="009035E7" w:rsidRPr="000E54FD">
        <w:rPr>
          <w:rFonts w:ascii="Times New Roman" w:hAnsi="Times New Roman" w:cs="Times New Roman"/>
          <w:sz w:val="28"/>
          <w:szCs w:val="28"/>
        </w:rPr>
        <w:t>а саме</w:t>
      </w:r>
      <w:r w:rsidR="00083C15">
        <w:rPr>
          <w:rFonts w:ascii="Times New Roman" w:hAnsi="Times New Roman" w:cs="Times New Roman"/>
          <w:sz w:val="28"/>
          <w:szCs w:val="28"/>
        </w:rPr>
        <w:t>:</w:t>
      </w:r>
    </w:p>
    <w:p w14:paraId="3B0E5D73" w14:textId="1D915827" w:rsidR="009035E7" w:rsidRP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1.1. Вказати посад</w:t>
      </w:r>
      <w:r w:rsidR="00153EE9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у</w:t>
      </w: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:</w:t>
      </w:r>
    </w:p>
    <w:p w14:paraId="3123D88C" w14:textId="1849CA77" w:rsid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Омельчука Сергія Васильовича – заступник директора департаменту</w:t>
      </w:r>
      <w:r w:rsidR="00D2538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D25380"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економічної політики</w:t>
      </w: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 начальник відділу інвестиційної політики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14:paraId="4A6997FB" w14:textId="2B1D7970" w:rsidR="009035E7" w:rsidRPr="009035E7" w:rsidRDefault="009035E7" w:rsidP="009035E7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1.2.</w:t>
      </w:r>
      <w:r w:rsidR="004F2A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Вивести зі складу </w:t>
      </w:r>
      <w:r w:rsidR="00153EE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робочої групи з питань Бюджету участі</w:t>
      </w:r>
      <w:r w:rsidRPr="009035E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Лебідь Розалію Олександрівну.</w:t>
      </w:r>
    </w:p>
    <w:p w14:paraId="108191BB" w14:textId="7F7F7529" w:rsidR="009035E7" w:rsidRP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1.3. Ввести до складу</w:t>
      </w:r>
      <w:r w:rsidR="00153EE9" w:rsidRPr="00153EE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153EE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робочої групи з питань Бюджету участі</w:t>
      </w: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:</w:t>
      </w:r>
    </w:p>
    <w:p w14:paraId="5F3915AE" w14:textId="7DB174CB" w:rsidR="009035E7" w:rsidRP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Приймачук Ганну Антонівну – головного спеціаліста відділу інвестиційної політики департаменту економічної політики.</w:t>
      </w:r>
    </w:p>
    <w:p w14:paraId="10095FAE" w14:textId="015D91DD" w:rsidR="00D36A93" w:rsidRDefault="008177A8" w:rsidP="00903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035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46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Контроль за виконанням розпорядження покласт</w:t>
      </w:r>
      <w:r w:rsidR="00037B02">
        <w:rPr>
          <w:rFonts w:ascii="Times New Roman" w:hAnsi="Times New Roman" w:cs="Times New Roman"/>
          <w:spacing w:val="-4"/>
          <w:sz w:val="28"/>
          <w:szCs w:val="28"/>
        </w:rPr>
        <w:t xml:space="preserve">и на заступника міського голови 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Ірину Чебелюк.</w:t>
      </w:r>
    </w:p>
    <w:p w14:paraId="52A84C3C" w14:textId="2AB8CF6E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Смаль 777 955</w:t>
      </w:r>
    </w:p>
    <w:p w14:paraId="57CBF7C7" w14:textId="77777777" w:rsidR="00D36A93" w:rsidRDefault="00D36A93">
      <w:pPr>
        <w:ind w:right="4534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432F" w14:textId="77777777" w:rsidR="000456A6" w:rsidRDefault="000456A6">
      <w:r>
        <w:separator/>
      </w:r>
    </w:p>
  </w:endnote>
  <w:endnote w:type="continuationSeparator" w:id="0">
    <w:p w14:paraId="1CD16B9B" w14:textId="77777777" w:rsidR="000456A6" w:rsidRDefault="000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9796" w14:textId="77777777" w:rsidR="000456A6" w:rsidRDefault="000456A6">
      <w:r>
        <w:separator/>
      </w:r>
    </w:p>
  </w:footnote>
  <w:footnote w:type="continuationSeparator" w:id="0">
    <w:p w14:paraId="6D1A9EA2" w14:textId="77777777" w:rsidR="000456A6" w:rsidRDefault="0004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035E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20C3A"/>
    <w:rsid w:val="00037B02"/>
    <w:rsid w:val="000456A6"/>
    <w:rsid w:val="00083C15"/>
    <w:rsid w:val="00110C00"/>
    <w:rsid w:val="00153EE9"/>
    <w:rsid w:val="00163E33"/>
    <w:rsid w:val="001854E1"/>
    <w:rsid w:val="001A037A"/>
    <w:rsid w:val="00215267"/>
    <w:rsid w:val="003372DE"/>
    <w:rsid w:val="004F2A4E"/>
    <w:rsid w:val="00611C8A"/>
    <w:rsid w:val="008177A8"/>
    <w:rsid w:val="00825718"/>
    <w:rsid w:val="008367B2"/>
    <w:rsid w:val="009035E7"/>
    <w:rsid w:val="00914637"/>
    <w:rsid w:val="009E722D"/>
    <w:rsid w:val="00A367E7"/>
    <w:rsid w:val="00AC5349"/>
    <w:rsid w:val="00B47414"/>
    <w:rsid w:val="00B96852"/>
    <w:rsid w:val="00C52DC8"/>
    <w:rsid w:val="00CD5216"/>
    <w:rsid w:val="00D25380"/>
    <w:rsid w:val="00D36A93"/>
    <w:rsid w:val="00D457E1"/>
    <w:rsid w:val="00E56F39"/>
    <w:rsid w:val="00F108AC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BBFE8814-973F-4800-B8B7-7E42C6BC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035E7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9035E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15</cp:revision>
  <dcterms:created xsi:type="dcterms:W3CDTF">2022-09-22T08:20:00Z</dcterms:created>
  <dcterms:modified xsi:type="dcterms:W3CDTF">2023-02-16T09:57:00Z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