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B8F11" w14:textId="77777777" w:rsidR="002E01E4" w:rsidRDefault="009B44DB">
      <w:pPr>
        <w:pStyle w:val="11"/>
        <w:numPr>
          <w:ilvl w:val="0"/>
          <w:numId w:val="0"/>
        </w:numPr>
        <w:rPr>
          <w:sz w:val="28"/>
          <w:szCs w:val="28"/>
          <w:lang w:eastAsia="uk-UA"/>
        </w:rPr>
      </w:pPr>
      <w:r>
        <w:rPr>
          <w:noProof/>
          <w:lang w:val="ru-RU" w:eastAsia="ru-RU"/>
        </w:rPr>
        <w:drawing>
          <wp:inline distT="0" distB="0" distL="0" distR="0" wp14:anchorId="56807399" wp14:editId="18DF9ED5">
            <wp:extent cx="562610" cy="64325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C5A96" w14:textId="77777777" w:rsidR="002E01E4" w:rsidRDefault="002E01E4">
      <w:pPr>
        <w:pStyle w:val="11"/>
        <w:numPr>
          <w:ilvl w:val="0"/>
          <w:numId w:val="0"/>
        </w:numPr>
        <w:rPr>
          <w:sz w:val="28"/>
          <w:szCs w:val="28"/>
          <w:lang w:eastAsia="uk-UA"/>
        </w:rPr>
      </w:pPr>
    </w:p>
    <w:p w14:paraId="1CEC1D69" w14:textId="77777777" w:rsidR="002E01E4" w:rsidRDefault="009B44DB">
      <w:pPr>
        <w:pStyle w:val="11"/>
        <w:numPr>
          <w:ilvl w:val="0"/>
          <w:numId w:val="0"/>
        </w:numPr>
        <w:rPr>
          <w:sz w:val="28"/>
          <w:szCs w:val="28"/>
          <w:lang w:eastAsia="uk-UA"/>
        </w:rPr>
      </w:pPr>
      <w:r>
        <w:rPr>
          <w:sz w:val="28"/>
          <w:szCs w:val="28"/>
        </w:rPr>
        <w:t>ЛУЦЬКИЙ  МІСЬКИЙ  ГОЛОВА</w:t>
      </w:r>
    </w:p>
    <w:p w14:paraId="293114B8" w14:textId="77777777" w:rsidR="002E01E4" w:rsidRDefault="002E01E4">
      <w:pPr>
        <w:jc w:val="center"/>
        <w:rPr>
          <w:b/>
          <w:bCs w:val="0"/>
          <w:sz w:val="20"/>
          <w:szCs w:val="20"/>
        </w:rPr>
      </w:pPr>
    </w:p>
    <w:p w14:paraId="5AF4ACEF" w14:textId="77777777" w:rsidR="002E01E4" w:rsidRDefault="009B44DB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779B41B6" w14:textId="77777777" w:rsidR="002E01E4" w:rsidRDefault="002E01E4">
      <w:pPr>
        <w:jc w:val="center"/>
        <w:rPr>
          <w:b/>
          <w:bCs w:val="0"/>
          <w:sz w:val="40"/>
          <w:szCs w:val="40"/>
        </w:rPr>
      </w:pPr>
    </w:p>
    <w:p w14:paraId="1A34CABF" w14:textId="77777777" w:rsidR="002E01E4" w:rsidRDefault="009B44DB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                                   №________________</w:t>
      </w:r>
    </w:p>
    <w:p w14:paraId="7652BCF4" w14:textId="77777777" w:rsidR="002E01E4" w:rsidRDefault="002E01E4">
      <w:pPr>
        <w:spacing w:line="360" w:lineRule="auto"/>
        <w:rPr>
          <w:sz w:val="24"/>
          <w:szCs w:val="28"/>
        </w:rPr>
      </w:pPr>
    </w:p>
    <w:p w14:paraId="5F27C5FD" w14:textId="77777777" w:rsidR="002E01E4" w:rsidRDefault="009B44DB">
      <w:pPr>
        <w:rPr>
          <w:szCs w:val="28"/>
        </w:rPr>
      </w:pPr>
      <w:r>
        <w:rPr>
          <w:szCs w:val="28"/>
        </w:rPr>
        <w:t xml:space="preserve">Про доступ до відомостей Реєстру </w:t>
      </w:r>
    </w:p>
    <w:p w14:paraId="13E363BD" w14:textId="77777777" w:rsidR="002E01E4" w:rsidRDefault="009B44DB">
      <w:pPr>
        <w:rPr>
          <w:szCs w:val="28"/>
        </w:rPr>
      </w:pPr>
      <w:r>
        <w:rPr>
          <w:szCs w:val="28"/>
        </w:rPr>
        <w:t>Луцької міської територіальної громади</w:t>
      </w:r>
    </w:p>
    <w:p w14:paraId="1576018F" w14:textId="77777777" w:rsidR="002E01E4" w:rsidRDefault="002E01E4">
      <w:pPr>
        <w:rPr>
          <w:sz w:val="16"/>
          <w:szCs w:val="28"/>
        </w:rPr>
      </w:pPr>
    </w:p>
    <w:p w14:paraId="6B2691C1" w14:textId="77777777" w:rsidR="002E01E4" w:rsidRDefault="002E01E4">
      <w:pPr>
        <w:rPr>
          <w:sz w:val="16"/>
          <w:szCs w:val="28"/>
        </w:rPr>
      </w:pPr>
    </w:p>
    <w:p w14:paraId="41B28BE7" w14:textId="77777777" w:rsidR="002E01E4" w:rsidRDefault="009B44DB">
      <w:pPr>
        <w:spacing w:line="232" w:lineRule="auto"/>
        <w:ind w:firstLine="567"/>
        <w:contextualSpacing/>
        <w:jc w:val="both"/>
      </w:pPr>
      <w:r>
        <w:rPr>
          <w:szCs w:val="28"/>
        </w:rPr>
        <w:t xml:space="preserve">Відповідно до ст. 42, п. 8 ст. 59 Закону України «Про місцеве самоврядування в Україні», </w:t>
      </w:r>
      <w:r>
        <w:t xml:space="preserve">Закону України «Про надання публічних (електронних публічних) послуг щодо декларування та реєстрації місця проживання в Україні», рішення виконавчого комітету Луцької міської ради </w:t>
      </w:r>
      <w:bookmarkStart w:id="0" w:name="__DdeLink__59_4250726577"/>
      <w:r>
        <w:t>від 14.09.2022 № 452-1</w:t>
      </w:r>
      <w:bookmarkEnd w:id="0"/>
      <w:r>
        <w:t xml:space="preserve"> «Про Реєстр Луцької міської територіальної громади», </w:t>
      </w:r>
      <w:r>
        <w:rPr>
          <w:szCs w:val="28"/>
        </w:rPr>
        <w:t>з врахуванням звернення департаменту «Центр надання адміністративних послуг у місті Луцьку» Луцької міської ради:</w:t>
      </w:r>
    </w:p>
    <w:p w14:paraId="79AE013E" w14:textId="77777777" w:rsidR="002E01E4" w:rsidRPr="000F7F51" w:rsidRDefault="002E01E4">
      <w:pPr>
        <w:spacing w:line="232" w:lineRule="auto"/>
        <w:ind w:firstLine="567"/>
        <w:contextualSpacing/>
        <w:jc w:val="both"/>
        <w:rPr>
          <w:szCs w:val="28"/>
        </w:rPr>
      </w:pPr>
    </w:p>
    <w:p w14:paraId="2372B00B" w14:textId="77777777" w:rsidR="002E01E4" w:rsidRDefault="009B44DB">
      <w:pPr>
        <w:spacing w:line="232" w:lineRule="auto"/>
        <w:ind w:firstLine="567"/>
        <w:contextualSpacing/>
        <w:jc w:val="both"/>
      </w:pPr>
      <w:r>
        <w:rPr>
          <w:szCs w:val="28"/>
        </w:rPr>
        <w:t xml:space="preserve">1. Надати доступ до відомостей Реєстру Луцької міської територіальної громади (надалі – Реєстр) адміністраторам департаменту «Центр надання адміністративних послуг у місті Луцьку» Луцької міської ради: </w:t>
      </w:r>
    </w:p>
    <w:p w14:paraId="01D86E0A" w14:textId="77777777" w:rsidR="002E01E4" w:rsidRDefault="009B44DB">
      <w:pPr>
        <w:spacing w:line="232" w:lineRule="auto"/>
        <w:ind w:firstLine="567"/>
        <w:contextualSpacing/>
        <w:jc w:val="both"/>
        <w:rPr>
          <w:szCs w:val="28"/>
        </w:rPr>
      </w:pPr>
      <w:proofErr w:type="spellStart"/>
      <w:r>
        <w:rPr>
          <w:szCs w:val="28"/>
        </w:rPr>
        <w:t>Казмірчук</w:t>
      </w:r>
      <w:proofErr w:type="spellEnd"/>
      <w:r>
        <w:rPr>
          <w:szCs w:val="28"/>
        </w:rPr>
        <w:t xml:space="preserve"> Вікторії Валентинівні;</w:t>
      </w:r>
    </w:p>
    <w:p w14:paraId="67023984" w14:textId="77777777" w:rsidR="002E01E4" w:rsidRDefault="009B44DB">
      <w:pPr>
        <w:spacing w:line="232" w:lineRule="auto"/>
        <w:ind w:firstLine="567"/>
        <w:contextualSpacing/>
        <w:jc w:val="both"/>
        <w:rPr>
          <w:szCs w:val="28"/>
        </w:rPr>
      </w:pPr>
      <w:proofErr w:type="spellStart"/>
      <w:r>
        <w:rPr>
          <w:szCs w:val="28"/>
        </w:rPr>
        <w:t>Кошкіній</w:t>
      </w:r>
      <w:proofErr w:type="spellEnd"/>
      <w:r>
        <w:rPr>
          <w:szCs w:val="28"/>
        </w:rPr>
        <w:t xml:space="preserve"> Катерині Олексіївні;</w:t>
      </w:r>
    </w:p>
    <w:p w14:paraId="5B656C86" w14:textId="77777777" w:rsidR="002E01E4" w:rsidRDefault="009B44DB">
      <w:pPr>
        <w:spacing w:line="232" w:lineRule="auto"/>
        <w:ind w:firstLine="567"/>
        <w:contextualSpacing/>
        <w:jc w:val="both"/>
        <w:rPr>
          <w:szCs w:val="28"/>
        </w:rPr>
      </w:pPr>
      <w:proofErr w:type="spellStart"/>
      <w:r>
        <w:rPr>
          <w:szCs w:val="28"/>
        </w:rPr>
        <w:t>Смаль</w:t>
      </w:r>
      <w:proofErr w:type="spellEnd"/>
      <w:r>
        <w:rPr>
          <w:szCs w:val="28"/>
        </w:rPr>
        <w:t xml:space="preserve"> Іванні Сергіївні.</w:t>
      </w:r>
    </w:p>
    <w:p w14:paraId="5D012CEA" w14:textId="77777777" w:rsidR="002E01E4" w:rsidRDefault="009B44DB">
      <w:pPr>
        <w:spacing w:line="232" w:lineRule="auto"/>
        <w:ind w:firstLine="567"/>
        <w:contextualSpacing/>
        <w:jc w:val="both"/>
      </w:pPr>
      <w:r>
        <w:rPr>
          <w:szCs w:val="28"/>
        </w:rPr>
        <w:t>2. Управлінню інформаційно-комунікаційних технологій Луцької міської ради спільно з департаментом державної реєстрації Луцької міської ради забезпечити надання доступу до відомостей Реєстру особам, вказаним у пункті 1 розпорядження.</w:t>
      </w:r>
    </w:p>
    <w:p w14:paraId="1124FDDA" w14:textId="2086D221" w:rsidR="002E01E4" w:rsidRDefault="009B44DB">
      <w:pPr>
        <w:spacing w:line="232" w:lineRule="auto"/>
        <w:ind w:firstLine="567"/>
        <w:contextualSpacing/>
        <w:jc w:val="both"/>
      </w:pPr>
      <w:r>
        <w:rPr>
          <w:szCs w:val="28"/>
        </w:rPr>
        <w:t xml:space="preserve">3. Директору департаменту «Центр надання адміністративних послуг у місті Луцьку» Луцької міської ради </w:t>
      </w:r>
      <w:proofErr w:type="spellStart"/>
      <w:r>
        <w:rPr>
          <w:szCs w:val="28"/>
        </w:rPr>
        <w:t>Карп’як</w:t>
      </w:r>
      <w:proofErr w:type="spellEnd"/>
      <w:r>
        <w:rPr>
          <w:szCs w:val="28"/>
        </w:rPr>
        <w:t xml:space="preserve"> </w:t>
      </w:r>
      <w:r w:rsidR="000F7F51">
        <w:rPr>
          <w:szCs w:val="28"/>
        </w:rPr>
        <w:t>Ларисі</w:t>
      </w:r>
      <w:r w:rsidR="000F7F51">
        <w:rPr>
          <w:szCs w:val="28"/>
        </w:rPr>
        <w:t xml:space="preserve"> </w:t>
      </w:r>
      <w:r>
        <w:rPr>
          <w:szCs w:val="28"/>
        </w:rPr>
        <w:t>забезпечити контроль за використанням доступу до відомостей Реєстру виключно для здійснення повноважень відповідно до посадових інструкцій, з дотриманням законів України «Про інформацію», «Про захист персональних даних» та Положення про Реєстр, затвердженого рішенням виконавчого комітету Луцької міської ради від 14.09.2022 № 452-1.</w:t>
      </w:r>
    </w:p>
    <w:p w14:paraId="532B5CCD" w14:textId="77777777" w:rsidR="002E01E4" w:rsidRDefault="009B44DB">
      <w:pPr>
        <w:spacing w:line="232" w:lineRule="auto"/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4.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szCs w:val="28"/>
        </w:rPr>
        <w:t>Вербича</w:t>
      </w:r>
      <w:proofErr w:type="spellEnd"/>
      <w:r>
        <w:rPr>
          <w:szCs w:val="28"/>
        </w:rPr>
        <w:t>.</w:t>
      </w:r>
    </w:p>
    <w:p w14:paraId="4193FEB0" w14:textId="77777777" w:rsidR="002E01E4" w:rsidRPr="000F7F51" w:rsidRDefault="002E01E4">
      <w:pPr>
        <w:jc w:val="both"/>
        <w:rPr>
          <w:szCs w:val="28"/>
        </w:rPr>
      </w:pPr>
    </w:p>
    <w:p w14:paraId="659E7416" w14:textId="1BB94AC4" w:rsidR="002E01E4" w:rsidRDefault="002E01E4">
      <w:pPr>
        <w:jc w:val="both"/>
        <w:rPr>
          <w:szCs w:val="28"/>
        </w:rPr>
      </w:pPr>
    </w:p>
    <w:p w14:paraId="2E75F162" w14:textId="77777777" w:rsidR="000F7F51" w:rsidRPr="000F7F51" w:rsidRDefault="000F7F51">
      <w:pPr>
        <w:jc w:val="both"/>
        <w:rPr>
          <w:szCs w:val="28"/>
        </w:rPr>
      </w:pPr>
    </w:p>
    <w:p w14:paraId="0AD85B25" w14:textId="77777777" w:rsidR="002E01E4" w:rsidRDefault="009B44DB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14:paraId="292D442E" w14:textId="6F37F6F4" w:rsidR="002E01E4" w:rsidRPr="000F7F51" w:rsidRDefault="002E01E4">
      <w:pPr>
        <w:jc w:val="both"/>
        <w:rPr>
          <w:sz w:val="24"/>
        </w:rPr>
      </w:pPr>
    </w:p>
    <w:p w14:paraId="5109ECF8" w14:textId="77777777" w:rsidR="000F7F51" w:rsidRPr="000F7F51" w:rsidRDefault="000F7F51">
      <w:pPr>
        <w:jc w:val="both"/>
        <w:rPr>
          <w:sz w:val="24"/>
        </w:rPr>
      </w:pPr>
    </w:p>
    <w:p w14:paraId="489D52DB" w14:textId="77777777" w:rsidR="002E01E4" w:rsidRDefault="009B44DB">
      <w:pPr>
        <w:jc w:val="both"/>
      </w:pPr>
      <w:r>
        <w:rPr>
          <w:sz w:val="24"/>
        </w:rPr>
        <w:t>Михальчук 771 990</w:t>
      </w:r>
    </w:p>
    <w:sectPr w:rsidR="002E01E4" w:rsidSect="000F7F51">
      <w:pgSz w:w="11906" w:h="16838"/>
      <w:pgMar w:top="567" w:right="567" w:bottom="1134" w:left="1985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FD506" w14:textId="77777777" w:rsidR="009D4466" w:rsidRDefault="009D4466" w:rsidP="000F7F51">
      <w:r>
        <w:separator/>
      </w:r>
    </w:p>
  </w:endnote>
  <w:endnote w:type="continuationSeparator" w:id="0">
    <w:p w14:paraId="07647492" w14:textId="77777777" w:rsidR="009D4466" w:rsidRDefault="009D4466" w:rsidP="000F7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3DDC5" w14:textId="77777777" w:rsidR="009D4466" w:rsidRDefault="009D4466" w:rsidP="000F7F51">
      <w:r>
        <w:separator/>
      </w:r>
    </w:p>
  </w:footnote>
  <w:footnote w:type="continuationSeparator" w:id="0">
    <w:p w14:paraId="1C13CFD8" w14:textId="77777777" w:rsidR="009D4466" w:rsidRDefault="009D4466" w:rsidP="000F7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57CF6"/>
    <w:multiLevelType w:val="multilevel"/>
    <w:tmpl w:val="A04E3C78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63877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01E4"/>
    <w:rsid w:val="000F7F51"/>
    <w:rsid w:val="002E01E4"/>
    <w:rsid w:val="003F60D5"/>
    <w:rsid w:val="009B44DB"/>
    <w:rsid w:val="009D4466"/>
    <w:rsid w:val="00A0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B1BA"/>
  <w15:docId w15:val="{FD3F27FA-D3D9-46C7-9F8E-EE39292C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262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A21262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customStyle="1" w:styleId="WW8Num1z0">
    <w:name w:val="WW8Num1z0"/>
    <w:qFormat/>
    <w:rsid w:val="00A21262"/>
  </w:style>
  <w:style w:type="character" w:customStyle="1" w:styleId="WW8Num1z1">
    <w:name w:val="WW8Num1z1"/>
    <w:qFormat/>
    <w:rsid w:val="00A21262"/>
  </w:style>
  <w:style w:type="character" w:customStyle="1" w:styleId="WW8Num1z2">
    <w:name w:val="WW8Num1z2"/>
    <w:qFormat/>
    <w:rsid w:val="00A21262"/>
  </w:style>
  <w:style w:type="character" w:customStyle="1" w:styleId="WW8Num1z3">
    <w:name w:val="WW8Num1z3"/>
    <w:qFormat/>
    <w:rsid w:val="00A21262"/>
  </w:style>
  <w:style w:type="character" w:customStyle="1" w:styleId="WW8Num1z4">
    <w:name w:val="WW8Num1z4"/>
    <w:qFormat/>
    <w:rsid w:val="00A21262"/>
  </w:style>
  <w:style w:type="character" w:customStyle="1" w:styleId="WW8Num1z5">
    <w:name w:val="WW8Num1z5"/>
    <w:qFormat/>
    <w:rsid w:val="00A21262"/>
  </w:style>
  <w:style w:type="character" w:customStyle="1" w:styleId="WW8Num1z6">
    <w:name w:val="WW8Num1z6"/>
    <w:qFormat/>
    <w:rsid w:val="00A21262"/>
  </w:style>
  <w:style w:type="character" w:customStyle="1" w:styleId="WW8Num1z7">
    <w:name w:val="WW8Num1z7"/>
    <w:qFormat/>
    <w:rsid w:val="00A21262"/>
  </w:style>
  <w:style w:type="character" w:customStyle="1" w:styleId="WW8Num1z8">
    <w:name w:val="WW8Num1z8"/>
    <w:qFormat/>
    <w:rsid w:val="00A21262"/>
  </w:style>
  <w:style w:type="character" w:customStyle="1" w:styleId="3">
    <w:name w:val="Основной шрифт абзаца3"/>
    <w:qFormat/>
    <w:rsid w:val="00A21262"/>
  </w:style>
  <w:style w:type="character" w:customStyle="1" w:styleId="2">
    <w:name w:val="Основной шрифт абзаца2"/>
    <w:qFormat/>
    <w:rsid w:val="00A21262"/>
  </w:style>
  <w:style w:type="character" w:customStyle="1" w:styleId="WW8Num2z0">
    <w:name w:val="WW8Num2z0"/>
    <w:qFormat/>
    <w:rsid w:val="00A21262"/>
  </w:style>
  <w:style w:type="character" w:customStyle="1" w:styleId="WW8Num3z0">
    <w:name w:val="WW8Num3z0"/>
    <w:qFormat/>
    <w:rsid w:val="00A21262"/>
  </w:style>
  <w:style w:type="character" w:customStyle="1" w:styleId="WW8Num4z0">
    <w:name w:val="WW8Num4z0"/>
    <w:qFormat/>
    <w:rsid w:val="00A21262"/>
  </w:style>
  <w:style w:type="character" w:customStyle="1" w:styleId="WW8Num5z0">
    <w:name w:val="WW8Num5z0"/>
    <w:qFormat/>
    <w:rsid w:val="00A21262"/>
    <w:rPr>
      <w:lang w:val="uk-UA"/>
    </w:rPr>
  </w:style>
  <w:style w:type="character" w:customStyle="1" w:styleId="WW8Num5z1">
    <w:name w:val="WW8Num5z1"/>
    <w:qFormat/>
    <w:rsid w:val="00A21262"/>
  </w:style>
  <w:style w:type="character" w:customStyle="1" w:styleId="WW8Num5z2">
    <w:name w:val="WW8Num5z2"/>
    <w:qFormat/>
    <w:rsid w:val="00A21262"/>
  </w:style>
  <w:style w:type="character" w:customStyle="1" w:styleId="WW8Num5z3">
    <w:name w:val="WW8Num5z3"/>
    <w:qFormat/>
    <w:rsid w:val="00A21262"/>
  </w:style>
  <w:style w:type="character" w:customStyle="1" w:styleId="WW8Num5z4">
    <w:name w:val="WW8Num5z4"/>
    <w:qFormat/>
    <w:rsid w:val="00A21262"/>
  </w:style>
  <w:style w:type="character" w:customStyle="1" w:styleId="WW8Num5z5">
    <w:name w:val="WW8Num5z5"/>
    <w:qFormat/>
    <w:rsid w:val="00A21262"/>
  </w:style>
  <w:style w:type="character" w:customStyle="1" w:styleId="WW8Num5z6">
    <w:name w:val="WW8Num5z6"/>
    <w:qFormat/>
    <w:rsid w:val="00A21262"/>
  </w:style>
  <w:style w:type="character" w:customStyle="1" w:styleId="WW8Num5z7">
    <w:name w:val="WW8Num5z7"/>
    <w:qFormat/>
    <w:rsid w:val="00A21262"/>
  </w:style>
  <w:style w:type="character" w:customStyle="1" w:styleId="WW8Num5z8">
    <w:name w:val="WW8Num5z8"/>
    <w:qFormat/>
    <w:rsid w:val="00A21262"/>
  </w:style>
  <w:style w:type="character" w:customStyle="1" w:styleId="WW8Num6z0">
    <w:name w:val="WW8Num6z0"/>
    <w:qFormat/>
    <w:rsid w:val="00A21262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21262"/>
    <w:rPr>
      <w:rFonts w:ascii="Courier New" w:hAnsi="Courier New" w:cs="Courier New"/>
    </w:rPr>
  </w:style>
  <w:style w:type="character" w:customStyle="1" w:styleId="WW8Num6z2">
    <w:name w:val="WW8Num6z2"/>
    <w:qFormat/>
    <w:rsid w:val="00A21262"/>
    <w:rPr>
      <w:rFonts w:ascii="Wingdings" w:hAnsi="Wingdings" w:cs="Wingdings"/>
    </w:rPr>
  </w:style>
  <w:style w:type="character" w:customStyle="1" w:styleId="WW8Num6z3">
    <w:name w:val="WW8Num6z3"/>
    <w:qFormat/>
    <w:rsid w:val="00A21262"/>
    <w:rPr>
      <w:rFonts w:ascii="Symbol" w:hAnsi="Symbol" w:cs="Symbol"/>
    </w:rPr>
  </w:style>
  <w:style w:type="character" w:customStyle="1" w:styleId="WW8Num7z0">
    <w:name w:val="WW8Num7z0"/>
    <w:qFormat/>
    <w:rsid w:val="00A21262"/>
  </w:style>
  <w:style w:type="character" w:customStyle="1" w:styleId="WW8Num8z0">
    <w:name w:val="WW8Num8z0"/>
    <w:qFormat/>
    <w:rsid w:val="00A21262"/>
  </w:style>
  <w:style w:type="character" w:customStyle="1" w:styleId="WW8Num8z1">
    <w:name w:val="WW8Num8z1"/>
    <w:qFormat/>
    <w:rsid w:val="00A21262"/>
  </w:style>
  <w:style w:type="character" w:customStyle="1" w:styleId="WW8Num8z2">
    <w:name w:val="WW8Num8z2"/>
    <w:qFormat/>
    <w:rsid w:val="00A21262"/>
  </w:style>
  <w:style w:type="character" w:customStyle="1" w:styleId="WW8Num8z3">
    <w:name w:val="WW8Num8z3"/>
    <w:qFormat/>
    <w:rsid w:val="00A21262"/>
  </w:style>
  <w:style w:type="character" w:customStyle="1" w:styleId="WW8Num8z4">
    <w:name w:val="WW8Num8z4"/>
    <w:qFormat/>
    <w:rsid w:val="00A21262"/>
  </w:style>
  <w:style w:type="character" w:customStyle="1" w:styleId="WW8Num8z5">
    <w:name w:val="WW8Num8z5"/>
    <w:qFormat/>
    <w:rsid w:val="00A21262"/>
  </w:style>
  <w:style w:type="character" w:customStyle="1" w:styleId="WW8Num8z6">
    <w:name w:val="WW8Num8z6"/>
    <w:qFormat/>
    <w:rsid w:val="00A21262"/>
  </w:style>
  <w:style w:type="character" w:customStyle="1" w:styleId="WW8Num8z7">
    <w:name w:val="WW8Num8z7"/>
    <w:qFormat/>
    <w:rsid w:val="00A21262"/>
  </w:style>
  <w:style w:type="character" w:customStyle="1" w:styleId="WW8Num8z8">
    <w:name w:val="WW8Num8z8"/>
    <w:qFormat/>
    <w:rsid w:val="00A21262"/>
  </w:style>
  <w:style w:type="character" w:customStyle="1" w:styleId="1">
    <w:name w:val="Основной шрифт абзаца1"/>
    <w:qFormat/>
    <w:rsid w:val="00A21262"/>
  </w:style>
  <w:style w:type="character" w:customStyle="1" w:styleId="FontStyle13">
    <w:name w:val="Font Style13"/>
    <w:basedOn w:val="1"/>
    <w:qFormat/>
    <w:rsid w:val="00A21262"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1"/>
    <w:qFormat/>
    <w:rsid w:val="00A21262"/>
  </w:style>
  <w:style w:type="character" w:customStyle="1" w:styleId="a3">
    <w:name w:val="Виділення жирним"/>
    <w:basedOn w:val="1"/>
    <w:qFormat/>
    <w:rsid w:val="00A21262"/>
    <w:rPr>
      <w:b/>
      <w:bCs/>
    </w:rPr>
  </w:style>
  <w:style w:type="character" w:customStyle="1" w:styleId="apple-converted-space">
    <w:name w:val="apple-converted-space"/>
    <w:basedOn w:val="1"/>
    <w:qFormat/>
    <w:rsid w:val="00A21262"/>
    <w:rPr>
      <w:rFonts w:cs="Times New Roman"/>
    </w:rPr>
  </w:style>
  <w:style w:type="character" w:customStyle="1" w:styleId="a4">
    <w:name w:val="Текст выноски Знак"/>
    <w:basedOn w:val="a0"/>
    <w:uiPriority w:val="99"/>
    <w:semiHidden/>
    <w:qFormat/>
    <w:rsid w:val="00D0236F"/>
    <w:rPr>
      <w:rFonts w:ascii="Tahoma" w:eastAsia="Times New Roman" w:hAnsi="Tahoma" w:cs="Tahoma"/>
      <w:bCs/>
      <w:sz w:val="16"/>
      <w:szCs w:val="16"/>
      <w:lang w:bidi="ar-SA"/>
    </w:rPr>
  </w:style>
  <w:style w:type="character" w:customStyle="1" w:styleId="a5">
    <w:name w:val="Верхний колонтитул Знак"/>
    <w:basedOn w:val="a0"/>
    <w:uiPriority w:val="99"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Нижний колонтитул Знак"/>
    <w:basedOn w:val="a0"/>
    <w:uiPriority w:val="99"/>
    <w:semiHidden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2">
    <w:name w:val="Верхний колонтитул Знак1"/>
    <w:basedOn w:val="a0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3">
    <w:name w:val="Нижний колонтитул Знак1"/>
    <w:basedOn w:val="a0"/>
    <w:link w:val="14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rsid w:val="00A21262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rsid w:val="00A21262"/>
    <w:pPr>
      <w:spacing w:after="120"/>
    </w:pPr>
    <w:rPr>
      <w:bCs w:val="0"/>
      <w:lang w:val="ru-RU"/>
    </w:rPr>
  </w:style>
  <w:style w:type="paragraph" w:styleId="a9">
    <w:name w:val="List"/>
    <w:basedOn w:val="a"/>
    <w:rsid w:val="00A21262"/>
    <w:pPr>
      <w:ind w:left="283" w:hanging="283"/>
    </w:pPr>
    <w:rPr>
      <w:bCs w:val="0"/>
      <w:lang w:val="ru-RU"/>
    </w:rPr>
  </w:style>
  <w:style w:type="paragraph" w:customStyle="1" w:styleId="15">
    <w:name w:val="Назва об'єкта1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a">
    <w:name w:val="Покажчик"/>
    <w:basedOn w:val="a"/>
    <w:qFormat/>
    <w:rsid w:val="00A21262"/>
    <w:pPr>
      <w:suppressLineNumbers/>
    </w:pPr>
    <w:rPr>
      <w:rFonts w:cs="Lucida Sans"/>
    </w:rPr>
  </w:style>
  <w:style w:type="paragraph" w:styleId="ab">
    <w:name w:val="index heading"/>
    <w:basedOn w:val="a"/>
    <w:qFormat/>
    <w:rsid w:val="00CB448F"/>
    <w:pPr>
      <w:suppressLineNumbers/>
    </w:pPr>
    <w:rPr>
      <w:rFonts w:cs="Mangal"/>
    </w:rPr>
  </w:style>
  <w:style w:type="paragraph" w:styleId="ac">
    <w:name w:val="caption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20">
    <w:name w:val="Название объекта2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6">
    <w:name w:val="Название объекта1"/>
    <w:basedOn w:val="a"/>
    <w:link w:val="17"/>
    <w:qFormat/>
    <w:rsid w:val="00A2126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8">
    <w:name w:val="Указатель1"/>
    <w:basedOn w:val="a"/>
    <w:qFormat/>
    <w:rsid w:val="00A21262"/>
    <w:pPr>
      <w:suppressLineNumbers/>
    </w:pPr>
    <w:rPr>
      <w:rFonts w:cs="Mangal"/>
    </w:rPr>
  </w:style>
  <w:style w:type="paragraph" w:customStyle="1" w:styleId="ad">
    <w:name w:val="Знак"/>
    <w:basedOn w:val="a"/>
    <w:qFormat/>
    <w:rsid w:val="00A21262"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Body Text Indent"/>
    <w:basedOn w:val="a"/>
    <w:rsid w:val="00A21262"/>
    <w:pPr>
      <w:ind w:firstLine="708"/>
      <w:jc w:val="both"/>
    </w:pPr>
    <w:rPr>
      <w:bCs w:val="0"/>
      <w:sz w:val="24"/>
    </w:rPr>
  </w:style>
  <w:style w:type="paragraph" w:customStyle="1" w:styleId="19">
    <w:name w:val="Знак Знак1"/>
    <w:basedOn w:val="a"/>
    <w:qFormat/>
    <w:rsid w:val="00A21262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qFormat/>
    <w:rsid w:val="00A21262"/>
    <w:pPr>
      <w:ind w:left="566" w:hanging="283"/>
    </w:pPr>
    <w:rPr>
      <w:bCs w:val="0"/>
      <w:lang w:val="ru-RU"/>
    </w:rPr>
  </w:style>
  <w:style w:type="paragraph" w:customStyle="1" w:styleId="1a">
    <w:name w:val="Прощание1"/>
    <w:basedOn w:val="a"/>
    <w:qFormat/>
    <w:rsid w:val="00A21262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rsid w:val="00A21262"/>
    <w:pPr>
      <w:ind w:left="357" w:firstLine="363"/>
      <w:jc w:val="both"/>
    </w:pPr>
    <w:rPr>
      <w:bCs w:val="0"/>
      <w:lang w:val="ru-RU"/>
    </w:rPr>
  </w:style>
  <w:style w:type="paragraph" w:customStyle="1" w:styleId="1b">
    <w:name w:val="Обычный отступ1"/>
    <w:basedOn w:val="a"/>
    <w:qFormat/>
    <w:rsid w:val="00A21262"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rsid w:val="00AB1C2A"/>
  </w:style>
  <w:style w:type="paragraph" w:customStyle="1" w:styleId="14">
    <w:name w:val="Верхній колонтитул1"/>
    <w:basedOn w:val="a"/>
    <w:link w:val="13"/>
    <w:uiPriority w:val="99"/>
    <w:semiHidden/>
    <w:unhideWhenUsed/>
    <w:rsid w:val="00B50DD4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rsid w:val="00A21262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rsid w:val="00A21262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rsid w:val="00A21262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rsid w:val="00A21262"/>
    <w:pPr>
      <w:spacing w:before="280" w:after="280"/>
    </w:pPr>
    <w:rPr>
      <w:rFonts w:eastAsia="Calibri"/>
      <w:bCs w:val="0"/>
      <w:sz w:val="24"/>
    </w:rPr>
  </w:style>
  <w:style w:type="paragraph" w:customStyle="1" w:styleId="af3">
    <w:name w:val="Содержимое врезки"/>
    <w:basedOn w:val="a"/>
    <w:qFormat/>
    <w:rsid w:val="00A21262"/>
  </w:style>
  <w:style w:type="paragraph" w:styleId="af4">
    <w:name w:val="Balloon Text"/>
    <w:basedOn w:val="a"/>
    <w:uiPriority w:val="99"/>
    <w:semiHidden/>
    <w:unhideWhenUsed/>
    <w:qFormat/>
    <w:rsid w:val="00D0236F"/>
    <w:rPr>
      <w:rFonts w:ascii="Tahoma" w:hAnsi="Tahoma" w:cs="Tahoma"/>
      <w:sz w:val="16"/>
      <w:szCs w:val="16"/>
    </w:rPr>
  </w:style>
  <w:style w:type="paragraph" w:customStyle="1" w:styleId="17">
    <w:name w:val="Нижній колонтитул1"/>
    <w:basedOn w:val="a"/>
    <w:link w:val="16"/>
    <w:uiPriority w:val="99"/>
    <w:semiHidden/>
    <w:unhideWhenUsed/>
    <w:rsid w:val="00B50DD4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  <w:rsid w:val="00A21262"/>
  </w:style>
  <w:style w:type="paragraph" w:styleId="af5">
    <w:name w:val="header"/>
    <w:basedOn w:val="a"/>
    <w:link w:val="af6"/>
    <w:uiPriority w:val="99"/>
    <w:unhideWhenUsed/>
    <w:rsid w:val="000F7F51"/>
    <w:pPr>
      <w:tabs>
        <w:tab w:val="center" w:pos="4986"/>
        <w:tab w:val="right" w:pos="9973"/>
      </w:tabs>
    </w:pPr>
  </w:style>
  <w:style w:type="character" w:customStyle="1" w:styleId="af6">
    <w:name w:val="Верхній колонтитул Знак"/>
    <w:basedOn w:val="a0"/>
    <w:link w:val="af5"/>
    <w:uiPriority w:val="99"/>
    <w:rsid w:val="000F7F51"/>
    <w:rPr>
      <w:rFonts w:ascii="Times New Roman" w:eastAsia="Times New Roman" w:hAnsi="Times New Roman" w:cs="Times New Roman"/>
      <w:bCs/>
      <w:sz w:val="28"/>
      <w:lang w:bidi="ar-SA"/>
    </w:rPr>
  </w:style>
  <w:style w:type="paragraph" w:styleId="af7">
    <w:name w:val="footer"/>
    <w:basedOn w:val="a"/>
    <w:link w:val="af8"/>
    <w:uiPriority w:val="99"/>
    <w:unhideWhenUsed/>
    <w:rsid w:val="000F7F51"/>
    <w:pPr>
      <w:tabs>
        <w:tab w:val="center" w:pos="4986"/>
        <w:tab w:val="right" w:pos="9973"/>
      </w:tabs>
    </w:pPr>
  </w:style>
  <w:style w:type="character" w:customStyle="1" w:styleId="af8">
    <w:name w:val="Нижній колонтитул Знак"/>
    <w:basedOn w:val="a0"/>
    <w:link w:val="af7"/>
    <w:uiPriority w:val="99"/>
    <w:rsid w:val="000F7F51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63F16-2673-4D19-9A40-7E4957359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1221</Words>
  <Characters>696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3</cp:revision>
  <cp:lastPrinted>2022-08-05T10:47:00Z</cp:lastPrinted>
  <dcterms:created xsi:type="dcterms:W3CDTF">2023-02-21T13:32:00Z</dcterms:created>
  <dcterms:modified xsi:type="dcterms:W3CDTF">2023-02-21T14:13:00Z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