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3858853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609C91D6" w14:textId="77777777" w:rsidR="006D58CE" w:rsidRDefault="006D58CE" w:rsidP="00B87407">
      <w:pPr>
        <w:ind w:right="4676"/>
        <w:rPr>
          <w:sz w:val="28"/>
          <w:szCs w:val="28"/>
        </w:rPr>
      </w:pPr>
    </w:p>
    <w:p w14:paraId="21BC231B" w14:textId="163DEC3D" w:rsidR="008B17BA" w:rsidRDefault="008B17BA" w:rsidP="00B87407">
      <w:pPr>
        <w:ind w:right="4676"/>
      </w:pPr>
      <w:r>
        <w:rPr>
          <w:sz w:val="28"/>
          <w:szCs w:val="28"/>
        </w:rPr>
        <w:t>Про балансоутримувачів</w:t>
      </w:r>
      <w:r w:rsidR="00EF2C89">
        <w:rPr>
          <w:sz w:val="28"/>
          <w:szCs w:val="28"/>
        </w:rPr>
        <w:t xml:space="preserve"> </w:t>
      </w:r>
      <w:r w:rsidR="00B87407">
        <w:rPr>
          <w:sz w:val="28"/>
          <w:szCs w:val="28"/>
        </w:rPr>
        <w:t>генераторів</w:t>
      </w:r>
    </w:p>
    <w:p w14:paraId="499B74A3" w14:textId="1E4EBF1F" w:rsidR="008B17BA" w:rsidRDefault="008B17BA" w:rsidP="008B17BA">
      <w:pPr>
        <w:ind w:right="4534"/>
        <w:jc w:val="both"/>
        <w:rPr>
          <w:sz w:val="28"/>
          <w:szCs w:val="28"/>
        </w:rPr>
      </w:pPr>
    </w:p>
    <w:p w14:paraId="1AA23799" w14:textId="19DC1D07" w:rsidR="008B17BA" w:rsidRDefault="008B17BA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7407" w:rsidRPr="00BA2183">
        <w:rPr>
          <w:iCs/>
          <w:sz w:val="28"/>
          <w:szCs w:val="28"/>
        </w:rPr>
        <w:t>Відповідно до статті 52 Закону України «Про місцеве самоврядування в Україні», статті 19 Кодексу ци</w:t>
      </w:r>
      <w:r w:rsidR="00445779" w:rsidRPr="00BA2183">
        <w:rPr>
          <w:iCs/>
          <w:sz w:val="28"/>
          <w:szCs w:val="28"/>
        </w:rPr>
        <w:t>вільного захисту України, статей</w:t>
      </w:r>
      <w:r w:rsidR="006D58CE" w:rsidRPr="00BA2183">
        <w:rPr>
          <w:iCs/>
          <w:sz w:val="28"/>
          <w:szCs w:val="28"/>
        </w:rPr>
        <w:t xml:space="preserve"> </w:t>
      </w:r>
      <w:r w:rsidR="00445779" w:rsidRPr="00BA2183">
        <w:rPr>
          <w:iCs/>
          <w:sz w:val="28"/>
          <w:szCs w:val="28"/>
        </w:rPr>
        <w:t xml:space="preserve">136, 137 </w:t>
      </w:r>
      <w:r w:rsidR="00B87407" w:rsidRPr="00BA2183">
        <w:rPr>
          <w:iCs/>
          <w:sz w:val="28"/>
          <w:szCs w:val="28"/>
        </w:rPr>
        <w:t xml:space="preserve">Господарського Кодексу України та Програми розвитку цивільного захисту Луцької міської територіальної громади на 2021–2025 роки, затвердженої </w:t>
      </w:r>
      <w:r w:rsidR="00B87407" w:rsidRPr="00BA2183">
        <w:rPr>
          <w:sz w:val="28"/>
          <w:szCs w:val="28"/>
        </w:rPr>
        <w:t>рішенням міської ради від 23.12.2020 №</w:t>
      </w:r>
      <w:r w:rsidR="00B87407" w:rsidRPr="00BA2183">
        <w:rPr>
          <w:sz w:val="28"/>
          <w:szCs w:val="28"/>
          <w:lang w:val="en-US"/>
        </w:rPr>
        <w:t> </w:t>
      </w:r>
      <w:r w:rsidR="00B87407" w:rsidRPr="00BA2183">
        <w:rPr>
          <w:sz w:val="28"/>
          <w:szCs w:val="28"/>
        </w:rPr>
        <w:t>2/12, зі змінами,</w:t>
      </w:r>
      <w:r w:rsidR="00B87407" w:rsidRPr="00BA2183">
        <w:rPr>
          <w:iCs/>
          <w:sz w:val="28"/>
          <w:szCs w:val="28"/>
        </w:rPr>
        <w:t xml:space="preserve"> у зв’язку з необхідністю забезпечення </w:t>
      </w:r>
      <w:r w:rsidR="005D714B" w:rsidRPr="00BA2183">
        <w:rPr>
          <w:iCs/>
          <w:sz w:val="28"/>
          <w:szCs w:val="28"/>
        </w:rPr>
        <w:t>незалежними джерелами електричної енергії</w:t>
      </w:r>
      <w:r w:rsidR="00B87407" w:rsidRPr="00BA2183">
        <w:rPr>
          <w:iCs/>
          <w:sz w:val="28"/>
          <w:szCs w:val="28"/>
        </w:rPr>
        <w:t xml:space="preserve"> </w:t>
      </w:r>
      <w:r w:rsidR="005D714B" w:rsidRPr="00BA2183">
        <w:rPr>
          <w:iCs/>
          <w:sz w:val="28"/>
          <w:szCs w:val="28"/>
        </w:rPr>
        <w:t>закладів освіти та комунальних підприємств, з метою запобігання виникненн</w:t>
      </w:r>
      <w:r w:rsidR="00BA2183" w:rsidRPr="00BA2183">
        <w:rPr>
          <w:iCs/>
          <w:sz w:val="28"/>
          <w:szCs w:val="28"/>
        </w:rPr>
        <w:t>ю</w:t>
      </w:r>
      <w:r w:rsidR="005D714B" w:rsidRPr="00BA2183">
        <w:rPr>
          <w:iCs/>
          <w:sz w:val="28"/>
          <w:szCs w:val="28"/>
        </w:rPr>
        <w:t xml:space="preserve"> надзвичайних ситуацій </w:t>
      </w:r>
      <w:r w:rsidR="00B87407" w:rsidRPr="00BA2183">
        <w:rPr>
          <w:iCs/>
          <w:sz w:val="28"/>
          <w:szCs w:val="28"/>
        </w:rPr>
        <w:t>виконавчий комітет міської ради</w:t>
      </w:r>
    </w:p>
    <w:p w14:paraId="447664F3" w14:textId="0D0B96FF" w:rsidR="00322779" w:rsidRDefault="00322779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10AC78E6" w14:textId="68AEC960" w:rsidR="00322779" w:rsidRPr="00BA2183" w:rsidRDefault="00322779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C3BAEA3" w14:textId="77777777" w:rsidR="008B17BA" w:rsidRDefault="008B17BA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78A79D0C" w14:textId="1A6A1E82" w:rsidR="008B17BA" w:rsidRDefault="008B17BA" w:rsidP="008B17BA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ab/>
      </w:r>
      <w:r w:rsidRPr="00F675FE">
        <w:rPr>
          <w:sz w:val="28"/>
          <w:szCs w:val="28"/>
        </w:rPr>
        <w:t xml:space="preserve">1. Визначити балансоутримувачами </w:t>
      </w:r>
      <w:r w:rsidR="00B87407" w:rsidRPr="00F675FE">
        <w:rPr>
          <w:sz w:val="28"/>
          <w:szCs w:val="28"/>
        </w:rPr>
        <w:t xml:space="preserve">генераторів </w:t>
      </w:r>
      <w:r w:rsidR="00BA2183" w:rsidRPr="00F675FE">
        <w:rPr>
          <w:sz w:val="28"/>
          <w:szCs w:val="28"/>
        </w:rPr>
        <w:t>В</w:t>
      </w:r>
      <w:r w:rsidR="00B87407" w:rsidRPr="00F675FE">
        <w:rPr>
          <w:sz w:val="28"/>
          <w:szCs w:val="28"/>
        </w:rPr>
        <w:t xml:space="preserve">иконавчий комітет </w:t>
      </w:r>
      <w:r w:rsidR="00BA2183" w:rsidRPr="00F675FE">
        <w:rPr>
          <w:sz w:val="28"/>
          <w:szCs w:val="28"/>
        </w:rPr>
        <w:t xml:space="preserve">Луцької </w:t>
      </w:r>
      <w:r w:rsidR="00B87407" w:rsidRPr="00F675FE">
        <w:rPr>
          <w:sz w:val="28"/>
          <w:szCs w:val="28"/>
        </w:rPr>
        <w:t xml:space="preserve">міської ради, </w:t>
      </w:r>
      <w:r w:rsidR="00BA2183" w:rsidRPr="00F675FE">
        <w:rPr>
          <w:sz w:val="28"/>
          <w:szCs w:val="28"/>
        </w:rPr>
        <w:t>Д</w:t>
      </w:r>
      <w:r w:rsidR="00B87407" w:rsidRPr="00F675FE">
        <w:rPr>
          <w:sz w:val="28"/>
          <w:szCs w:val="28"/>
        </w:rPr>
        <w:t>епартамент</w:t>
      </w:r>
      <w:r w:rsidRPr="00F675FE">
        <w:rPr>
          <w:sz w:val="28"/>
          <w:szCs w:val="28"/>
        </w:rPr>
        <w:t xml:space="preserve"> </w:t>
      </w:r>
      <w:r w:rsidR="00B87407" w:rsidRPr="00F675FE">
        <w:rPr>
          <w:sz w:val="28"/>
          <w:szCs w:val="28"/>
        </w:rPr>
        <w:t>освіти</w:t>
      </w:r>
      <w:r w:rsidR="00BA2183" w:rsidRPr="00F675FE">
        <w:rPr>
          <w:sz w:val="28"/>
          <w:szCs w:val="28"/>
        </w:rPr>
        <w:t xml:space="preserve"> Луцької</w:t>
      </w:r>
      <w:r w:rsidRPr="00F675FE">
        <w:rPr>
          <w:sz w:val="28"/>
          <w:szCs w:val="28"/>
        </w:rPr>
        <w:t xml:space="preserve"> міської ради та </w:t>
      </w:r>
      <w:r w:rsidR="00B87407" w:rsidRPr="00F675FE">
        <w:rPr>
          <w:sz w:val="28"/>
          <w:szCs w:val="28"/>
        </w:rPr>
        <w:t>комунальні підприємства</w:t>
      </w:r>
      <w:r w:rsidR="00307552" w:rsidRPr="00F675FE">
        <w:rPr>
          <w:sz w:val="28"/>
          <w:szCs w:val="28"/>
        </w:rPr>
        <w:t xml:space="preserve"> Луцької</w:t>
      </w:r>
      <w:r w:rsidRPr="00F675FE">
        <w:rPr>
          <w:sz w:val="28"/>
          <w:szCs w:val="28"/>
        </w:rPr>
        <w:t xml:space="preserve"> міської ради згідно з додатком</w:t>
      </w:r>
      <w:r>
        <w:rPr>
          <w:sz w:val="28"/>
          <w:szCs w:val="28"/>
        </w:rPr>
        <w:t>.</w:t>
      </w:r>
    </w:p>
    <w:p w14:paraId="5140BC89" w14:textId="54296A74" w:rsidR="008B17BA" w:rsidRDefault="008B17BA" w:rsidP="008B17BA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ab/>
      </w:r>
      <w:r w:rsidR="00EF2C89">
        <w:rPr>
          <w:sz w:val="28"/>
          <w:szCs w:val="28"/>
        </w:rPr>
        <w:t>2</w:t>
      </w:r>
      <w:r>
        <w:rPr>
          <w:sz w:val="28"/>
          <w:szCs w:val="28"/>
        </w:rPr>
        <w:t xml:space="preserve">. Директорові департаменту </w:t>
      </w:r>
      <w:r w:rsidR="00B87407">
        <w:rPr>
          <w:sz w:val="28"/>
          <w:szCs w:val="28"/>
        </w:rPr>
        <w:t xml:space="preserve">освіти </w:t>
      </w:r>
      <w:r w:rsidR="00307552">
        <w:rPr>
          <w:sz w:val="28"/>
          <w:szCs w:val="28"/>
        </w:rPr>
        <w:t xml:space="preserve">Луцької </w:t>
      </w:r>
      <w:r w:rsidR="00B87407">
        <w:rPr>
          <w:sz w:val="28"/>
          <w:szCs w:val="28"/>
        </w:rPr>
        <w:t xml:space="preserve">міської ради, директорам </w:t>
      </w:r>
      <w:r>
        <w:rPr>
          <w:sz w:val="28"/>
          <w:szCs w:val="28"/>
        </w:rPr>
        <w:t>комунальн</w:t>
      </w:r>
      <w:r w:rsidR="00B87407">
        <w:rPr>
          <w:sz w:val="28"/>
          <w:szCs w:val="28"/>
        </w:rPr>
        <w:t xml:space="preserve">их </w:t>
      </w:r>
      <w:r>
        <w:rPr>
          <w:sz w:val="28"/>
          <w:szCs w:val="28"/>
        </w:rPr>
        <w:t>підприємств</w:t>
      </w:r>
      <w:r w:rsidR="00307552">
        <w:rPr>
          <w:sz w:val="28"/>
          <w:szCs w:val="28"/>
        </w:rPr>
        <w:t xml:space="preserve"> Луцької</w:t>
      </w:r>
      <w:r>
        <w:rPr>
          <w:sz w:val="28"/>
          <w:szCs w:val="28"/>
        </w:rPr>
        <w:t xml:space="preserve"> міської ради призначити відповідальних осіб для систематичного контролю за правильним утримуванням та експлуатацією </w:t>
      </w:r>
      <w:r w:rsidR="00B87407">
        <w:rPr>
          <w:sz w:val="28"/>
          <w:szCs w:val="28"/>
        </w:rPr>
        <w:t>генераторів</w:t>
      </w:r>
      <w:r>
        <w:rPr>
          <w:sz w:val="28"/>
          <w:szCs w:val="28"/>
        </w:rPr>
        <w:t>.</w:t>
      </w:r>
    </w:p>
    <w:p w14:paraId="4A29B82B" w14:textId="07E7B55F" w:rsidR="00393A55" w:rsidRPr="00393A55" w:rsidRDefault="008B17BA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F2C89">
        <w:rPr>
          <w:sz w:val="28"/>
          <w:szCs w:val="28"/>
        </w:rPr>
        <w:t>3</w:t>
      </w:r>
      <w:r w:rsidRPr="00B8740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393A55">
        <w:rPr>
          <w:sz w:val="28"/>
          <w:szCs w:val="28"/>
        </w:rPr>
        <w:t>Директорові Луцького спеціального комунального автотранспортного підприємства «Луцькспецкомунтранс» забезпечити передані закладам освіти генератори паливно-мастильними матеріалами</w:t>
      </w:r>
      <w:r w:rsidR="000C1423">
        <w:rPr>
          <w:sz w:val="28"/>
          <w:szCs w:val="28"/>
        </w:rPr>
        <w:t xml:space="preserve"> та</w:t>
      </w:r>
      <w:r w:rsidR="00393A55">
        <w:rPr>
          <w:sz w:val="28"/>
          <w:szCs w:val="28"/>
        </w:rPr>
        <w:t xml:space="preserve"> резерв палива </w:t>
      </w:r>
      <w:r w:rsidR="00F841E2">
        <w:rPr>
          <w:sz w:val="28"/>
          <w:szCs w:val="28"/>
        </w:rPr>
        <w:t xml:space="preserve">для генераторів </w:t>
      </w:r>
      <w:r w:rsidR="00393A55">
        <w:rPr>
          <w:sz w:val="28"/>
          <w:szCs w:val="28"/>
        </w:rPr>
        <w:t>у обсязі 5 тон.</w:t>
      </w:r>
    </w:p>
    <w:p w14:paraId="45FC4353" w14:textId="781216DA" w:rsidR="008B17BA" w:rsidRDefault="00393A55" w:rsidP="008B17BA">
      <w:pPr>
        <w:tabs>
          <w:tab w:val="left" w:pos="564"/>
        </w:tabs>
        <w:suppressAutoHyphens/>
        <w:jc w:val="both"/>
      </w:pPr>
      <w:r w:rsidRPr="00393A55"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4. </w:t>
      </w:r>
      <w:r w:rsidR="008B17BA">
        <w:rPr>
          <w:sz w:val="28"/>
          <w:szCs w:val="28"/>
        </w:rPr>
        <w:t>Контроль за виконанням рішення покласт</w:t>
      </w:r>
      <w:r w:rsidR="00B87407">
        <w:rPr>
          <w:sz w:val="28"/>
          <w:szCs w:val="28"/>
        </w:rPr>
        <w:t>и на заступника міського голови Ірину Чебелюк</w:t>
      </w:r>
      <w:r w:rsidR="008B17BA">
        <w:rPr>
          <w:sz w:val="28"/>
          <w:szCs w:val="28"/>
        </w:rPr>
        <w:t>.</w:t>
      </w:r>
    </w:p>
    <w:p w14:paraId="79AFAD93" w14:textId="77777777" w:rsidR="008B17BA" w:rsidRDefault="008B17BA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63A2EC37" w14:textId="77777777" w:rsidR="008B17BA" w:rsidRDefault="008B17BA" w:rsidP="008B17BA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2FD6325E" w14:textId="77777777" w:rsidR="008B17BA" w:rsidRDefault="008B17BA" w:rsidP="008B17BA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F9D31D8" w14:textId="7B88DB3B" w:rsidR="005B2E53" w:rsidRDefault="005B2E53" w:rsidP="008B17BA">
      <w:pPr>
        <w:tabs>
          <w:tab w:val="left" w:pos="564"/>
        </w:tabs>
        <w:suppressAutoHyphens/>
        <w:jc w:val="both"/>
        <w:rPr>
          <w:bCs/>
          <w:sz w:val="28"/>
          <w:szCs w:val="28"/>
        </w:rPr>
      </w:pPr>
    </w:p>
    <w:p w14:paraId="4C4F6D4E" w14:textId="77777777" w:rsidR="00C83600" w:rsidRDefault="00C83600" w:rsidP="008B17BA">
      <w:pPr>
        <w:tabs>
          <w:tab w:val="left" w:pos="564"/>
        </w:tabs>
        <w:suppressAutoHyphens/>
        <w:jc w:val="both"/>
        <w:rPr>
          <w:bCs/>
          <w:sz w:val="28"/>
          <w:szCs w:val="28"/>
        </w:rPr>
      </w:pPr>
    </w:p>
    <w:p w14:paraId="7C2ABD84" w14:textId="77777777" w:rsidR="008B17BA" w:rsidRDefault="008B17BA" w:rsidP="008B17BA">
      <w:pPr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0EB5659F" w14:textId="77777777" w:rsidR="008B17BA" w:rsidRDefault="008B17BA" w:rsidP="008B17BA">
      <w:pPr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55419FD" w14:textId="77777777" w:rsidR="008B17BA" w:rsidRDefault="008B17BA" w:rsidP="008B17BA">
      <w:pPr>
        <w:jc w:val="both"/>
        <w:textAlignment w:val="baseline"/>
        <w:rPr>
          <w:bCs/>
        </w:rPr>
      </w:pPr>
    </w:p>
    <w:p w14:paraId="0B4F4F3E" w14:textId="004A62EA" w:rsidR="001335EA" w:rsidRDefault="00B87407" w:rsidP="00393A55">
      <w:pPr>
        <w:tabs>
          <w:tab w:val="left" w:pos="564"/>
        </w:tabs>
        <w:suppressAutoHyphens/>
        <w:jc w:val="both"/>
        <w:textAlignment w:val="baseline"/>
      </w:pPr>
      <w:r>
        <w:rPr>
          <w:bCs/>
          <w:color w:val="000000"/>
          <w:lang w:eastAsia="uk-UA"/>
        </w:rPr>
        <w:t>Осі</w:t>
      </w:r>
      <w:r w:rsidR="008B17BA">
        <w:rPr>
          <w:bCs/>
          <w:color w:val="000000"/>
          <w:lang w:eastAsia="uk-UA"/>
        </w:rPr>
        <w:t xml:space="preserve">юк </w:t>
      </w:r>
      <w:r>
        <w:rPr>
          <w:bCs/>
          <w:color w:val="000000"/>
          <w:lang w:eastAsia="uk-UA"/>
        </w:rPr>
        <w:t>773 159</w:t>
      </w:r>
    </w:p>
    <w:sectPr w:rsidR="001335EA" w:rsidSect="006D58C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61BE" w14:textId="77777777" w:rsidR="00DE7181" w:rsidRDefault="00DE7181" w:rsidP="00CF0A95">
      <w:r>
        <w:separator/>
      </w:r>
    </w:p>
  </w:endnote>
  <w:endnote w:type="continuationSeparator" w:id="0">
    <w:p w14:paraId="276434CE" w14:textId="77777777" w:rsidR="00DE7181" w:rsidRDefault="00DE718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AD323" w14:textId="77777777" w:rsidR="00DE7181" w:rsidRDefault="00DE7181" w:rsidP="00CF0A95">
      <w:r>
        <w:separator/>
      </w:r>
    </w:p>
  </w:footnote>
  <w:footnote w:type="continuationSeparator" w:id="0">
    <w:p w14:paraId="67D7A9C7" w14:textId="77777777" w:rsidR="00DE7181" w:rsidRDefault="00DE718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13A9A9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93A55" w:rsidRPr="00393A5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8232A"/>
    <w:rsid w:val="000A4AAA"/>
    <w:rsid w:val="000C1423"/>
    <w:rsid w:val="001335EA"/>
    <w:rsid w:val="0019272B"/>
    <w:rsid w:val="002765D7"/>
    <w:rsid w:val="0029180F"/>
    <w:rsid w:val="002C30D7"/>
    <w:rsid w:val="00307552"/>
    <w:rsid w:val="00322779"/>
    <w:rsid w:val="00346626"/>
    <w:rsid w:val="00393A55"/>
    <w:rsid w:val="003E03E7"/>
    <w:rsid w:val="00403E6F"/>
    <w:rsid w:val="004318D5"/>
    <w:rsid w:val="00445779"/>
    <w:rsid w:val="0046275A"/>
    <w:rsid w:val="004A2694"/>
    <w:rsid w:val="004F65E3"/>
    <w:rsid w:val="00524DD4"/>
    <w:rsid w:val="005B2E53"/>
    <w:rsid w:val="005D714B"/>
    <w:rsid w:val="006353DF"/>
    <w:rsid w:val="006D58CE"/>
    <w:rsid w:val="006E607E"/>
    <w:rsid w:val="00724D66"/>
    <w:rsid w:val="00735430"/>
    <w:rsid w:val="0079221F"/>
    <w:rsid w:val="007D67F1"/>
    <w:rsid w:val="00803E4C"/>
    <w:rsid w:val="00883475"/>
    <w:rsid w:val="008B17BA"/>
    <w:rsid w:val="00903A08"/>
    <w:rsid w:val="0097095B"/>
    <w:rsid w:val="00971224"/>
    <w:rsid w:val="00A80BDF"/>
    <w:rsid w:val="00B0361F"/>
    <w:rsid w:val="00B27C32"/>
    <w:rsid w:val="00B76DD6"/>
    <w:rsid w:val="00B87407"/>
    <w:rsid w:val="00B97E4D"/>
    <w:rsid w:val="00BA2183"/>
    <w:rsid w:val="00BA2938"/>
    <w:rsid w:val="00C83600"/>
    <w:rsid w:val="00CB65B3"/>
    <w:rsid w:val="00CF0A95"/>
    <w:rsid w:val="00D53874"/>
    <w:rsid w:val="00D76B2C"/>
    <w:rsid w:val="00DE7181"/>
    <w:rsid w:val="00EF2C89"/>
    <w:rsid w:val="00F30EF9"/>
    <w:rsid w:val="00F675FE"/>
    <w:rsid w:val="00F8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44577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457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15</cp:revision>
  <cp:lastPrinted>2023-02-22T09:51:00Z</cp:lastPrinted>
  <dcterms:created xsi:type="dcterms:W3CDTF">2023-02-22T09:15:00Z</dcterms:created>
  <dcterms:modified xsi:type="dcterms:W3CDTF">2023-02-22T14:29:00Z</dcterms:modified>
</cp:coreProperties>
</file>