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firstLine="4706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706"/>
        <w:rPr>
          <w:szCs w:val="28"/>
          <w:lang w:val="uk-UA"/>
        </w:rPr>
      </w:pPr>
      <w:r>
        <w:rPr>
          <w:szCs w:val="28"/>
          <w:lang w:val="uk-UA"/>
        </w:rPr>
        <w:t>до розпорядження міського голови</w:t>
      </w:r>
    </w:p>
    <w:p>
      <w:pPr>
        <w:pStyle w:val="Normal"/>
        <w:ind w:firstLine="468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_______________ № ____________</w:t>
      </w:r>
    </w:p>
    <w:p>
      <w:pPr>
        <w:pStyle w:val="16"/>
        <w:ind w:lef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-426" w:leader="none"/>
        </w:tabs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  <w:t>Кошторис видатків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lang w:val="uk-UA"/>
        </w:rPr>
        <w:t>на організацію прийому делегації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highlight w:val="white"/>
          <w:lang w:val="uk-UA"/>
        </w:rPr>
        <w:t>з міста Вюрцбург (ФРН)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lang w:val="uk-UA"/>
        </w:rPr>
        <w:t>25 лютого 2023 року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W w:w="9664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4"/>
        <w:gridCol w:w="4364"/>
        <w:gridCol w:w="1142"/>
        <w:gridCol w:w="1410"/>
        <w:gridCol w:w="2014"/>
      </w:tblGrid>
      <w:tr>
        <w:trPr>
          <w:trHeight w:val="43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з/п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Назва витрат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Ціна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(грн)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Сума 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(грн)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1.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  <w:highlight w:val="white"/>
                <w:lang w:val="uk-UA"/>
              </w:rPr>
              <w:t>Організаці</w:t>
            </w:r>
            <w:r>
              <w:rPr>
                <w:szCs w:val="28"/>
                <w:lang w:val="uk-UA"/>
              </w:rPr>
              <w:t xml:space="preserve">я гарячого </w:t>
            </w:r>
            <w:r>
              <w:rPr>
                <w:szCs w:val="28"/>
                <w:highlight w:val="white"/>
                <w:lang w:val="uk-UA"/>
              </w:rPr>
              <w:t>харчування для членів делегації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highlight w:val="white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highlight w:val="white"/>
                <w:lang w:val="pl-PL" w:eastAsia="zh-CN" w:bidi="ar-SA"/>
              </w:rPr>
              <w:t>4</w:t>
            </w:r>
            <w:r>
              <w:rPr>
                <w:szCs w:val="28"/>
                <w:highlight w:val="white"/>
                <w:lang w:val="uk-UA"/>
              </w:rPr>
              <w:t> 000,00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4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Подарунковий набір “Луцьк таємничий”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220,00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/>
            </w:pPr>
            <w:r>
              <w:rPr>
                <w:sz w:val="28"/>
                <w:szCs w:val="28"/>
              </w:rPr>
              <w:t>220,00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4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Набір меду “Медовий сувенір”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210,00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/>
            </w:pPr>
            <w:r>
              <w:rPr>
                <w:sz w:val="28"/>
                <w:szCs w:val="28"/>
              </w:rPr>
              <w:t>210,00</w:t>
            </w:r>
          </w:p>
        </w:tc>
      </w:tr>
      <w:tr>
        <w:trPr>
          <w:trHeight w:val="328" w:hRule="atLeast"/>
        </w:trPr>
        <w:tc>
          <w:tcPr>
            <w:tcW w:w="76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b/>
                <w:bCs/>
                <w:szCs w:val="28"/>
              </w:rPr>
              <w:t xml:space="preserve">          </w:t>
            </w:r>
            <w:r>
              <w:rPr>
                <w:szCs w:val="28"/>
              </w:rPr>
              <w:t>РАЗОМ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pl-PL" w:eastAsia="zh-CN" w:bidi="ar-SA"/>
              </w:rPr>
              <w:t>4</w:t>
            </w:r>
            <w:r>
              <w:rPr>
                <w:lang w:val="uk-UA"/>
              </w:rPr>
              <w:t> 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>430</w:t>
            </w:r>
            <w:r>
              <w:rPr>
                <w:lang w:val="uk-UA"/>
              </w:rPr>
              <w:t>,00</w:t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/>
      </w:pPr>
      <w:r>
        <w:rPr>
          <w:sz w:val="24"/>
          <w:lang w:val="uk-UA"/>
        </w:rPr>
        <w:t xml:space="preserve">Вінцюк 777 995  </w:t>
      </w:r>
    </w:p>
    <w:sectPr>
      <w:type w:val="nextPage"/>
      <w:pgSz w:w="11906" w:h="16838"/>
      <w:pgMar w:left="1985" w:right="567" w:header="0" w:top="1134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1a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rsid w:val="00be1a2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e1a2e"/>
    <w:rPr/>
  </w:style>
  <w:style w:type="character" w:styleId="WW8Num1z1" w:customStyle="1">
    <w:name w:val="WW8Num1z1"/>
    <w:qFormat/>
    <w:rsid w:val="00be1a2e"/>
    <w:rPr/>
  </w:style>
  <w:style w:type="character" w:styleId="WW8Num1z2" w:customStyle="1">
    <w:name w:val="WW8Num1z2"/>
    <w:qFormat/>
    <w:rsid w:val="00be1a2e"/>
    <w:rPr/>
  </w:style>
  <w:style w:type="character" w:styleId="WW8Num1z3" w:customStyle="1">
    <w:name w:val="WW8Num1z3"/>
    <w:qFormat/>
    <w:rsid w:val="00be1a2e"/>
    <w:rPr/>
  </w:style>
  <w:style w:type="character" w:styleId="WW8Num1z4" w:customStyle="1">
    <w:name w:val="WW8Num1z4"/>
    <w:qFormat/>
    <w:rsid w:val="00be1a2e"/>
    <w:rPr/>
  </w:style>
  <w:style w:type="character" w:styleId="WW8Num1z5" w:customStyle="1">
    <w:name w:val="WW8Num1z5"/>
    <w:qFormat/>
    <w:rsid w:val="00be1a2e"/>
    <w:rPr/>
  </w:style>
  <w:style w:type="character" w:styleId="WW8Num1z6" w:customStyle="1">
    <w:name w:val="WW8Num1z6"/>
    <w:qFormat/>
    <w:rsid w:val="00be1a2e"/>
    <w:rPr/>
  </w:style>
  <w:style w:type="character" w:styleId="WW8Num1z7" w:customStyle="1">
    <w:name w:val="WW8Num1z7"/>
    <w:qFormat/>
    <w:rsid w:val="00be1a2e"/>
    <w:rPr/>
  </w:style>
  <w:style w:type="character" w:styleId="WW8Num1z8" w:customStyle="1">
    <w:name w:val="WW8Num1z8"/>
    <w:qFormat/>
    <w:rsid w:val="00be1a2e"/>
    <w:rPr/>
  </w:style>
  <w:style w:type="character" w:styleId="11" w:customStyle="1">
    <w:name w:val="Основной шрифт абзаца1"/>
    <w:qFormat/>
    <w:rsid w:val="00be1a2e"/>
    <w:rPr/>
  </w:style>
  <w:style w:type="character" w:styleId="WW8Num2z0" w:customStyle="1">
    <w:name w:val="WW8Num2z0"/>
    <w:qFormat/>
    <w:rsid w:val="00be1a2e"/>
    <w:rPr/>
  </w:style>
  <w:style w:type="character" w:styleId="WW8Num2z1" w:customStyle="1">
    <w:name w:val="WW8Num2z1"/>
    <w:qFormat/>
    <w:rsid w:val="00be1a2e"/>
    <w:rPr/>
  </w:style>
  <w:style w:type="character" w:styleId="WW8Num2z2" w:customStyle="1">
    <w:name w:val="WW8Num2z2"/>
    <w:qFormat/>
    <w:rsid w:val="00be1a2e"/>
    <w:rPr/>
  </w:style>
  <w:style w:type="character" w:styleId="WW8Num2z3" w:customStyle="1">
    <w:name w:val="WW8Num2z3"/>
    <w:qFormat/>
    <w:rsid w:val="00be1a2e"/>
    <w:rPr/>
  </w:style>
  <w:style w:type="character" w:styleId="WW8Num2z4" w:customStyle="1">
    <w:name w:val="WW8Num2z4"/>
    <w:qFormat/>
    <w:rsid w:val="00be1a2e"/>
    <w:rPr/>
  </w:style>
  <w:style w:type="character" w:styleId="WW8Num2z5" w:customStyle="1">
    <w:name w:val="WW8Num2z5"/>
    <w:qFormat/>
    <w:rsid w:val="00be1a2e"/>
    <w:rPr/>
  </w:style>
  <w:style w:type="character" w:styleId="WW8Num2z6" w:customStyle="1">
    <w:name w:val="WW8Num2z6"/>
    <w:qFormat/>
    <w:rsid w:val="00be1a2e"/>
    <w:rPr/>
  </w:style>
  <w:style w:type="character" w:styleId="WW8Num2z7" w:customStyle="1">
    <w:name w:val="WW8Num2z7"/>
    <w:qFormat/>
    <w:rsid w:val="00be1a2e"/>
    <w:rPr/>
  </w:style>
  <w:style w:type="character" w:styleId="WW8Num2z8" w:customStyle="1">
    <w:name w:val="WW8Num2z8"/>
    <w:qFormat/>
    <w:rsid w:val="00be1a2e"/>
    <w:rPr/>
  </w:style>
  <w:style w:type="character" w:styleId="3" w:customStyle="1">
    <w:name w:val="Основной шрифт абзаца3"/>
    <w:qFormat/>
    <w:rsid w:val="00be1a2e"/>
    <w:rPr/>
  </w:style>
  <w:style w:type="character" w:styleId="2" w:customStyle="1">
    <w:name w:val="Основной шрифт абзаца2"/>
    <w:qFormat/>
    <w:rsid w:val="00be1a2e"/>
    <w:rPr/>
  </w:style>
  <w:style w:type="character" w:styleId="WW8Num1zfalse" w:customStyle="1">
    <w:name w:val="WW8Num1zfalse"/>
    <w:qFormat/>
    <w:rsid w:val="00be1a2e"/>
    <w:rPr/>
  </w:style>
  <w:style w:type="character" w:styleId="WW8Num1ztrue" w:customStyle="1">
    <w:name w:val="WW8Num1ztrue"/>
    <w:qFormat/>
    <w:rsid w:val="00be1a2e"/>
    <w:rPr/>
  </w:style>
  <w:style w:type="character" w:styleId="WWWW8Num1ztrue" w:customStyle="1">
    <w:name w:val="WW-WW8Num1ztrue"/>
    <w:qFormat/>
    <w:rsid w:val="00be1a2e"/>
    <w:rPr/>
  </w:style>
  <w:style w:type="character" w:styleId="WWWW8Num1ztrue1" w:customStyle="1">
    <w:name w:val="WW-WW8Num1ztrue1"/>
    <w:qFormat/>
    <w:rsid w:val="00be1a2e"/>
    <w:rPr/>
  </w:style>
  <w:style w:type="character" w:styleId="WWWW8Num1ztrue2" w:customStyle="1">
    <w:name w:val="WW-WW8Num1ztrue2"/>
    <w:qFormat/>
    <w:rsid w:val="00be1a2e"/>
    <w:rPr/>
  </w:style>
  <w:style w:type="character" w:styleId="WWWW8Num1ztrue3" w:customStyle="1">
    <w:name w:val="WW-WW8Num1ztrue3"/>
    <w:qFormat/>
    <w:rsid w:val="00be1a2e"/>
    <w:rPr/>
  </w:style>
  <w:style w:type="character" w:styleId="WWWW8Num1ztrue4" w:customStyle="1">
    <w:name w:val="WW-WW8Num1ztrue4"/>
    <w:qFormat/>
    <w:rsid w:val="00be1a2e"/>
    <w:rPr/>
  </w:style>
  <w:style w:type="character" w:styleId="WWWW8Num1ztrue5" w:customStyle="1">
    <w:name w:val="WW-WW8Num1ztrue5"/>
    <w:qFormat/>
    <w:rsid w:val="00be1a2e"/>
    <w:rPr/>
  </w:style>
  <w:style w:type="character" w:styleId="WWWW8Num1ztrue6" w:customStyle="1">
    <w:name w:val="WW-WW8Num1ztrue6"/>
    <w:qFormat/>
    <w:rsid w:val="00be1a2e"/>
    <w:rPr/>
  </w:style>
  <w:style w:type="character" w:styleId="WWWW8Num1ztrue7" w:customStyle="1">
    <w:name w:val="WW-WW8Num1ztrue7"/>
    <w:qFormat/>
    <w:rsid w:val="00be1a2e"/>
    <w:rPr/>
  </w:style>
  <w:style w:type="character" w:styleId="WWWW8Num1ztrue11" w:customStyle="1">
    <w:name w:val="WW-WW8Num1ztrue11"/>
    <w:qFormat/>
    <w:rsid w:val="00be1a2e"/>
    <w:rPr/>
  </w:style>
  <w:style w:type="character" w:styleId="WWWW8Num1ztrue21" w:customStyle="1">
    <w:name w:val="WW-WW8Num1ztrue21"/>
    <w:qFormat/>
    <w:rsid w:val="00be1a2e"/>
    <w:rPr/>
  </w:style>
  <w:style w:type="character" w:styleId="WWWW8Num1ztrue31" w:customStyle="1">
    <w:name w:val="WW-WW8Num1ztrue31"/>
    <w:qFormat/>
    <w:rsid w:val="00be1a2e"/>
    <w:rPr/>
  </w:style>
  <w:style w:type="character" w:styleId="WWWW8Num1ztrue41" w:customStyle="1">
    <w:name w:val="WW-WW8Num1ztrue41"/>
    <w:qFormat/>
    <w:rsid w:val="00be1a2e"/>
    <w:rPr/>
  </w:style>
  <w:style w:type="character" w:styleId="WWWW8Num1ztrue51" w:customStyle="1">
    <w:name w:val="WW-WW8Num1ztrue51"/>
    <w:qFormat/>
    <w:rsid w:val="00be1a2e"/>
    <w:rPr/>
  </w:style>
  <w:style w:type="character" w:styleId="WWWW8Num1ztrue61" w:customStyle="1">
    <w:name w:val="WW-WW8Num1ztrue61"/>
    <w:qFormat/>
    <w:rsid w:val="00be1a2e"/>
    <w:rPr/>
  </w:style>
  <w:style w:type="character" w:styleId="Pagenumber">
    <w:name w:val="page number"/>
    <w:basedOn w:val="11"/>
    <w:qFormat/>
    <w:rsid w:val="00be1a2e"/>
    <w:rPr/>
  </w:style>
  <w:style w:type="paragraph" w:styleId="Style13" w:customStyle="1">
    <w:name w:val="Заголовок"/>
    <w:basedOn w:val="Normal"/>
    <w:next w:val="Style14"/>
    <w:qFormat/>
    <w:rsid w:val="00be1a2e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4">
    <w:name w:val="Body Text"/>
    <w:basedOn w:val="Normal"/>
    <w:rsid w:val="00be1a2e"/>
    <w:pPr>
      <w:jc w:val="both"/>
    </w:pPr>
    <w:rPr>
      <w:szCs w:val="28"/>
      <w:lang w:val="uk-UA"/>
    </w:rPr>
  </w:style>
  <w:style w:type="paragraph" w:styleId="Style15">
    <w:name w:val="List"/>
    <w:basedOn w:val="Style14"/>
    <w:rsid w:val="00be1a2e"/>
    <w:pPr/>
    <w:rPr>
      <w:rFonts w:cs="Mang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be1a2e"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rsid w:val="00be1a2e"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12" w:customStyle="1">
    <w:name w:val="Название объекта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Название объекта2"/>
    <w:basedOn w:val="Normal"/>
    <w:qFormat/>
    <w:rsid w:val="00be1a2e"/>
    <w:pPr>
      <w:suppressLineNumbers/>
      <w:spacing w:before="120" w:after="120"/>
    </w:pPr>
    <w:rPr>
      <w:rFonts w:cs="Lucida Sans"/>
      <w:i/>
      <w:iCs/>
      <w:sz w:val="24"/>
    </w:rPr>
  </w:style>
  <w:style w:type="paragraph" w:styleId="13" w:customStyle="1">
    <w:name w:val="Название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rsid w:val="00be1a2e"/>
    <w:pPr>
      <w:suppressLineNumbers/>
    </w:pPr>
    <w:rPr>
      <w:rFonts w:cs="Mangal"/>
    </w:rPr>
  </w:style>
  <w:style w:type="paragraph" w:styleId="15" w:customStyle="1">
    <w:name w:val="Текст выноски1"/>
    <w:basedOn w:val="Normal"/>
    <w:qFormat/>
    <w:rsid w:val="00be1a2e"/>
    <w:pPr/>
    <w:rPr>
      <w:rFonts w:ascii="Tahoma" w:hAnsi="Tahoma" w:cs="Tahoma"/>
      <w:sz w:val="16"/>
      <w:szCs w:val="16"/>
    </w:rPr>
  </w:style>
  <w:style w:type="paragraph" w:styleId="Style18" w:customStyle="1">
    <w:name w:val="Верхній і нижній колонтитули"/>
    <w:basedOn w:val="Normal"/>
    <w:qFormat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rsid w:val="00be1a2e"/>
    <w:pPr>
      <w:shd w:val="clear" w:color="auto" w:fill="FFFFFF"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qFormat/>
    <w:rsid w:val="00be1a2e"/>
    <w:pPr>
      <w:suppressLineNumbers/>
    </w:pPr>
    <w:rPr/>
  </w:style>
  <w:style w:type="paragraph" w:styleId="Style21" w:customStyle="1">
    <w:name w:val="Заголовок таблиці"/>
    <w:basedOn w:val="Style20"/>
    <w:qFormat/>
    <w:rsid w:val="00be1a2e"/>
    <w:pPr>
      <w:jc w:val="center"/>
    </w:pPr>
    <w:rPr>
      <w:b/>
      <w:bCs/>
    </w:rPr>
  </w:style>
  <w:style w:type="paragraph" w:styleId="FrameContents" w:customStyle="1">
    <w:name w:val="Frame Contents"/>
    <w:basedOn w:val="Style14"/>
    <w:qFormat/>
    <w:rsid w:val="00be1a2e"/>
    <w:pPr/>
    <w:rPr/>
  </w:style>
  <w:style w:type="paragraph" w:styleId="Style22">
    <w:name w:val="Footer"/>
    <w:basedOn w:val="Normal"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 w:customStyle="1">
    <w:name w:val="Вміст рамки"/>
    <w:basedOn w:val="Normal"/>
    <w:qFormat/>
    <w:rsid w:val="00be1a2e"/>
    <w:pPr/>
    <w:rPr/>
  </w:style>
  <w:style w:type="paragraph" w:styleId="Style24" w:customStyle="1">
    <w:name w:val="Содержимое таблицы"/>
    <w:basedOn w:val="Normal"/>
    <w:qFormat/>
    <w:rsid w:val="00be1a2e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be1a2e"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rsid w:val="00be1a2e"/>
    <w:pPr/>
    <w:rPr/>
  </w:style>
  <w:style w:type="paragraph" w:styleId="16" w:customStyle="1">
    <w:name w:val="Абзац списку1"/>
    <w:basedOn w:val="Normal"/>
    <w:qFormat/>
    <w:rsid w:val="00be1a2e"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rsid w:val="00be1a2e"/>
    <w:pPr>
      <w:widowControl w:val="false"/>
      <w:spacing w:before="0" w:after="200"/>
    </w:pPr>
    <w:rPr>
      <w:szCs w:val="28"/>
    </w:rPr>
  </w:style>
  <w:style w:type="paragraph" w:styleId="Style27" w:customStyle="1">
    <w:name w:val="Верхній колонтитул ліворуч"/>
    <w:basedOn w:val="Normal"/>
    <w:qFormat/>
    <w:rsid w:val="00be1a2e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e1a2e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Application>LibreOffice/6.3.4.2$Windows_X86_64 LibreOffice_project/60da17e045e08f1793c57c00ba83cdfce946d0aa</Application>
  <Pages>2</Pages>
  <Words>70</Words>
  <Characters>415</Characters>
  <CharactersWithSpaces>472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1995-11-21T17:41:00Z</cp:lastPrinted>
  <dcterms:modified xsi:type="dcterms:W3CDTF">2023-02-23T16:07:37Z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