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231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26C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0E6747E9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6E3135">
        <w:rPr>
          <w:sz w:val="27"/>
          <w:szCs w:val="27"/>
        </w:rPr>
        <w:t>вул. Лесі Українки, 43</w:t>
      </w:r>
    </w:p>
    <w:p w14:paraId="322993A2" w14:textId="77777777" w:rsidR="001E2643" w:rsidRPr="00F26CCB" w:rsidRDefault="001E2643" w:rsidP="00F66F61">
      <w:pPr>
        <w:ind w:firstLine="567"/>
        <w:jc w:val="both"/>
      </w:pPr>
    </w:p>
    <w:p w14:paraId="04831067" w14:textId="4F910E3C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 Лесі Українки, 43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502EF8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26CCB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26CCB" w:rsidRDefault="00113439" w:rsidP="00113439"/>
    <w:p w14:paraId="41B0A9FF" w14:textId="6D80726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4A4766">
        <w:rPr>
          <w:sz w:val="27"/>
          <w:szCs w:val="27"/>
        </w:rPr>
        <w:t>вул. Лесі Українки, 43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F26CC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26CC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26CC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26CC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26CC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BB07" w14:textId="77777777" w:rsidR="00926ED4" w:rsidRDefault="00926ED4" w:rsidP="00CF0A95">
      <w:r>
        <w:separator/>
      </w:r>
    </w:p>
  </w:endnote>
  <w:endnote w:type="continuationSeparator" w:id="0">
    <w:p w14:paraId="00ABFC25" w14:textId="77777777" w:rsidR="00926ED4" w:rsidRDefault="00926ED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B734" w14:textId="77777777" w:rsidR="00926ED4" w:rsidRDefault="00926ED4" w:rsidP="00CF0A95">
      <w:r>
        <w:separator/>
      </w:r>
    </w:p>
  </w:footnote>
  <w:footnote w:type="continuationSeparator" w:id="0">
    <w:p w14:paraId="2150E6A7" w14:textId="77777777" w:rsidR="00926ED4" w:rsidRDefault="00926ED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D5739"/>
    <w:rsid w:val="004E6E7B"/>
    <w:rsid w:val="004F65E3"/>
    <w:rsid w:val="00500786"/>
    <w:rsid w:val="005028A5"/>
    <w:rsid w:val="00502EF8"/>
    <w:rsid w:val="00560D5F"/>
    <w:rsid w:val="005D38A3"/>
    <w:rsid w:val="005D7D96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26ED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06D72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26CC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2023-03-01T14:36:00Z</dcterms:created>
  <dcterms:modified xsi:type="dcterms:W3CDTF">2023-03-02T09:39:00Z</dcterms:modified>
</cp:coreProperties>
</file>