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14F43" w14:textId="72884EEF" w:rsidR="00882EAA" w:rsidRPr="00384860" w:rsidRDefault="00000000" w:rsidP="00853F72">
      <w:pPr>
        <w:ind w:left="10915"/>
        <w:rPr>
          <w:sz w:val="26"/>
          <w:szCs w:val="26"/>
        </w:rPr>
      </w:pPr>
      <w:r w:rsidRPr="00384860">
        <w:rPr>
          <w:sz w:val="26"/>
          <w:szCs w:val="26"/>
          <w:lang w:val="uk-UA"/>
        </w:rPr>
        <w:t>Додаток</w:t>
      </w:r>
    </w:p>
    <w:p w14:paraId="5C9A7CBA" w14:textId="72490BE6" w:rsidR="00882EAA" w:rsidRPr="00384860" w:rsidRDefault="00000000" w:rsidP="00853F72">
      <w:pPr>
        <w:ind w:left="10915"/>
        <w:rPr>
          <w:sz w:val="26"/>
          <w:szCs w:val="26"/>
        </w:rPr>
      </w:pPr>
      <w:r w:rsidRPr="00384860">
        <w:rPr>
          <w:sz w:val="26"/>
          <w:szCs w:val="26"/>
          <w:lang w:val="uk-UA"/>
        </w:rPr>
        <w:t>до рішення виконавчого комітету</w:t>
      </w:r>
    </w:p>
    <w:p w14:paraId="2DAFDF09" w14:textId="775A781A" w:rsidR="00882EAA" w:rsidRPr="00384860" w:rsidRDefault="00000000" w:rsidP="00853F72">
      <w:pPr>
        <w:ind w:left="10915"/>
        <w:rPr>
          <w:sz w:val="26"/>
          <w:szCs w:val="26"/>
        </w:rPr>
      </w:pPr>
      <w:r w:rsidRPr="00384860">
        <w:rPr>
          <w:sz w:val="26"/>
          <w:szCs w:val="26"/>
          <w:lang w:val="uk-UA"/>
        </w:rPr>
        <w:t>_________________№_________</w:t>
      </w:r>
    </w:p>
    <w:p w14:paraId="4F0C3296" w14:textId="77777777" w:rsidR="00882EAA" w:rsidRDefault="00882EAA">
      <w:pPr>
        <w:jc w:val="right"/>
        <w:rPr>
          <w:sz w:val="16"/>
          <w:szCs w:val="16"/>
          <w:lang w:val="uk-UA"/>
        </w:rPr>
      </w:pPr>
    </w:p>
    <w:p w14:paraId="21FD87ED" w14:textId="77777777" w:rsidR="00882EAA" w:rsidRPr="00384860" w:rsidRDefault="00000000">
      <w:pPr>
        <w:jc w:val="center"/>
        <w:rPr>
          <w:sz w:val="26"/>
          <w:szCs w:val="26"/>
          <w:lang w:val="uk-UA"/>
        </w:rPr>
      </w:pPr>
      <w:r w:rsidRPr="00384860">
        <w:rPr>
          <w:sz w:val="26"/>
          <w:szCs w:val="26"/>
          <w:lang w:val="uk-UA"/>
        </w:rPr>
        <w:t>Перелік природоохоронних заходів, що фінансуються за рахунок  коштів</w:t>
      </w:r>
    </w:p>
    <w:p w14:paraId="16544400" w14:textId="77777777" w:rsidR="00882EAA" w:rsidRPr="00384860" w:rsidRDefault="00000000">
      <w:pPr>
        <w:jc w:val="center"/>
        <w:rPr>
          <w:sz w:val="26"/>
          <w:szCs w:val="26"/>
          <w:lang w:val="uk-UA"/>
        </w:rPr>
      </w:pPr>
      <w:r w:rsidRPr="00384860">
        <w:rPr>
          <w:sz w:val="26"/>
          <w:szCs w:val="26"/>
          <w:lang w:val="uk-UA"/>
        </w:rPr>
        <w:t xml:space="preserve">фонду охорони навколишнього природного середовища </w:t>
      </w:r>
    </w:p>
    <w:p w14:paraId="39C1709E" w14:textId="5088B27E" w:rsidR="00882EAA" w:rsidRPr="00384860" w:rsidRDefault="00000000">
      <w:pPr>
        <w:jc w:val="center"/>
        <w:rPr>
          <w:sz w:val="26"/>
          <w:szCs w:val="26"/>
        </w:rPr>
      </w:pPr>
      <w:r w:rsidRPr="00384860">
        <w:rPr>
          <w:sz w:val="26"/>
          <w:szCs w:val="26"/>
          <w:lang w:val="uk-UA"/>
        </w:rPr>
        <w:t>Луцької міської територіальної громади у 2023 році</w:t>
      </w:r>
      <w:r w:rsidR="00853F72">
        <w:rPr>
          <w:sz w:val="26"/>
          <w:szCs w:val="26"/>
          <w:lang w:val="uk-UA"/>
        </w:rPr>
        <w:t>,</w:t>
      </w:r>
      <w:r w:rsidRPr="00384860">
        <w:rPr>
          <w:sz w:val="26"/>
          <w:szCs w:val="26"/>
          <w:lang w:val="uk-UA"/>
        </w:rPr>
        <w:t xml:space="preserve"> у новій редакції</w:t>
      </w:r>
    </w:p>
    <w:p w14:paraId="4D0A3537" w14:textId="77777777" w:rsidR="00882EAA" w:rsidRDefault="00000000">
      <w:pPr>
        <w:jc w:val="center"/>
      </w:pPr>
      <w:r>
        <w:rPr>
          <w:szCs w:val="28"/>
        </w:rPr>
        <w:t xml:space="preserve">                                                             </w:t>
      </w:r>
      <w:r>
        <w:t xml:space="preserve">                              </w:t>
      </w:r>
    </w:p>
    <w:tbl>
      <w:tblPr>
        <w:tblW w:w="15681" w:type="dxa"/>
        <w:tblInd w:w="-405" w:type="dxa"/>
        <w:tblLook w:val="0000" w:firstRow="0" w:lastRow="0" w:firstColumn="0" w:lastColumn="0" w:noHBand="0" w:noVBand="0"/>
      </w:tblPr>
      <w:tblGrid>
        <w:gridCol w:w="850"/>
        <w:gridCol w:w="9728"/>
        <w:gridCol w:w="1467"/>
        <w:gridCol w:w="3636"/>
      </w:tblGrid>
      <w:tr w:rsidR="00882EAA" w:rsidRPr="00384860" w14:paraId="057BBD40" w14:textId="77777777" w:rsidTr="00422A76">
        <w:trPr>
          <w:trHeight w:val="2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85454" w14:textId="77777777" w:rsidR="00882EAA" w:rsidRPr="00384860" w:rsidRDefault="00000000">
            <w:pPr>
              <w:jc w:val="center"/>
              <w:rPr>
                <w:sz w:val="27"/>
                <w:szCs w:val="27"/>
                <w:lang w:val="uk-UA"/>
              </w:rPr>
            </w:pPr>
            <w:r w:rsidRPr="00384860">
              <w:rPr>
                <w:sz w:val="27"/>
                <w:szCs w:val="27"/>
                <w:lang w:val="uk-UA"/>
              </w:rPr>
              <w:t>№</w:t>
            </w:r>
          </w:p>
          <w:p w14:paraId="23B7C9B9" w14:textId="77777777" w:rsidR="00882EAA" w:rsidRPr="00384860" w:rsidRDefault="00000000">
            <w:pPr>
              <w:jc w:val="center"/>
              <w:rPr>
                <w:sz w:val="27"/>
                <w:szCs w:val="27"/>
                <w:lang w:val="uk-UA"/>
              </w:rPr>
            </w:pPr>
            <w:r w:rsidRPr="00384860">
              <w:rPr>
                <w:sz w:val="27"/>
                <w:szCs w:val="27"/>
                <w:lang w:val="uk-UA"/>
              </w:rPr>
              <w:t>з/п</w:t>
            </w:r>
          </w:p>
        </w:tc>
        <w:tc>
          <w:tcPr>
            <w:tcW w:w="9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28251" w14:textId="77777777" w:rsidR="00882EAA" w:rsidRPr="00384860" w:rsidRDefault="00000000">
            <w:pPr>
              <w:jc w:val="center"/>
              <w:rPr>
                <w:sz w:val="27"/>
                <w:szCs w:val="27"/>
                <w:lang w:val="uk-UA"/>
              </w:rPr>
            </w:pPr>
            <w:r w:rsidRPr="00384860">
              <w:rPr>
                <w:sz w:val="27"/>
                <w:szCs w:val="27"/>
                <w:lang w:val="uk-UA"/>
              </w:rPr>
              <w:t>Головний розпорядник коштів,</w:t>
            </w:r>
          </w:p>
          <w:p w14:paraId="2D0E3B8A" w14:textId="77777777" w:rsidR="00882EAA" w:rsidRPr="00384860" w:rsidRDefault="00000000">
            <w:pPr>
              <w:jc w:val="center"/>
              <w:rPr>
                <w:sz w:val="27"/>
                <w:szCs w:val="27"/>
                <w:lang w:val="uk-UA"/>
              </w:rPr>
            </w:pPr>
            <w:r w:rsidRPr="00384860">
              <w:rPr>
                <w:sz w:val="27"/>
                <w:szCs w:val="27"/>
                <w:lang w:val="uk-UA"/>
              </w:rPr>
              <w:t>види діяльності, що належать до природоохоронних заходів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ED602" w14:textId="77777777" w:rsidR="00882EAA" w:rsidRPr="00384860" w:rsidRDefault="00000000">
            <w:pPr>
              <w:jc w:val="center"/>
              <w:rPr>
                <w:sz w:val="27"/>
                <w:szCs w:val="27"/>
                <w:lang w:val="uk-UA"/>
              </w:rPr>
            </w:pPr>
            <w:r w:rsidRPr="00384860">
              <w:rPr>
                <w:sz w:val="27"/>
                <w:szCs w:val="27"/>
                <w:lang w:val="uk-UA"/>
              </w:rPr>
              <w:t>Сума,</w:t>
            </w:r>
          </w:p>
          <w:p w14:paraId="5234B908" w14:textId="77777777" w:rsidR="00882EAA" w:rsidRPr="00384860" w:rsidRDefault="00000000">
            <w:pPr>
              <w:jc w:val="center"/>
              <w:rPr>
                <w:sz w:val="27"/>
                <w:szCs w:val="27"/>
                <w:lang w:val="uk-UA"/>
              </w:rPr>
            </w:pPr>
            <w:r w:rsidRPr="00384860">
              <w:rPr>
                <w:sz w:val="27"/>
                <w:szCs w:val="27"/>
                <w:lang w:val="uk-UA"/>
              </w:rPr>
              <w:t>тис. грн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B4B7C" w14:textId="23FE5827" w:rsidR="00882EAA" w:rsidRPr="00384860" w:rsidRDefault="00000000">
            <w:pPr>
              <w:jc w:val="center"/>
              <w:rPr>
                <w:sz w:val="27"/>
                <w:szCs w:val="27"/>
                <w:lang w:val="uk-UA"/>
              </w:rPr>
            </w:pPr>
            <w:r w:rsidRPr="00384860">
              <w:rPr>
                <w:sz w:val="27"/>
                <w:szCs w:val="27"/>
                <w:lang w:val="uk-UA"/>
              </w:rPr>
              <w:t>Відповідність заходу  видам діяльності, що належать до природоохоронних заходів, згідно з постановою КМУ</w:t>
            </w:r>
            <w:r w:rsidR="00422A76">
              <w:rPr>
                <w:sz w:val="27"/>
                <w:szCs w:val="27"/>
                <w:lang w:val="uk-UA"/>
              </w:rPr>
              <w:t> </w:t>
            </w:r>
            <w:r w:rsidRPr="00384860">
              <w:rPr>
                <w:sz w:val="27"/>
                <w:szCs w:val="27"/>
                <w:lang w:val="uk-UA"/>
              </w:rPr>
              <w:t>від 17.09.1996 №</w:t>
            </w:r>
            <w:r w:rsidR="00422A76">
              <w:rPr>
                <w:sz w:val="27"/>
                <w:szCs w:val="27"/>
                <w:lang w:val="uk-UA"/>
              </w:rPr>
              <w:t> </w:t>
            </w:r>
            <w:r w:rsidRPr="00384860">
              <w:rPr>
                <w:sz w:val="27"/>
                <w:szCs w:val="27"/>
                <w:lang w:val="uk-UA"/>
              </w:rPr>
              <w:t>1147/ та  цільовій Програмі</w:t>
            </w:r>
          </w:p>
        </w:tc>
      </w:tr>
      <w:tr w:rsidR="00882EAA" w:rsidRPr="00384860" w14:paraId="6E4BEBA0" w14:textId="77777777" w:rsidTr="00422A76">
        <w:trPr>
          <w:trHeight w:val="2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7F49F" w14:textId="77777777" w:rsidR="00882EAA" w:rsidRPr="00384860" w:rsidRDefault="00000000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9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076B0" w14:textId="77777777" w:rsidR="00882EAA" w:rsidRPr="00384860" w:rsidRDefault="00000000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632C1" w14:textId="77777777" w:rsidR="00882EAA" w:rsidRPr="00384860" w:rsidRDefault="00000000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5D07C" w14:textId="77777777" w:rsidR="00882EAA" w:rsidRPr="00384860" w:rsidRDefault="00000000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</w:tr>
      <w:tr w:rsidR="00882EAA" w:rsidRPr="00384860" w14:paraId="7059F647" w14:textId="77777777" w:rsidTr="00422A76">
        <w:trPr>
          <w:trHeight w:val="279"/>
        </w:trPr>
        <w:tc>
          <w:tcPr>
            <w:tcW w:w="15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B5D5F" w14:textId="77777777" w:rsidR="00882EAA" w:rsidRPr="00384860" w:rsidRDefault="00000000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84860">
              <w:rPr>
                <w:b/>
                <w:color w:val="000000"/>
                <w:sz w:val="27"/>
                <w:szCs w:val="27"/>
                <w:lang w:val="uk-UA"/>
              </w:rPr>
              <w:t>Головний розпорядник коштів – виконавчий комітет міської ради</w:t>
            </w:r>
          </w:p>
        </w:tc>
      </w:tr>
      <w:tr w:rsidR="00882EAA" w:rsidRPr="00384860" w14:paraId="39A5C214" w14:textId="77777777" w:rsidTr="00422A76">
        <w:trPr>
          <w:trHeight w:val="2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9E9DE" w14:textId="77777777" w:rsidR="00882EAA" w:rsidRPr="00384860" w:rsidRDefault="00000000">
            <w:pPr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1.</w:t>
            </w:r>
          </w:p>
        </w:tc>
        <w:tc>
          <w:tcPr>
            <w:tcW w:w="9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DCF07" w14:textId="77777777" w:rsidR="00882EAA" w:rsidRPr="00384860" w:rsidRDefault="00000000">
            <w:pPr>
              <w:jc w:val="both"/>
              <w:rPr>
                <w:sz w:val="27"/>
                <w:szCs w:val="27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Збереження природно-заповідного фонду:</w:t>
            </w:r>
          </w:p>
          <w:p w14:paraId="6D1C102A" w14:textId="0C9FB796" w:rsidR="00882EAA" w:rsidRPr="00384860" w:rsidRDefault="00000000">
            <w:pPr>
              <w:jc w:val="both"/>
              <w:rPr>
                <w:sz w:val="27"/>
                <w:szCs w:val="27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розроблення документації із землеустрою;</w:t>
            </w:r>
          </w:p>
          <w:p w14:paraId="68A5062E" w14:textId="0CA77E14" w:rsidR="00882EAA" w:rsidRPr="00384860" w:rsidRDefault="00000000">
            <w:pPr>
              <w:jc w:val="both"/>
              <w:rPr>
                <w:sz w:val="27"/>
                <w:szCs w:val="27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 xml:space="preserve">розроблення </w:t>
            </w:r>
            <w:proofErr w:type="spellStart"/>
            <w:r w:rsidRPr="00384860">
              <w:rPr>
                <w:color w:val="000000"/>
                <w:sz w:val="27"/>
                <w:szCs w:val="27"/>
                <w:lang w:val="uk-UA"/>
              </w:rPr>
              <w:t>проєктів</w:t>
            </w:r>
            <w:proofErr w:type="spellEnd"/>
            <w:r w:rsidRPr="00384860">
              <w:rPr>
                <w:color w:val="000000"/>
                <w:sz w:val="27"/>
                <w:szCs w:val="27"/>
                <w:lang w:val="uk-UA"/>
              </w:rPr>
              <w:t xml:space="preserve"> створення та організації їх територій;</w:t>
            </w:r>
          </w:p>
          <w:p w14:paraId="1DEAF458" w14:textId="00C8B159" w:rsidR="00882EAA" w:rsidRPr="00384860" w:rsidRDefault="00000000">
            <w:pPr>
              <w:jc w:val="both"/>
              <w:rPr>
                <w:sz w:val="27"/>
                <w:szCs w:val="27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 xml:space="preserve">утримання територій та об’єктів природно-заповідного фонду міської </w:t>
            </w:r>
            <w:r w:rsidR="00422A76">
              <w:rPr>
                <w:color w:val="000000"/>
                <w:sz w:val="27"/>
                <w:szCs w:val="27"/>
                <w:lang w:val="uk-UA"/>
              </w:rPr>
              <w:t xml:space="preserve">територіальної </w:t>
            </w:r>
            <w:r w:rsidRPr="00384860">
              <w:rPr>
                <w:color w:val="000000"/>
                <w:sz w:val="27"/>
                <w:szCs w:val="27"/>
                <w:lang w:val="uk-UA"/>
              </w:rPr>
              <w:t>громади;</w:t>
            </w:r>
          </w:p>
          <w:p w14:paraId="4EBA6536" w14:textId="1F6B7762" w:rsidR="00882EAA" w:rsidRPr="00384860" w:rsidRDefault="00000000" w:rsidP="00422A76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діяльність щодо збереження тварин, занесених до Червоної книги України.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99771" w14:textId="77777777" w:rsidR="00882EAA" w:rsidRPr="00384860" w:rsidRDefault="00000000">
            <w:pPr>
              <w:snapToGrid w:val="0"/>
              <w:jc w:val="center"/>
              <w:rPr>
                <w:sz w:val="27"/>
                <w:szCs w:val="27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300,0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3A730" w14:textId="77777777" w:rsidR="00882EAA" w:rsidRPr="00384860" w:rsidRDefault="00000000">
            <w:pPr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п.57, 59-1, 62, п.62-1, 63/</w:t>
            </w:r>
          </w:p>
          <w:p w14:paraId="13F1ADD0" w14:textId="77777777" w:rsidR="00882EAA" w:rsidRPr="00384860" w:rsidRDefault="0000000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 xml:space="preserve"> розділ </w:t>
            </w:r>
            <w:r w:rsidRPr="00384860">
              <w:rPr>
                <w:color w:val="000000"/>
                <w:sz w:val="27"/>
                <w:szCs w:val="27"/>
                <w:lang w:val="en-US"/>
              </w:rPr>
              <w:t xml:space="preserve">VI </w:t>
            </w:r>
            <w:r w:rsidRPr="00384860">
              <w:rPr>
                <w:color w:val="000000"/>
                <w:sz w:val="27"/>
                <w:szCs w:val="27"/>
                <w:lang w:val="uk-UA"/>
              </w:rPr>
              <w:t>п.1-4</w:t>
            </w:r>
          </w:p>
        </w:tc>
      </w:tr>
      <w:tr w:rsidR="00882EAA" w:rsidRPr="00384860" w14:paraId="16937307" w14:textId="77777777" w:rsidTr="00422A76">
        <w:trPr>
          <w:trHeight w:val="27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357FA" w14:textId="77777777" w:rsidR="00882EAA" w:rsidRPr="00384860" w:rsidRDefault="00000000">
            <w:pPr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2.</w:t>
            </w:r>
          </w:p>
        </w:tc>
        <w:tc>
          <w:tcPr>
            <w:tcW w:w="9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2DC13" w14:textId="77777777" w:rsidR="00882EAA" w:rsidRPr="00384860" w:rsidRDefault="00000000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Охорона і раціональне використання водних ресурсів:</w:t>
            </w:r>
          </w:p>
          <w:p w14:paraId="50619EF7" w14:textId="6D0EEDE1" w:rsidR="00882EAA" w:rsidRPr="00384860" w:rsidRDefault="00000000">
            <w:pPr>
              <w:spacing w:line="240" w:lineRule="atLeast"/>
              <w:jc w:val="both"/>
              <w:rPr>
                <w:sz w:val="27"/>
                <w:szCs w:val="27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 xml:space="preserve">заходи щодо відновлення і підтримання сприятливого гідрологічного режиму, санітарного стану та благоустрою річок та інших водойм, створення водоохоронних зон (в </w:t>
            </w:r>
            <w:proofErr w:type="spellStart"/>
            <w:r w:rsidRPr="00384860">
              <w:rPr>
                <w:color w:val="000000"/>
                <w:sz w:val="27"/>
                <w:szCs w:val="27"/>
                <w:lang w:val="uk-UA"/>
              </w:rPr>
              <w:t>т.ч</w:t>
            </w:r>
            <w:proofErr w:type="spellEnd"/>
            <w:r w:rsidRPr="00384860">
              <w:rPr>
                <w:color w:val="000000"/>
                <w:sz w:val="27"/>
                <w:szCs w:val="27"/>
                <w:lang w:val="uk-UA"/>
              </w:rPr>
              <w:t xml:space="preserve">. розробка </w:t>
            </w:r>
            <w:proofErr w:type="spellStart"/>
            <w:r w:rsidRPr="00384860">
              <w:rPr>
                <w:color w:val="000000"/>
                <w:sz w:val="27"/>
                <w:szCs w:val="27"/>
                <w:lang w:val="uk-UA"/>
              </w:rPr>
              <w:t>проєктної</w:t>
            </w:r>
            <w:proofErr w:type="spellEnd"/>
            <w:r w:rsidRPr="00384860">
              <w:rPr>
                <w:color w:val="000000"/>
                <w:sz w:val="27"/>
                <w:szCs w:val="27"/>
                <w:lang w:val="uk-UA"/>
              </w:rPr>
              <w:t xml:space="preserve"> документації);</w:t>
            </w:r>
          </w:p>
          <w:p w14:paraId="7541B3B9" w14:textId="78CF9C5A" w:rsidR="00882EAA" w:rsidRPr="00384860" w:rsidRDefault="00000000" w:rsidP="00422A76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утримання в належному стані прибережних захисних смуг та водоохоронних зон річок та водойм (косіння бур’янів в прибережній смузі річок, розчищення заторів у руслах).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8B5EB" w14:textId="77777777" w:rsidR="00882EAA" w:rsidRPr="00384860" w:rsidRDefault="00000000">
            <w:pPr>
              <w:snapToGrid w:val="0"/>
              <w:jc w:val="center"/>
              <w:rPr>
                <w:sz w:val="27"/>
                <w:szCs w:val="27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1570,0</w:t>
            </w:r>
          </w:p>
        </w:tc>
        <w:tc>
          <w:tcPr>
            <w:tcW w:w="3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7E000" w14:textId="77777777" w:rsidR="00882EAA" w:rsidRPr="00384860" w:rsidRDefault="0000000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п.3,9,11,12/</w:t>
            </w:r>
          </w:p>
          <w:p w14:paraId="74A91B91" w14:textId="77777777" w:rsidR="00882EAA" w:rsidRPr="00384860" w:rsidRDefault="00000000">
            <w:pPr>
              <w:snapToGrid w:val="0"/>
              <w:jc w:val="center"/>
              <w:rPr>
                <w:sz w:val="27"/>
                <w:szCs w:val="27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 xml:space="preserve"> розділ </w:t>
            </w:r>
            <w:r w:rsidRPr="00384860">
              <w:rPr>
                <w:color w:val="000000"/>
                <w:sz w:val="27"/>
                <w:szCs w:val="27"/>
                <w:lang w:val="en-US"/>
              </w:rPr>
              <w:t xml:space="preserve">I </w:t>
            </w:r>
            <w:r w:rsidRPr="00384860">
              <w:rPr>
                <w:color w:val="000000"/>
                <w:sz w:val="27"/>
                <w:szCs w:val="27"/>
                <w:lang w:val="uk-UA"/>
              </w:rPr>
              <w:t>п.3,9,10</w:t>
            </w:r>
          </w:p>
        </w:tc>
      </w:tr>
      <w:tr w:rsidR="00882EAA" w:rsidRPr="00384860" w14:paraId="408DCE94" w14:textId="77777777" w:rsidTr="00853F72">
        <w:trPr>
          <w:trHeight w:val="279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B09601" w14:textId="77777777" w:rsidR="00882EAA" w:rsidRPr="00384860" w:rsidRDefault="00000000">
            <w:pPr>
              <w:snapToGrid w:val="0"/>
              <w:jc w:val="center"/>
              <w:rPr>
                <w:sz w:val="27"/>
                <w:szCs w:val="27"/>
                <w:lang w:val="uk-UA"/>
              </w:rPr>
            </w:pPr>
            <w:r w:rsidRPr="00384860">
              <w:rPr>
                <w:sz w:val="27"/>
                <w:szCs w:val="27"/>
                <w:lang w:val="uk-UA"/>
              </w:rPr>
              <w:t>3.</w:t>
            </w:r>
          </w:p>
        </w:tc>
        <w:tc>
          <w:tcPr>
            <w:tcW w:w="97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77829F" w14:textId="77777777" w:rsidR="00882EAA" w:rsidRPr="00384860" w:rsidRDefault="00000000">
            <w:pPr>
              <w:spacing w:line="240" w:lineRule="atLeast"/>
              <w:jc w:val="both"/>
              <w:rPr>
                <w:sz w:val="27"/>
                <w:szCs w:val="27"/>
                <w:lang w:val="uk-UA"/>
              </w:rPr>
            </w:pPr>
            <w:r w:rsidRPr="00384860">
              <w:rPr>
                <w:sz w:val="27"/>
                <w:szCs w:val="27"/>
                <w:lang w:val="uk-UA"/>
              </w:rPr>
              <w:t>Біологічна меліорація водойм (зариблення)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DAFAEF" w14:textId="77777777" w:rsidR="00882EAA" w:rsidRPr="00384860" w:rsidRDefault="00000000">
            <w:pPr>
              <w:snapToGrid w:val="0"/>
              <w:jc w:val="center"/>
              <w:rPr>
                <w:sz w:val="27"/>
                <w:szCs w:val="27"/>
                <w:lang w:val="uk-UA"/>
              </w:rPr>
            </w:pPr>
            <w:r w:rsidRPr="00384860">
              <w:rPr>
                <w:sz w:val="27"/>
                <w:szCs w:val="27"/>
                <w:lang w:val="uk-UA"/>
              </w:rPr>
              <w:t>50,0</w:t>
            </w:r>
          </w:p>
        </w:tc>
        <w:tc>
          <w:tcPr>
            <w:tcW w:w="36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D96F40" w14:textId="77777777" w:rsidR="00882EAA" w:rsidRPr="00384860" w:rsidRDefault="00000000">
            <w:pPr>
              <w:snapToGrid w:val="0"/>
              <w:jc w:val="center"/>
              <w:rPr>
                <w:sz w:val="27"/>
                <w:szCs w:val="27"/>
              </w:rPr>
            </w:pPr>
            <w:r w:rsidRPr="00384860">
              <w:rPr>
                <w:sz w:val="27"/>
                <w:szCs w:val="27"/>
              </w:rPr>
              <w:t>п.</w:t>
            </w:r>
            <w:r w:rsidRPr="00384860">
              <w:rPr>
                <w:sz w:val="27"/>
                <w:szCs w:val="27"/>
                <w:lang w:val="uk-UA"/>
              </w:rPr>
              <w:t>12 /</w:t>
            </w:r>
            <w:r w:rsidRPr="00384860">
              <w:rPr>
                <w:color w:val="000000"/>
                <w:sz w:val="27"/>
                <w:szCs w:val="27"/>
                <w:lang w:val="uk-UA"/>
              </w:rPr>
              <w:t xml:space="preserve"> розділ </w:t>
            </w:r>
            <w:r w:rsidRPr="00384860">
              <w:rPr>
                <w:color w:val="000000"/>
                <w:sz w:val="27"/>
                <w:szCs w:val="27"/>
                <w:lang w:val="en-US"/>
              </w:rPr>
              <w:t xml:space="preserve">I </w:t>
            </w:r>
            <w:r w:rsidRPr="00384860">
              <w:rPr>
                <w:color w:val="000000"/>
                <w:sz w:val="27"/>
                <w:szCs w:val="27"/>
                <w:lang w:val="uk-UA"/>
              </w:rPr>
              <w:t>п.1</w:t>
            </w:r>
          </w:p>
        </w:tc>
      </w:tr>
      <w:tr w:rsidR="00882EAA" w:rsidRPr="00384860" w14:paraId="7329F932" w14:textId="77777777" w:rsidTr="00853F72">
        <w:trPr>
          <w:trHeight w:val="2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E5ED" w14:textId="77777777" w:rsidR="00882EAA" w:rsidRPr="00384860" w:rsidRDefault="00000000">
            <w:pPr>
              <w:snapToGrid w:val="0"/>
              <w:jc w:val="center"/>
              <w:rPr>
                <w:sz w:val="27"/>
                <w:szCs w:val="27"/>
              </w:rPr>
            </w:pPr>
            <w:r w:rsidRPr="00384860">
              <w:rPr>
                <w:sz w:val="27"/>
                <w:szCs w:val="27"/>
                <w:lang w:val="uk-UA"/>
              </w:rPr>
              <w:lastRenderedPageBreak/>
              <w:t>1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366A0" w14:textId="77777777" w:rsidR="00882EAA" w:rsidRPr="00384860" w:rsidRDefault="00000000">
            <w:pPr>
              <w:spacing w:line="240" w:lineRule="atLeast"/>
              <w:jc w:val="center"/>
              <w:rPr>
                <w:sz w:val="27"/>
                <w:szCs w:val="27"/>
              </w:rPr>
            </w:pPr>
            <w:r w:rsidRPr="00384860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E46F" w14:textId="77777777" w:rsidR="00882EAA" w:rsidRPr="00384860" w:rsidRDefault="00000000">
            <w:pPr>
              <w:snapToGrid w:val="0"/>
              <w:jc w:val="center"/>
              <w:rPr>
                <w:sz w:val="27"/>
                <w:szCs w:val="27"/>
              </w:rPr>
            </w:pPr>
            <w:r w:rsidRPr="00384860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6E23" w14:textId="77777777" w:rsidR="00882EAA" w:rsidRPr="00384860" w:rsidRDefault="00000000">
            <w:pPr>
              <w:snapToGrid w:val="0"/>
              <w:jc w:val="center"/>
              <w:rPr>
                <w:sz w:val="27"/>
                <w:szCs w:val="27"/>
              </w:rPr>
            </w:pPr>
            <w:r w:rsidRPr="00384860">
              <w:rPr>
                <w:sz w:val="27"/>
                <w:szCs w:val="27"/>
                <w:lang w:val="uk-UA"/>
              </w:rPr>
              <w:t>4</w:t>
            </w:r>
          </w:p>
        </w:tc>
      </w:tr>
      <w:tr w:rsidR="00882EAA" w:rsidRPr="00384860" w14:paraId="4F119F55" w14:textId="77777777" w:rsidTr="00853F72">
        <w:trPr>
          <w:trHeight w:val="279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9F41E" w14:textId="77777777" w:rsidR="00882EAA" w:rsidRPr="00384860" w:rsidRDefault="00000000">
            <w:pPr>
              <w:snapToGrid w:val="0"/>
              <w:jc w:val="center"/>
              <w:rPr>
                <w:sz w:val="27"/>
                <w:szCs w:val="27"/>
              </w:rPr>
            </w:pPr>
            <w:r w:rsidRPr="00384860">
              <w:rPr>
                <w:sz w:val="27"/>
                <w:szCs w:val="27"/>
                <w:lang w:val="uk-UA"/>
              </w:rPr>
              <w:t>4.</w:t>
            </w:r>
          </w:p>
        </w:tc>
        <w:tc>
          <w:tcPr>
            <w:tcW w:w="9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6ED9A" w14:textId="77777777" w:rsidR="00882EAA" w:rsidRPr="00384860" w:rsidRDefault="00000000">
            <w:pPr>
              <w:spacing w:line="240" w:lineRule="atLeast"/>
              <w:rPr>
                <w:sz w:val="27"/>
                <w:szCs w:val="27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 xml:space="preserve">Обслуговування автоматизованих інформаційних систем “Чисте повітря”, обліку зелених насаджень, поводження з відходами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60A74" w14:textId="77777777" w:rsidR="00882EAA" w:rsidRPr="00384860" w:rsidRDefault="00000000">
            <w:pPr>
              <w:snapToGrid w:val="0"/>
              <w:jc w:val="center"/>
              <w:rPr>
                <w:sz w:val="27"/>
                <w:szCs w:val="27"/>
                <w:lang w:val="uk-UA"/>
              </w:rPr>
            </w:pPr>
            <w:r w:rsidRPr="00384860">
              <w:rPr>
                <w:sz w:val="27"/>
                <w:szCs w:val="27"/>
                <w:lang w:val="uk-UA"/>
              </w:rPr>
              <w:t>50,0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BF85C" w14:textId="77777777" w:rsidR="00882EAA" w:rsidRPr="00384860" w:rsidRDefault="00000000">
            <w:pPr>
              <w:snapToGrid w:val="0"/>
              <w:jc w:val="center"/>
              <w:rPr>
                <w:sz w:val="27"/>
                <w:szCs w:val="27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 xml:space="preserve">п.20, 76/ </w:t>
            </w:r>
          </w:p>
          <w:p w14:paraId="39F38A69" w14:textId="77777777" w:rsidR="00882EAA" w:rsidRPr="00384860" w:rsidRDefault="00000000">
            <w:pPr>
              <w:snapToGrid w:val="0"/>
              <w:jc w:val="center"/>
              <w:rPr>
                <w:sz w:val="27"/>
                <w:szCs w:val="27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 xml:space="preserve">розділ </w:t>
            </w:r>
            <w:r w:rsidRPr="00384860">
              <w:rPr>
                <w:color w:val="000000"/>
                <w:sz w:val="27"/>
                <w:szCs w:val="27"/>
                <w:lang w:val="en-US"/>
              </w:rPr>
              <w:t xml:space="preserve">II </w:t>
            </w:r>
            <w:r w:rsidRPr="00384860">
              <w:rPr>
                <w:color w:val="000000"/>
                <w:sz w:val="27"/>
                <w:szCs w:val="27"/>
                <w:lang w:val="uk-UA"/>
              </w:rPr>
              <w:t>п.</w:t>
            </w:r>
            <w:r w:rsidRPr="00384860">
              <w:rPr>
                <w:color w:val="000000"/>
                <w:sz w:val="27"/>
                <w:szCs w:val="27"/>
                <w:lang w:val="en-US"/>
              </w:rPr>
              <w:t>1</w:t>
            </w:r>
          </w:p>
        </w:tc>
      </w:tr>
      <w:tr w:rsidR="00882EAA" w:rsidRPr="00384860" w14:paraId="5091EE12" w14:textId="77777777" w:rsidTr="00422A76">
        <w:trPr>
          <w:trHeight w:val="27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A5AC4" w14:textId="77777777" w:rsidR="00882EAA" w:rsidRPr="00384860" w:rsidRDefault="00000000">
            <w:pPr>
              <w:snapToGrid w:val="0"/>
              <w:jc w:val="center"/>
              <w:rPr>
                <w:sz w:val="27"/>
                <w:szCs w:val="27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5.</w:t>
            </w:r>
          </w:p>
        </w:tc>
        <w:tc>
          <w:tcPr>
            <w:tcW w:w="9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8F7B4" w14:textId="77777777" w:rsidR="00882EAA" w:rsidRPr="00384860" w:rsidRDefault="00000000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Поводження з відходами:</w:t>
            </w:r>
          </w:p>
          <w:p w14:paraId="70E3A0CF" w14:textId="6524EB2A" w:rsidR="00882EAA" w:rsidRPr="00384860" w:rsidRDefault="00000000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заходи щодо екологічно безпечного збирання, перевезення, зберігання, утилізації і знешкодження відходів (відпрацьовані люмінесцентні лампи, побутові хімічні джерела струму, відпрацьовані термометри, автомобільні шини);</w:t>
            </w:r>
          </w:p>
          <w:p w14:paraId="679D1F1B" w14:textId="4CC1796E" w:rsidR="00882EAA" w:rsidRPr="00384860" w:rsidRDefault="00000000">
            <w:pPr>
              <w:spacing w:line="240" w:lineRule="atLeast"/>
              <w:jc w:val="both"/>
              <w:rPr>
                <w:sz w:val="27"/>
                <w:szCs w:val="27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придбання компостерів для збору органічних відходів у навчальних закладах.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F3D08" w14:textId="77777777" w:rsidR="00882EAA" w:rsidRPr="00384860" w:rsidRDefault="00000000">
            <w:pPr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300,0</w:t>
            </w:r>
          </w:p>
        </w:tc>
        <w:tc>
          <w:tcPr>
            <w:tcW w:w="3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516CC" w14:textId="77777777" w:rsidR="00882EAA" w:rsidRPr="00384860" w:rsidRDefault="0000000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 xml:space="preserve">п.68,74-1/ </w:t>
            </w:r>
          </w:p>
          <w:p w14:paraId="22988779" w14:textId="77777777" w:rsidR="00882EAA" w:rsidRPr="00384860" w:rsidRDefault="0000000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 xml:space="preserve">розділ </w:t>
            </w:r>
            <w:r w:rsidRPr="00384860">
              <w:rPr>
                <w:color w:val="000000"/>
                <w:sz w:val="27"/>
                <w:szCs w:val="27"/>
                <w:lang w:val="en-US"/>
              </w:rPr>
              <w:t xml:space="preserve">VII </w:t>
            </w:r>
            <w:r w:rsidRPr="00384860">
              <w:rPr>
                <w:color w:val="000000"/>
                <w:sz w:val="27"/>
                <w:szCs w:val="27"/>
                <w:lang w:val="uk-UA"/>
              </w:rPr>
              <w:t>п.</w:t>
            </w:r>
            <w:r w:rsidRPr="00384860">
              <w:rPr>
                <w:color w:val="000000"/>
                <w:sz w:val="27"/>
                <w:szCs w:val="27"/>
                <w:lang w:val="en-US"/>
              </w:rPr>
              <w:t>1,</w:t>
            </w:r>
            <w:r w:rsidRPr="00384860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</w:tr>
      <w:tr w:rsidR="00882EAA" w:rsidRPr="00384860" w14:paraId="78C8F16F" w14:textId="77777777" w:rsidTr="00422A76">
        <w:trPr>
          <w:trHeight w:val="27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6FC76" w14:textId="77777777" w:rsidR="00882EAA" w:rsidRPr="00384860" w:rsidRDefault="00000000">
            <w:pPr>
              <w:snapToGrid w:val="0"/>
              <w:jc w:val="center"/>
              <w:rPr>
                <w:sz w:val="27"/>
                <w:szCs w:val="27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6.</w:t>
            </w:r>
          </w:p>
        </w:tc>
        <w:tc>
          <w:tcPr>
            <w:tcW w:w="9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FFF20" w14:textId="77777777" w:rsidR="00882EAA" w:rsidRPr="00384860" w:rsidRDefault="00000000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Охорона і раціональне використання рослинних ресурсів:</w:t>
            </w:r>
          </w:p>
          <w:p w14:paraId="681B5AAB" w14:textId="30B14C04" w:rsidR="00882EAA" w:rsidRPr="00384860" w:rsidRDefault="00000000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заходи з озеленення населених пунктів громади;</w:t>
            </w:r>
          </w:p>
          <w:p w14:paraId="7C724F79" w14:textId="41AE29CF" w:rsidR="00882EAA" w:rsidRPr="00384860" w:rsidRDefault="00000000">
            <w:pPr>
              <w:spacing w:line="240" w:lineRule="atLeast"/>
              <w:jc w:val="both"/>
              <w:rPr>
                <w:sz w:val="27"/>
                <w:szCs w:val="27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ліквідація наслідків вітроломів.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FD0BD" w14:textId="77777777" w:rsidR="00882EAA" w:rsidRPr="00384860" w:rsidRDefault="00000000">
            <w:pPr>
              <w:snapToGrid w:val="0"/>
              <w:jc w:val="center"/>
              <w:rPr>
                <w:sz w:val="27"/>
                <w:szCs w:val="27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280,0</w:t>
            </w:r>
          </w:p>
        </w:tc>
        <w:tc>
          <w:tcPr>
            <w:tcW w:w="3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7BF33" w14:textId="77777777" w:rsidR="00882EAA" w:rsidRPr="00384860" w:rsidRDefault="0000000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 xml:space="preserve">п.47/ </w:t>
            </w:r>
          </w:p>
          <w:p w14:paraId="55CEC784" w14:textId="77777777" w:rsidR="00882EAA" w:rsidRPr="00384860" w:rsidRDefault="0000000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 xml:space="preserve">розділ </w:t>
            </w:r>
            <w:r w:rsidRPr="00384860">
              <w:rPr>
                <w:color w:val="000000"/>
                <w:sz w:val="27"/>
                <w:szCs w:val="27"/>
                <w:lang w:val="en-US"/>
              </w:rPr>
              <w:t xml:space="preserve">IV </w:t>
            </w:r>
            <w:r w:rsidRPr="00384860">
              <w:rPr>
                <w:color w:val="000000"/>
                <w:sz w:val="27"/>
                <w:szCs w:val="27"/>
                <w:lang w:val="uk-UA"/>
              </w:rPr>
              <w:t>п.1,2</w:t>
            </w:r>
          </w:p>
        </w:tc>
      </w:tr>
      <w:tr w:rsidR="00882EAA" w:rsidRPr="00384860" w14:paraId="53C8A97A" w14:textId="77777777" w:rsidTr="00422A76">
        <w:trPr>
          <w:trHeight w:val="27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33166" w14:textId="77777777" w:rsidR="00882EAA" w:rsidRPr="00384860" w:rsidRDefault="00000000">
            <w:pPr>
              <w:snapToGrid w:val="0"/>
              <w:jc w:val="center"/>
              <w:rPr>
                <w:sz w:val="27"/>
                <w:szCs w:val="27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7.</w:t>
            </w:r>
          </w:p>
        </w:tc>
        <w:tc>
          <w:tcPr>
            <w:tcW w:w="9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AFC7B" w14:textId="77777777" w:rsidR="00882EAA" w:rsidRPr="00384860" w:rsidRDefault="00000000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Проведення загальноміських заходів та акцій щодо пропаганди навколишнього природного середовища:</w:t>
            </w:r>
          </w:p>
          <w:p w14:paraId="26E4E023" w14:textId="377803B2" w:rsidR="00882EAA" w:rsidRPr="00384860" w:rsidRDefault="00000000">
            <w:pPr>
              <w:spacing w:line="240" w:lineRule="atLeast"/>
              <w:jc w:val="both"/>
              <w:rPr>
                <w:sz w:val="27"/>
                <w:szCs w:val="27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організація та проведення круглих столів, конференцій і семінарів, організація виставок, фестивалів та інших заходів;</w:t>
            </w:r>
          </w:p>
          <w:p w14:paraId="3577764F" w14:textId="3C274025" w:rsidR="00882EAA" w:rsidRPr="00384860" w:rsidRDefault="00000000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видання поліграфічної продукції екологічної тематики;</w:t>
            </w:r>
          </w:p>
          <w:p w14:paraId="43027523" w14:textId="7669E8EC" w:rsidR="00882EAA" w:rsidRPr="00384860" w:rsidRDefault="00000000">
            <w:pPr>
              <w:spacing w:line="240" w:lineRule="atLeast"/>
              <w:jc w:val="both"/>
              <w:rPr>
                <w:sz w:val="27"/>
                <w:szCs w:val="27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придбання інвентарю для проведення толоки з прибирання довкілля та природоохоронних акцій;</w:t>
            </w:r>
          </w:p>
          <w:p w14:paraId="5054A1A5" w14:textId="69678C4C" w:rsidR="00882EAA" w:rsidRPr="00384860" w:rsidRDefault="00000000">
            <w:pPr>
              <w:spacing w:line="240" w:lineRule="atLeast"/>
              <w:jc w:val="both"/>
              <w:rPr>
                <w:sz w:val="27"/>
                <w:szCs w:val="27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дослідження якості атмосферного повітря.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A204A" w14:textId="77777777" w:rsidR="00882EAA" w:rsidRPr="00384860" w:rsidRDefault="00000000">
            <w:pPr>
              <w:jc w:val="center"/>
              <w:rPr>
                <w:sz w:val="27"/>
                <w:szCs w:val="27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244,7</w:t>
            </w:r>
          </w:p>
        </w:tc>
        <w:tc>
          <w:tcPr>
            <w:tcW w:w="3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59F8F" w14:textId="77777777" w:rsidR="00882EAA" w:rsidRPr="00384860" w:rsidRDefault="00000000">
            <w:pPr>
              <w:jc w:val="center"/>
              <w:rPr>
                <w:color w:val="000000"/>
                <w:sz w:val="27"/>
                <w:szCs w:val="27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п.80/</w:t>
            </w:r>
          </w:p>
          <w:p w14:paraId="1C070146" w14:textId="03415A96" w:rsidR="00882EAA" w:rsidRPr="00384860" w:rsidRDefault="00000000">
            <w:pPr>
              <w:jc w:val="center"/>
              <w:rPr>
                <w:color w:val="000000"/>
                <w:sz w:val="27"/>
                <w:szCs w:val="27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 xml:space="preserve">розділ </w:t>
            </w:r>
            <w:r w:rsidRPr="00384860">
              <w:rPr>
                <w:color w:val="000000"/>
                <w:sz w:val="27"/>
                <w:szCs w:val="27"/>
                <w:lang w:val="en-US"/>
              </w:rPr>
              <w:t xml:space="preserve">VIII </w:t>
            </w:r>
            <w:r w:rsidRPr="00384860">
              <w:rPr>
                <w:color w:val="000000"/>
                <w:sz w:val="27"/>
                <w:szCs w:val="27"/>
                <w:lang w:val="uk-UA"/>
              </w:rPr>
              <w:t>п.5</w:t>
            </w:r>
          </w:p>
        </w:tc>
      </w:tr>
      <w:tr w:rsidR="00882EAA" w:rsidRPr="00384860" w14:paraId="305E18E5" w14:textId="77777777" w:rsidTr="00422A76">
        <w:trPr>
          <w:trHeight w:val="279"/>
        </w:trPr>
        <w:tc>
          <w:tcPr>
            <w:tcW w:w="10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A9F5C" w14:textId="77777777" w:rsidR="00882EAA" w:rsidRPr="00384860" w:rsidRDefault="00000000">
            <w:pPr>
              <w:rPr>
                <w:color w:val="000000"/>
                <w:sz w:val="27"/>
                <w:szCs w:val="27"/>
                <w:lang w:val="uk-UA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Разом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077CC" w14:textId="77777777" w:rsidR="00882EAA" w:rsidRPr="00384860" w:rsidRDefault="00000000">
            <w:pPr>
              <w:snapToGrid w:val="0"/>
              <w:jc w:val="center"/>
              <w:rPr>
                <w:sz w:val="27"/>
                <w:szCs w:val="27"/>
              </w:rPr>
            </w:pPr>
            <w:r w:rsidRPr="00384860">
              <w:rPr>
                <w:color w:val="000000"/>
                <w:sz w:val="27"/>
                <w:szCs w:val="27"/>
                <w:lang w:val="uk-UA"/>
              </w:rPr>
              <w:t>2794,7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08BC0" w14:textId="77777777" w:rsidR="00882EAA" w:rsidRPr="00384860" w:rsidRDefault="00882EAA">
            <w:pPr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</w:tr>
    </w:tbl>
    <w:p w14:paraId="24EDE25C" w14:textId="77777777" w:rsidR="00882EAA" w:rsidRPr="00384860" w:rsidRDefault="00882EAA">
      <w:pPr>
        <w:rPr>
          <w:sz w:val="27"/>
          <w:szCs w:val="27"/>
        </w:rPr>
      </w:pPr>
    </w:p>
    <w:p w14:paraId="55119CBE" w14:textId="77777777" w:rsidR="00882EAA" w:rsidRPr="00384860" w:rsidRDefault="00882EAA">
      <w:pPr>
        <w:rPr>
          <w:sz w:val="27"/>
          <w:szCs w:val="27"/>
          <w:lang w:val="uk-UA"/>
        </w:rPr>
      </w:pPr>
    </w:p>
    <w:p w14:paraId="1FB6FD24" w14:textId="69BD970F" w:rsidR="00882EAA" w:rsidRPr="00384860" w:rsidRDefault="00000000">
      <w:pPr>
        <w:rPr>
          <w:sz w:val="27"/>
          <w:szCs w:val="27"/>
        </w:rPr>
      </w:pPr>
      <w:r w:rsidRPr="00384860">
        <w:rPr>
          <w:sz w:val="27"/>
          <w:szCs w:val="27"/>
          <w:lang w:val="uk-UA"/>
        </w:rPr>
        <w:t>Заступник міського голови,</w:t>
      </w:r>
    </w:p>
    <w:p w14:paraId="4A1A18EE" w14:textId="2958FFFB" w:rsidR="00882EAA" w:rsidRPr="00384860" w:rsidRDefault="00000000">
      <w:pPr>
        <w:rPr>
          <w:sz w:val="27"/>
          <w:szCs w:val="27"/>
        </w:rPr>
      </w:pPr>
      <w:r w:rsidRPr="00384860">
        <w:rPr>
          <w:sz w:val="27"/>
          <w:szCs w:val="27"/>
          <w:lang w:val="uk-UA"/>
        </w:rPr>
        <w:t>керуючий справами виконкому</w:t>
      </w:r>
      <w:r w:rsidR="00795814" w:rsidRPr="00384860">
        <w:rPr>
          <w:sz w:val="27"/>
          <w:szCs w:val="27"/>
          <w:lang w:val="uk-UA"/>
        </w:rPr>
        <w:tab/>
      </w:r>
      <w:r w:rsidR="00795814" w:rsidRPr="00384860">
        <w:rPr>
          <w:sz w:val="27"/>
          <w:szCs w:val="27"/>
          <w:lang w:val="uk-UA"/>
        </w:rPr>
        <w:tab/>
      </w:r>
      <w:r w:rsidR="00795814" w:rsidRPr="00384860">
        <w:rPr>
          <w:sz w:val="27"/>
          <w:szCs w:val="27"/>
          <w:lang w:val="uk-UA"/>
        </w:rPr>
        <w:tab/>
      </w:r>
      <w:r w:rsidR="00795814" w:rsidRPr="00384860">
        <w:rPr>
          <w:sz w:val="27"/>
          <w:szCs w:val="27"/>
          <w:lang w:val="uk-UA"/>
        </w:rPr>
        <w:tab/>
      </w:r>
      <w:r w:rsidR="00795814" w:rsidRPr="00384860">
        <w:rPr>
          <w:sz w:val="27"/>
          <w:szCs w:val="27"/>
          <w:lang w:val="uk-UA"/>
        </w:rPr>
        <w:tab/>
      </w:r>
      <w:r w:rsidR="00795814" w:rsidRPr="00384860">
        <w:rPr>
          <w:sz w:val="27"/>
          <w:szCs w:val="27"/>
          <w:lang w:val="uk-UA"/>
        </w:rPr>
        <w:tab/>
      </w:r>
      <w:r w:rsidR="00795814" w:rsidRPr="00384860">
        <w:rPr>
          <w:sz w:val="27"/>
          <w:szCs w:val="27"/>
          <w:lang w:val="uk-UA"/>
        </w:rPr>
        <w:tab/>
      </w:r>
      <w:r w:rsidR="00795814" w:rsidRPr="00384860">
        <w:rPr>
          <w:sz w:val="27"/>
          <w:szCs w:val="27"/>
          <w:lang w:val="uk-UA"/>
        </w:rPr>
        <w:tab/>
      </w:r>
      <w:r w:rsidR="00795814" w:rsidRPr="00384860">
        <w:rPr>
          <w:sz w:val="27"/>
          <w:szCs w:val="27"/>
          <w:lang w:val="uk-UA"/>
        </w:rPr>
        <w:tab/>
      </w:r>
      <w:r w:rsidR="00795814" w:rsidRPr="00384860">
        <w:rPr>
          <w:sz w:val="27"/>
          <w:szCs w:val="27"/>
          <w:lang w:val="uk-UA"/>
        </w:rPr>
        <w:tab/>
      </w:r>
      <w:r w:rsidR="00795814" w:rsidRPr="00384860">
        <w:rPr>
          <w:sz w:val="27"/>
          <w:szCs w:val="27"/>
          <w:lang w:val="uk-UA"/>
        </w:rPr>
        <w:tab/>
      </w:r>
      <w:r w:rsidR="00795814" w:rsidRPr="00384860">
        <w:rPr>
          <w:sz w:val="27"/>
          <w:szCs w:val="27"/>
          <w:lang w:val="uk-UA"/>
        </w:rPr>
        <w:tab/>
      </w:r>
      <w:r w:rsidR="00795814" w:rsidRPr="00384860">
        <w:rPr>
          <w:sz w:val="27"/>
          <w:szCs w:val="27"/>
          <w:lang w:val="uk-UA"/>
        </w:rPr>
        <w:tab/>
      </w:r>
      <w:r w:rsidR="00795814" w:rsidRPr="00384860">
        <w:rPr>
          <w:sz w:val="27"/>
          <w:szCs w:val="27"/>
          <w:lang w:val="uk-UA"/>
        </w:rPr>
        <w:tab/>
      </w:r>
      <w:r w:rsidR="00795814" w:rsidRPr="00384860">
        <w:rPr>
          <w:sz w:val="27"/>
          <w:szCs w:val="27"/>
          <w:lang w:val="uk-UA"/>
        </w:rPr>
        <w:tab/>
      </w:r>
      <w:r w:rsidR="00795814" w:rsidRPr="00384860">
        <w:rPr>
          <w:sz w:val="27"/>
          <w:szCs w:val="27"/>
          <w:lang w:val="uk-UA"/>
        </w:rPr>
        <w:tab/>
      </w:r>
      <w:r w:rsidR="00795814" w:rsidRPr="00384860">
        <w:rPr>
          <w:sz w:val="27"/>
          <w:szCs w:val="27"/>
          <w:lang w:val="uk-UA"/>
        </w:rPr>
        <w:tab/>
      </w:r>
      <w:r w:rsidR="00795814" w:rsidRPr="00384860">
        <w:rPr>
          <w:sz w:val="27"/>
          <w:szCs w:val="27"/>
          <w:lang w:val="uk-UA"/>
        </w:rPr>
        <w:tab/>
      </w:r>
      <w:r w:rsidR="00795814" w:rsidRPr="00384860">
        <w:rPr>
          <w:sz w:val="27"/>
          <w:szCs w:val="27"/>
          <w:lang w:val="uk-UA"/>
        </w:rPr>
        <w:tab/>
      </w:r>
      <w:r w:rsidR="00795814" w:rsidRPr="00384860">
        <w:rPr>
          <w:sz w:val="27"/>
          <w:szCs w:val="27"/>
          <w:lang w:val="uk-UA"/>
        </w:rPr>
        <w:tab/>
      </w:r>
      <w:r w:rsidR="00795814" w:rsidRPr="00384860">
        <w:rPr>
          <w:sz w:val="27"/>
          <w:szCs w:val="27"/>
          <w:lang w:val="uk-UA"/>
        </w:rPr>
        <w:tab/>
      </w:r>
      <w:r w:rsidR="00795814" w:rsidRPr="00384860">
        <w:rPr>
          <w:sz w:val="27"/>
          <w:szCs w:val="27"/>
          <w:lang w:val="uk-UA"/>
        </w:rPr>
        <w:tab/>
      </w:r>
      <w:r w:rsidRPr="00384860">
        <w:rPr>
          <w:sz w:val="27"/>
          <w:szCs w:val="27"/>
          <w:lang w:val="uk-UA"/>
        </w:rPr>
        <w:t>Юрій ВЕРБИЧ</w:t>
      </w:r>
    </w:p>
    <w:p w14:paraId="663B4DE8" w14:textId="4F22B1C4" w:rsidR="00882EAA" w:rsidRDefault="00000000">
      <w:pPr>
        <w:rPr>
          <w:lang w:val="uk-UA"/>
        </w:rPr>
      </w:pPr>
      <w:r>
        <w:rPr>
          <w:lang w:val="uk-UA"/>
        </w:rPr>
        <w:t xml:space="preserve">  </w:t>
      </w:r>
    </w:p>
    <w:p w14:paraId="010A7FAD" w14:textId="77777777" w:rsidR="00853F72" w:rsidRDefault="00853F72">
      <w:pPr>
        <w:rPr>
          <w:lang w:val="uk-UA"/>
        </w:rPr>
      </w:pPr>
    </w:p>
    <w:p w14:paraId="0C28A942" w14:textId="5C72D75F" w:rsidR="00882EAA" w:rsidRDefault="00000000">
      <w:r>
        <w:rPr>
          <w:lang w:val="uk-UA"/>
        </w:rPr>
        <w:t>Лисак 724 160</w:t>
      </w:r>
    </w:p>
    <w:sectPr w:rsidR="00882EAA" w:rsidSect="003848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567" w:bottom="567" w:left="1134" w:header="72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81DE3" w14:textId="77777777" w:rsidR="004816D9" w:rsidRDefault="004816D9">
      <w:r>
        <w:separator/>
      </w:r>
    </w:p>
  </w:endnote>
  <w:endnote w:type="continuationSeparator" w:id="0">
    <w:p w14:paraId="759B22EB" w14:textId="77777777" w:rsidR="004816D9" w:rsidRDefault="0048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;Times New R">
    <w:panose1 w:val="00000000000000000000"/>
    <w:charset w:val="00"/>
    <w:family w:val="roman"/>
    <w:notTrueType/>
    <w:pitch w:val="default"/>
  </w:font>
  <w:font w:name="FreeSans;Times New Roman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89857" w14:textId="77777777" w:rsidR="00384860" w:rsidRDefault="00384860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0D37" w14:textId="77777777" w:rsidR="00384860" w:rsidRDefault="00384860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F15DE" w14:textId="77777777" w:rsidR="00384860" w:rsidRDefault="00384860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A7EEE" w14:textId="77777777" w:rsidR="004816D9" w:rsidRDefault="004816D9">
      <w:r>
        <w:separator/>
      </w:r>
    </w:p>
  </w:footnote>
  <w:footnote w:type="continuationSeparator" w:id="0">
    <w:p w14:paraId="15D80F09" w14:textId="77777777" w:rsidR="004816D9" w:rsidRDefault="00481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8BB56" w14:textId="77777777" w:rsidR="00384860" w:rsidRDefault="00384860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06331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806D764" w14:textId="1786E1E2" w:rsidR="00384860" w:rsidRPr="00384860" w:rsidRDefault="00384860">
        <w:pPr>
          <w:pStyle w:val="af3"/>
          <w:jc w:val="center"/>
          <w:rPr>
            <w:sz w:val="28"/>
            <w:szCs w:val="28"/>
          </w:rPr>
        </w:pPr>
        <w:r w:rsidRPr="00384860">
          <w:rPr>
            <w:sz w:val="28"/>
            <w:szCs w:val="28"/>
          </w:rPr>
          <w:fldChar w:fldCharType="begin"/>
        </w:r>
        <w:r w:rsidRPr="00384860">
          <w:rPr>
            <w:sz w:val="28"/>
            <w:szCs w:val="28"/>
          </w:rPr>
          <w:instrText>PAGE   \* MERGEFORMAT</w:instrText>
        </w:r>
        <w:r w:rsidRPr="00384860">
          <w:rPr>
            <w:sz w:val="28"/>
            <w:szCs w:val="28"/>
          </w:rPr>
          <w:fldChar w:fldCharType="separate"/>
        </w:r>
        <w:r w:rsidRPr="00384860">
          <w:rPr>
            <w:sz w:val="28"/>
            <w:szCs w:val="28"/>
            <w:lang w:val="uk-UA"/>
          </w:rPr>
          <w:t>2</w:t>
        </w:r>
        <w:r w:rsidRPr="00384860">
          <w:rPr>
            <w:sz w:val="28"/>
            <w:szCs w:val="28"/>
          </w:rPr>
          <w:fldChar w:fldCharType="end"/>
        </w:r>
      </w:p>
    </w:sdtContent>
  </w:sdt>
  <w:p w14:paraId="210A63C9" w14:textId="77777777" w:rsidR="00384860" w:rsidRDefault="00384860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D4FB" w14:textId="77777777" w:rsidR="00384860" w:rsidRDefault="00384860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EAA"/>
    <w:rsid w:val="00384860"/>
    <w:rsid w:val="00422A76"/>
    <w:rsid w:val="004816D9"/>
    <w:rsid w:val="00795814"/>
    <w:rsid w:val="00853F72"/>
    <w:rsid w:val="00882EAA"/>
    <w:rsid w:val="00BA3EA5"/>
    <w:rsid w:val="00E5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9E4E"/>
  <w15:docId w15:val="{2A5CB123-526C-4484-B444-34709C94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styleId="a4">
    <w:name w:val="page number"/>
    <w:basedOn w:val="a3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Droid Sans Fallback;Times New R" w:cs="FreeSans;Times New Roman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;Times New Roman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FreeSans;Times New Roman"/>
    </w:rPr>
  </w:style>
  <w:style w:type="paragraph" w:customStyle="1" w:styleId="aa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Указатель"/>
    <w:basedOn w:val="a"/>
    <w:qFormat/>
    <w:pPr>
      <w:suppressLineNumbers/>
    </w:pPr>
    <w:rPr>
      <w:rFonts w:cs="Mangal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FreeSans;Times New Roman"/>
      <w:i/>
      <w:iCs/>
      <w:sz w:val="28"/>
    </w:rPr>
  </w:style>
  <w:style w:type="paragraph" w:customStyle="1" w:styleId="ad">
    <w:name w:val="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  <w:lang w:val="en-US"/>
    </w:rPr>
  </w:style>
  <w:style w:type="paragraph" w:customStyle="1" w:styleId="ae">
    <w:name w:val="Знак Знак Знак 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  <w:lang w:val="en-US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customStyle="1" w:styleId="af1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Вміст рамки"/>
    <w:basedOn w:val="a"/>
    <w:qFormat/>
  </w:style>
  <w:style w:type="paragraph" w:styleId="af9">
    <w:name w:val="footer"/>
    <w:basedOn w:val="a"/>
    <w:link w:val="afa"/>
    <w:uiPriority w:val="99"/>
    <w:unhideWhenUsed/>
    <w:rsid w:val="00795814"/>
    <w:pPr>
      <w:tabs>
        <w:tab w:val="center" w:pos="4986"/>
        <w:tab w:val="right" w:pos="9973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795814"/>
    <w:rPr>
      <w:rFonts w:ascii="Times New Roman" w:eastAsia="Times New Roman" w:hAnsi="Times New Roman" w:cs="Times New Roman"/>
      <w:sz w:val="24"/>
      <w:lang w:val="ru-RU" w:bidi="ar-SA"/>
    </w:rPr>
  </w:style>
  <w:style w:type="character" w:customStyle="1" w:styleId="af4">
    <w:name w:val="Верхній колонтитул Знак"/>
    <w:basedOn w:val="a0"/>
    <w:link w:val="af3"/>
    <w:uiPriority w:val="99"/>
    <w:rsid w:val="00384860"/>
    <w:rPr>
      <w:rFonts w:ascii="Times New Roman" w:eastAsia="Times New Roman" w:hAnsi="Times New Roman" w:cs="Times New Roman"/>
      <w:sz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1791</Words>
  <Characters>1022</Characters>
  <Application>Microsoft Office Word</Application>
  <DocSecurity>0</DocSecurity>
  <Lines>8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Додаток</dc:title>
  <dc:subject/>
  <dc:creator>tarabanyuk</dc:creator>
  <dc:description/>
  <cp:lastModifiedBy>Поліщук Оксана Анатоліївна</cp:lastModifiedBy>
  <cp:revision>49</cp:revision>
  <cp:lastPrinted>2023-02-07T10:55:00Z</cp:lastPrinted>
  <dcterms:created xsi:type="dcterms:W3CDTF">2012-02-16T08:25:00Z</dcterms:created>
  <dcterms:modified xsi:type="dcterms:W3CDTF">2023-03-08T11:51:00Z</dcterms:modified>
  <dc:language>uk-UA</dc:language>
</cp:coreProperties>
</file>