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737398458"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sz w:val="28"/>
          <w:szCs w:val="28"/>
        </w:rPr>
      </w:pPr>
      <w:r>
        <w:rPr>
          <w:sz w:val="28"/>
          <w:szCs w:val="28"/>
        </w:rPr>
        <w:t>Про</w:t>
      </w:r>
      <w:r>
        <w:rPr>
          <w:sz w:val="24"/>
          <w:szCs w:val="24"/>
        </w:rPr>
        <w:t xml:space="preserve"> </w:t>
      </w:r>
      <w:r>
        <w:rPr>
          <w:sz w:val="28"/>
          <w:szCs w:val="28"/>
        </w:rPr>
        <w:t xml:space="preserve">передачу громадянину </w:t>
      </w:r>
      <w:r>
        <w:rPr>
          <w:sz w:val="28"/>
          <w:szCs w:val="28"/>
        </w:rPr>
        <w:t>Федчуку</w:t>
      </w:r>
      <w:r>
        <w:rPr>
          <w:sz w:val="24"/>
          <w:szCs w:val="24"/>
        </w:rPr>
        <w:t xml:space="preserve"> </w:t>
      </w:r>
      <w:r>
        <w:rPr>
          <w:sz w:val="28"/>
          <w:szCs w:val="28"/>
        </w:rPr>
        <w:t>М.П.</w:t>
      </w:r>
    </w:p>
    <w:p>
      <w:pPr>
        <w:pStyle w:val="Normal"/>
        <w:tabs>
          <w:tab w:val="clear" w:pos="708"/>
          <w:tab w:val="left" w:pos="4990" w:leader="none"/>
        </w:tabs>
        <w:overflowPunct w:val="true"/>
        <w:ind w:right="-868" w:hanging="0"/>
        <w:jc w:val="both"/>
        <w:rPr>
          <w:sz w:val="28"/>
          <w:szCs w:val="28"/>
        </w:rPr>
      </w:pPr>
      <w:r>
        <w:rPr>
          <w:sz w:val="28"/>
          <w:szCs w:val="28"/>
        </w:rPr>
        <w:t>безоплатно  у власність  земельної  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32"/>
          <w:szCs w:val="32"/>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4760" w:leader="none"/>
          <w:tab w:val="left" w:pos="5100" w:leader="none"/>
        </w:tabs>
        <w:overflowPunct w:val="true"/>
        <w:ind w:right="-868" w:hanging="0"/>
        <w:jc w:val="both"/>
        <w:rPr/>
      </w:pPr>
      <w:r>
        <w:rPr>
          <w:sz w:val="28"/>
          <w:szCs w:val="28"/>
        </w:rPr>
        <w:t>житлового</w:t>
      </w:r>
      <w:r>
        <w:rPr>
          <w:sz w:val="20"/>
          <w:szCs w:val="20"/>
        </w:rPr>
        <w:t xml:space="preserve">  </w:t>
      </w:r>
      <w:r>
        <w:rPr>
          <w:sz w:val="28"/>
          <w:szCs w:val="28"/>
        </w:rPr>
        <w:t xml:space="preserve">будинку, </w:t>
      </w:r>
      <w:r>
        <w:rPr>
          <w:sz w:val="24"/>
          <w:szCs w:val="24"/>
        </w:rPr>
        <w:t xml:space="preserve"> </w:t>
      </w:r>
      <w:r>
        <w:rPr>
          <w:sz w:val="28"/>
          <w:szCs w:val="28"/>
        </w:rPr>
        <w:t>господарських</w:t>
      </w:r>
      <w:r>
        <w:rPr>
          <w:sz w:val="32"/>
          <w:szCs w:val="32"/>
        </w:rPr>
        <w:t xml:space="preserve"> </w:t>
      </w:r>
      <w:r>
        <w:rPr>
          <w:sz w:val="28"/>
          <w:szCs w:val="28"/>
        </w:rPr>
        <w:t>буді-</w:t>
      </w:r>
    </w:p>
    <w:p>
      <w:pPr>
        <w:pStyle w:val="Normal"/>
        <w:tabs>
          <w:tab w:val="clear" w:pos="708"/>
          <w:tab w:val="left" w:pos="5100" w:leader="none"/>
        </w:tabs>
        <w:overflowPunct w:val="true"/>
        <w:ind w:right="-868" w:hanging="0"/>
        <w:jc w:val="both"/>
        <w:rPr/>
      </w:pPr>
      <w:r>
        <w:rPr>
          <w:sz w:val="28"/>
          <w:szCs w:val="28"/>
        </w:rPr>
        <w:t>вель і споруд (присадибна</w:t>
      </w:r>
      <w:r>
        <w:rPr>
          <w:sz w:val="24"/>
          <w:szCs w:val="24"/>
        </w:rPr>
        <w:t xml:space="preserve"> </w:t>
      </w:r>
      <w:r>
        <w:rPr>
          <w:sz w:val="28"/>
          <w:szCs w:val="28"/>
        </w:rPr>
        <w:t>ділянка) - 02.01</w:t>
      </w:r>
    </w:p>
    <w:p>
      <w:pPr>
        <w:pStyle w:val="Normal"/>
        <w:overflowPunct w:val="true"/>
        <w:ind w:right="-868" w:hanging="0"/>
        <w:jc w:val="both"/>
        <w:rPr/>
      </w:pPr>
      <w:r>
        <w:rPr>
          <w:sz w:val="28"/>
          <w:szCs w:val="28"/>
        </w:rPr>
        <w:t xml:space="preserve">на вул. </w:t>
      </w:r>
      <w:r>
        <w:rPr>
          <w:rFonts w:eastAsia="Times New Roman" w:cs="Times New Roman"/>
          <w:color w:val="auto"/>
          <w:kern w:val="0"/>
          <w:sz w:val="28"/>
          <w:szCs w:val="28"/>
          <w:lang w:val="uk-UA" w:eastAsia="zh-CN" w:bidi="ar-SA"/>
        </w:rPr>
        <w:t>Трутовського</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7</w:t>
      </w:r>
      <w:bookmarkEnd w:id="0"/>
      <w:r>
        <w:rPr>
          <w:rFonts w:eastAsia="Times New Roman" w:cs="Times New Roman"/>
          <w:color w:val="auto"/>
          <w:kern w:val="0"/>
          <w:sz w:val="28"/>
          <w:szCs w:val="28"/>
          <w:lang w:val="uk-UA" w:eastAsia="zh-CN" w:bidi="ar-SA"/>
        </w:rPr>
        <w:t>6</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Федчука Михайла Петровича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Трутовського</w:t>
      </w:r>
      <w:r>
        <w:rPr>
          <w:rFonts w:eastAsia="Times New Roman" w:cs="Times New Roman"/>
          <w:color w:val="auto"/>
          <w:kern w:val="0"/>
          <w:sz w:val="28"/>
          <w:szCs w:val="28"/>
          <w:lang w:val="uk-UA" w:eastAsia="zh-CN" w:bidi="ar-SA"/>
        </w:rPr>
        <w:t xml:space="preserve">, </w:t>
      </w:r>
      <w:bookmarkStart w:id="1" w:name="__DdeLink__708_33915352231"/>
      <w:r>
        <w:rPr>
          <w:rFonts w:eastAsia="Times New Roman" w:cs="Times New Roman"/>
          <w:color w:val="auto"/>
          <w:kern w:val="0"/>
          <w:sz w:val="28"/>
          <w:szCs w:val="28"/>
          <w:lang w:val="uk-UA" w:eastAsia="zh-CN" w:bidi="ar-SA"/>
        </w:rPr>
        <w:t>7</w:t>
      </w:r>
      <w:bookmarkEnd w:id="1"/>
      <w:r>
        <w:rPr>
          <w:rFonts w:eastAsia="Times New Roman" w:cs="Times New Roman"/>
          <w:color w:val="auto"/>
          <w:kern w:val="0"/>
          <w:sz w:val="28"/>
          <w:szCs w:val="28"/>
          <w:lang w:val="uk-UA" w:eastAsia="zh-CN" w:bidi="ar-SA"/>
        </w:rPr>
        <w:t>6</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Трутовського</w:t>
      </w:r>
      <w:r>
        <w:rPr>
          <w:rFonts w:eastAsia="Times New Roman" w:cs="Times New Roman"/>
          <w:color w:val="auto"/>
          <w:kern w:val="0"/>
          <w:sz w:val="28"/>
          <w:szCs w:val="28"/>
          <w:lang w:val="uk-UA" w:eastAsia="zh-CN" w:bidi="ar-SA"/>
        </w:rPr>
        <w:t xml:space="preserve">, </w:t>
      </w:r>
      <w:bookmarkStart w:id="2" w:name="__DdeLink__708_33915352232"/>
      <w:r>
        <w:rPr>
          <w:rFonts w:eastAsia="Times New Roman" w:cs="Times New Roman"/>
          <w:color w:val="auto"/>
          <w:kern w:val="0"/>
          <w:sz w:val="28"/>
          <w:szCs w:val="28"/>
          <w:lang w:val="uk-UA" w:eastAsia="zh-CN" w:bidi="ar-SA"/>
        </w:rPr>
        <w:t>7</w:t>
      </w:r>
      <w:bookmarkEnd w:id="2"/>
      <w:r>
        <w:rPr>
          <w:rFonts w:eastAsia="Times New Roman" w:cs="Times New Roman"/>
          <w:color w:val="auto"/>
          <w:kern w:val="0"/>
          <w:sz w:val="28"/>
          <w:szCs w:val="28"/>
          <w:lang w:val="uk-UA" w:eastAsia="zh-CN" w:bidi="ar-SA"/>
        </w:rPr>
        <w:t>6</w:t>
      </w:r>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Федчука Михайла Петровича</w:t>
      </w:r>
      <w:r>
        <w:rPr>
          <w:sz w:val="28"/>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Федчуку Михайлу Петровичу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Трутовського</w:t>
      </w:r>
      <w:r>
        <w:rPr>
          <w:rFonts w:eastAsia="Times New Roman" w:cs="Times New Roman"/>
          <w:color w:val="auto"/>
          <w:kern w:val="0"/>
          <w:sz w:val="28"/>
          <w:szCs w:val="28"/>
          <w:lang w:val="uk-UA" w:eastAsia="zh-CN" w:bidi="ar-SA"/>
        </w:rPr>
        <w:t xml:space="preserve">, </w:t>
      </w:r>
      <w:bookmarkStart w:id="3" w:name="__DdeLink__708_33915352233"/>
      <w:r>
        <w:rPr>
          <w:rFonts w:eastAsia="Times New Roman" w:cs="Times New Roman"/>
          <w:color w:val="auto"/>
          <w:kern w:val="0"/>
          <w:sz w:val="28"/>
          <w:szCs w:val="28"/>
          <w:lang w:val="uk-UA" w:eastAsia="zh-CN" w:bidi="ar-SA"/>
        </w:rPr>
        <w:t>7</w:t>
      </w:r>
      <w:bookmarkEnd w:id="3"/>
      <w:r>
        <w:rPr>
          <w:rFonts w:eastAsia="Times New Roman" w:cs="Times New Roman"/>
          <w:color w:val="auto"/>
          <w:kern w:val="0"/>
          <w:sz w:val="28"/>
          <w:szCs w:val="28"/>
          <w:lang w:val="uk-UA" w:eastAsia="zh-CN" w:bidi="ar-SA"/>
        </w:rPr>
        <w:t>6</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0,06</w:t>
      </w:r>
      <w:r>
        <w:rPr>
          <w:szCs w:val="28"/>
        </w:rPr>
        <w:t>4</w:t>
      </w:r>
      <w:r>
        <w:rPr>
          <w:szCs w:val="28"/>
        </w:rPr>
        <w:t>5</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w:t>
      </w:r>
      <w:r>
        <w:rPr>
          <w:szCs w:val="28"/>
        </w:rPr>
        <w:t>1:</w:t>
      </w:r>
      <w:r>
        <w:rPr>
          <w:szCs w:val="28"/>
        </w:rPr>
        <w:t>1</w:t>
      </w:r>
      <w:r>
        <w:rPr>
          <w:szCs w:val="28"/>
        </w:rPr>
        <w:t>85:</w:t>
      </w:r>
      <w:r>
        <w:rPr>
          <w:szCs w:val="28"/>
        </w:rPr>
        <w:t>1219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Федчуку Михайлу Петровичу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Трутовського</w:t>
      </w:r>
      <w:r>
        <w:rPr>
          <w:rFonts w:eastAsia="Times New Roman" w:cs="Times New Roman"/>
          <w:color w:val="auto"/>
          <w:kern w:val="0"/>
          <w:sz w:val="28"/>
          <w:szCs w:val="28"/>
          <w:lang w:val="uk-UA" w:eastAsia="zh-CN" w:bidi="ar-SA"/>
        </w:rPr>
        <w:t xml:space="preserve">, </w:t>
      </w:r>
      <w:bookmarkStart w:id="4" w:name="__DdeLink__708_33915352234"/>
      <w:r>
        <w:rPr>
          <w:rFonts w:eastAsia="Times New Roman" w:cs="Times New Roman"/>
          <w:color w:val="auto"/>
          <w:kern w:val="0"/>
          <w:sz w:val="28"/>
          <w:szCs w:val="28"/>
          <w:lang w:val="uk-UA" w:eastAsia="zh-CN" w:bidi="ar-SA"/>
        </w:rPr>
        <w:t>7</w:t>
      </w:r>
      <w:bookmarkEnd w:id="4"/>
      <w:r>
        <w:rPr>
          <w:rFonts w:eastAsia="Times New Roman" w:cs="Times New Roman"/>
          <w:color w:val="auto"/>
          <w:kern w:val="0"/>
          <w:sz w:val="28"/>
          <w:szCs w:val="28"/>
          <w:lang w:val="uk-UA" w:eastAsia="zh-CN" w:bidi="ar-SA"/>
        </w:rPr>
        <w:t>6</w:t>
      </w:r>
      <w:r>
        <w:rPr>
          <w:szCs w:val="28"/>
        </w:rPr>
        <w:t xml:space="preserve"> у м. Луцьку площею</w:t>
      </w:r>
      <w:r>
        <w:rPr>
          <w:sz w:val="20"/>
          <w:szCs w:val="20"/>
        </w:rPr>
        <w:t xml:space="preserve"> </w:t>
      </w:r>
      <w:r>
        <w:rPr>
          <w:szCs w:val="28"/>
        </w:rPr>
        <w:t>0,06</w:t>
      </w:r>
      <w:r>
        <w:rPr>
          <w:szCs w:val="28"/>
        </w:rPr>
        <w:t>4</w:t>
      </w:r>
      <w:r>
        <w:rPr>
          <w:szCs w:val="28"/>
        </w:rPr>
        <w:t>5 га, кадастровим номером 0710100000:</w:t>
      </w:r>
      <w:r>
        <w:rPr>
          <w:szCs w:val="28"/>
        </w:rPr>
        <w:t>3</w:t>
      </w:r>
      <w:r>
        <w:rPr>
          <w:szCs w:val="28"/>
        </w:rPr>
        <w:t>1:</w:t>
      </w:r>
      <w:r>
        <w:rPr>
          <w:szCs w:val="28"/>
        </w:rPr>
        <w:t>1</w:t>
      </w:r>
      <w:r>
        <w:rPr>
          <w:szCs w:val="28"/>
        </w:rPr>
        <w:t>85:</w:t>
      </w:r>
      <w:r>
        <w:rPr>
          <w:szCs w:val="28"/>
        </w:rPr>
        <w:t>1219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Федчука Михайла Петровича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222</TotalTime>
  <Application>LibreOffice/7.1.5.2$Windows_X86_64 LibreOffice_project/85f04e9f809797b8199d13c421bd8a2b025d52b5</Application>
  <AppVersion>15.0000</AppVersion>
  <Pages>2</Pages>
  <Words>378</Words>
  <Characters>2467</Characters>
  <CharactersWithSpaces>3118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2023-03-01T16:24:42Z</cp:lastPrinted>
  <dcterms:modified xsi:type="dcterms:W3CDTF">2023-03-01T16:24:15Z</dcterms:modified>
  <cp:revision>36</cp:revision>
  <dc:subject/>
  <dc:title>  </dc:title>
</cp:coreProperties>
</file>

<file path=docProps/custom.xml><?xml version="1.0" encoding="utf-8"?>
<Properties xmlns="http://schemas.openxmlformats.org/officeDocument/2006/custom-properties" xmlns:vt="http://schemas.openxmlformats.org/officeDocument/2006/docPropsVTypes"/>
</file>