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52777808"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left="0" w:right="-868" w:hanging="0"/>
        <w:jc w:val="both"/>
        <w:rPr>
          <w:szCs w:val="28"/>
          <w:lang w:val="uk-UA"/>
        </w:rPr>
      </w:pPr>
      <w:r>
        <w:rPr>
          <w:szCs w:val="28"/>
          <w:lang w:val="uk-UA"/>
        </w:rPr>
        <w:t xml:space="preserve">Про передачу громадянці </w:t>
      </w:r>
      <w:r>
        <w:rPr>
          <w:szCs w:val="28"/>
          <w:lang w:val="uk-UA"/>
        </w:rPr>
        <w:t>Волинець В.М</w:t>
      </w:r>
      <w:r>
        <w:rPr>
          <w:szCs w:val="28"/>
          <w:lang w:val="uk-UA"/>
        </w:rPr>
        <w:t xml:space="preserve">. </w:t>
      </w:r>
    </w:p>
    <w:p>
      <w:pPr>
        <w:pStyle w:val="Normal"/>
        <w:overflowPunct w:val="true"/>
        <w:ind w:left="0" w:right="-868" w:hanging="0"/>
        <w:jc w:val="both"/>
        <w:rPr>
          <w:szCs w:val="28"/>
          <w:lang w:val="uk-UA"/>
        </w:rPr>
      </w:pPr>
      <w:r>
        <w:rPr>
          <w:szCs w:val="28"/>
          <w:lang w:val="uk-UA"/>
        </w:rPr>
        <w:t>безоплатно у власність земельної ділянки</w:t>
      </w:r>
    </w:p>
    <w:p>
      <w:pPr>
        <w:pStyle w:val="Normal"/>
        <w:overflowPunct w:val="true"/>
        <w:ind w:left="0" w:right="-868" w:hanging="0"/>
        <w:jc w:val="both"/>
        <w:rPr>
          <w:szCs w:val="28"/>
          <w:lang w:val="uk-UA"/>
        </w:rPr>
      </w:pPr>
      <w:r>
        <w:rPr>
          <w:szCs w:val="28"/>
          <w:lang w:val="uk-UA"/>
        </w:rPr>
        <w:t>для будівництва і обслуговування житло-</w:t>
      </w:r>
    </w:p>
    <w:p>
      <w:pPr>
        <w:pStyle w:val="Normal"/>
        <w:overflowPunct w:val="true"/>
        <w:ind w:left="0" w:right="-868" w:hanging="0"/>
        <w:jc w:val="both"/>
        <w:rPr>
          <w:szCs w:val="28"/>
          <w:lang w:val="uk-UA"/>
        </w:rPr>
      </w:pPr>
      <w:r>
        <w:rPr>
          <w:szCs w:val="28"/>
          <w:lang w:val="uk-UA"/>
        </w:rPr>
        <w:t xml:space="preserve">вого  будинку,  господарських  будівель і </w:t>
      </w:r>
    </w:p>
    <w:p>
      <w:pPr>
        <w:pStyle w:val="Normal"/>
        <w:overflowPunct w:val="true"/>
        <w:ind w:left="0" w:right="-868" w:hanging="0"/>
        <w:jc w:val="both"/>
        <w:rPr>
          <w:szCs w:val="28"/>
          <w:lang w:val="uk-UA"/>
        </w:rPr>
      </w:pPr>
      <w:r>
        <w:rPr>
          <w:szCs w:val="28"/>
          <w:lang w:val="uk-UA"/>
        </w:rPr>
        <w:t xml:space="preserve">споруд  (присадибна  ділянка) — 02.01 на </w:t>
      </w:r>
    </w:p>
    <w:p>
      <w:pPr>
        <w:pStyle w:val="Normal"/>
        <w:overflowPunct w:val="true"/>
        <w:ind w:left="0" w:right="-868" w:hanging="0"/>
        <w:jc w:val="both"/>
        <w:rPr>
          <w:szCs w:val="28"/>
          <w:lang w:val="uk-UA"/>
        </w:rPr>
      </w:pPr>
      <w:r>
        <w:rPr>
          <w:szCs w:val="28"/>
          <w:lang w:val="uk-UA"/>
        </w:rPr>
        <w:t xml:space="preserve">вул. </w:t>
      </w:r>
      <w:r>
        <w:rPr>
          <w:szCs w:val="28"/>
          <w:lang w:val="uk-UA"/>
        </w:rPr>
        <w:t>Прасолів</w:t>
      </w:r>
      <w:r>
        <w:rPr>
          <w:szCs w:val="28"/>
          <w:lang w:val="uk-UA"/>
        </w:rPr>
        <w:t xml:space="preserve">, </w:t>
      </w:r>
      <w:r>
        <w:rPr>
          <w:szCs w:val="28"/>
          <w:lang w:val="uk-UA"/>
        </w:rPr>
        <w:t>4</w:t>
      </w:r>
      <w:r>
        <w:rPr>
          <w:szCs w:val="28"/>
          <w:lang w:val="uk-UA"/>
        </w:rPr>
        <w:t xml:space="preserve"> у м. Луцьку</w:t>
      </w:r>
    </w:p>
    <w:p>
      <w:pPr>
        <w:pStyle w:val="Normal"/>
        <w:tabs>
          <w:tab w:val="clear" w:pos="708"/>
          <w:tab w:val="left" w:pos="6540" w:leader="none"/>
        </w:tabs>
        <w:overflowPunct w:val="true"/>
        <w:ind w:left="0" w:right="-868" w:hanging="0"/>
        <w:jc w:val="both"/>
        <w:rPr/>
      </w:pPr>
      <w:r>
        <w:rPr/>
      </w:r>
    </w:p>
    <w:p>
      <w:pPr>
        <w:pStyle w:val="Normal"/>
        <w:overflowPunct w:val="tru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fals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Волинець Вілени Миколаївни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Прасолів</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4 </w:t>
      </w:r>
      <w:r>
        <w:rPr>
          <w:szCs w:val="28"/>
          <w:lang w:val="uk-UA"/>
        </w:rPr>
        <w:t xml:space="preserve">у м. Луцьку </w:t>
      </w:r>
      <w:r>
        <w:rPr>
          <w:lang w:val="uk-UA"/>
        </w:rPr>
        <w:t xml:space="preserve">для </w:t>
      </w:r>
      <w:r>
        <w:rPr>
          <w:sz w:val="28"/>
          <w:szCs w:val="28"/>
          <w:lang w:val="uk-UA"/>
        </w:rPr>
        <w:t xml:space="preserve">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Прасолів</w:t>
      </w:r>
      <w:r>
        <w:rPr>
          <w:sz w:val="28"/>
          <w:szCs w:val="28"/>
          <w:lang w:val="uk-UA"/>
        </w:rPr>
        <w:t xml:space="preserve">, </w:t>
      </w:r>
      <w:r>
        <w:rPr>
          <w:sz w:val="28"/>
          <w:szCs w:val="28"/>
          <w:lang w:val="uk-UA"/>
        </w:rPr>
        <w:t>4</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Волинець Вілени Миколаївни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Волинець Вілені Миколаївні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Прасолів</w:t>
      </w:r>
      <w:r>
        <w:rPr>
          <w:sz w:val="28"/>
          <w:szCs w:val="28"/>
          <w:lang w:val="uk-UA"/>
        </w:rPr>
        <w:t xml:space="preserve">, </w:t>
      </w:r>
      <w:r>
        <w:rPr>
          <w:sz w:val="28"/>
          <w:szCs w:val="28"/>
          <w:lang w:val="uk-UA"/>
        </w:rPr>
        <w:t>4</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738</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w:t>
      </w:r>
      <w:r>
        <w:rPr>
          <w:sz w:val="28"/>
          <w:szCs w:val="28"/>
          <w:lang w:val="uk-UA"/>
        </w:rPr>
        <w:t>120</w:t>
      </w:r>
      <w:r>
        <w:rPr>
          <w:sz w:val="28"/>
          <w:szCs w:val="28"/>
          <w:lang w:val="uk-UA"/>
        </w:rPr>
        <w:t>:0</w:t>
      </w:r>
      <w:r>
        <w:rPr>
          <w:rFonts w:eastAsia="Times New Roman" w:cs="Times New Roman"/>
          <w:color w:val="auto"/>
          <w:kern w:val="0"/>
          <w:sz w:val="28"/>
          <w:szCs w:val="28"/>
          <w:lang w:val="uk-UA" w:eastAsia="zh-CN" w:bidi="ar-SA"/>
        </w:rPr>
        <w:t>104</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left="0" w:right="57" w:firstLine="567"/>
        <w:jc w:val="both"/>
        <w:rPr/>
      </w:pPr>
      <w:r>
        <w:rPr>
          <w:szCs w:val="28"/>
          <w:lang w:val="uk-UA"/>
        </w:rPr>
        <w:t xml:space="preserve">2. </w:t>
      </w:r>
      <w:r>
        <w:rPr>
          <w:sz w:val="28"/>
          <w:szCs w:val="28"/>
          <w:lang w:val="uk-UA"/>
        </w:rPr>
        <w:t xml:space="preserve">Передати громадянці </w:t>
      </w:r>
      <w:r>
        <w:rPr>
          <w:rFonts w:eastAsia="Times New Roman" w:cs="Times New Roman"/>
          <w:color w:val="auto"/>
          <w:kern w:val="0"/>
          <w:sz w:val="28"/>
          <w:szCs w:val="28"/>
          <w:lang w:val="uk-UA" w:eastAsia="zh-CN" w:bidi="ar-SA"/>
        </w:rPr>
        <w:t>Волинець Вілені Миколаївні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Прасолів</w:t>
      </w:r>
      <w:r>
        <w:rPr>
          <w:sz w:val="28"/>
          <w:szCs w:val="28"/>
          <w:lang w:val="uk-UA"/>
        </w:rPr>
        <w:t xml:space="preserve">, </w:t>
      </w:r>
      <w:r>
        <w:rPr>
          <w:sz w:val="28"/>
          <w:szCs w:val="28"/>
          <w:lang w:val="uk-UA"/>
        </w:rPr>
        <w:t>4</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738</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uk-UA" w:eastAsia="zh-CN" w:bidi="ar-SA"/>
        </w:rPr>
        <w:t>120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104</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Волинець Вілену Миколаївну</w:t>
      </w:r>
      <w:r>
        <w:rPr>
          <w:szCs w:val="28"/>
          <w:lang w:val="uk-UA"/>
        </w:rPr>
        <w:t>:</w:t>
      </w:r>
    </w:p>
    <w:p>
      <w:pPr>
        <w:pStyle w:val="Normal"/>
        <w:widowControl/>
        <w:suppressAutoHyphens w:val="true"/>
        <w:overflowPunct w:val="fals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1143</TotalTime>
  <Application>LibreOffice/7.2.5.2$Windows_X86_64 LibreOffice_project/499f9727c189e6ef3471021d6132d4c694f357e5</Application>
  <AppVersion>15.0000</AppVersion>
  <Pages>2</Pages>
  <Words>375</Words>
  <Characters>2436</Characters>
  <CharactersWithSpaces>3004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2023-03-06T16:51:45Z</dcterms:modified>
  <cp:revision>193</cp:revision>
  <dc:subject/>
  <dc:title>  </dc:title>
</cp:coreProperties>
</file>

<file path=docProps/custom.xml><?xml version="1.0" encoding="utf-8"?>
<Properties xmlns="http://schemas.openxmlformats.org/officeDocument/2006/custom-properties" xmlns:vt="http://schemas.openxmlformats.org/officeDocument/2006/docPropsVTypes"/>
</file>