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96F1" w14:textId="77777777" w:rsidR="00157A48" w:rsidRDefault="00157A48" w:rsidP="00157A48">
      <w:pPr>
        <w:jc w:val="center"/>
      </w:pPr>
      <w:r>
        <w:object w:dxaOrig="3096" w:dyaOrig="3281" w14:anchorId="346DB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9354311" r:id="rId8"/>
        </w:object>
      </w:r>
    </w:p>
    <w:p w14:paraId="0BE367C2" w14:textId="77777777" w:rsidR="00157A48" w:rsidRPr="0063670C" w:rsidRDefault="00157A48" w:rsidP="00157A48">
      <w:pPr>
        <w:jc w:val="center"/>
        <w:rPr>
          <w:sz w:val="16"/>
          <w:szCs w:val="16"/>
        </w:rPr>
      </w:pPr>
    </w:p>
    <w:p w14:paraId="2E10268A" w14:textId="77777777"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3CA3444A" w14:textId="77777777" w:rsidR="00157A48" w:rsidRPr="000A5628" w:rsidRDefault="00157A48" w:rsidP="00157A48">
      <w:pPr>
        <w:rPr>
          <w:sz w:val="20"/>
          <w:szCs w:val="20"/>
        </w:rPr>
      </w:pPr>
    </w:p>
    <w:p w14:paraId="5E7FA1A6" w14:textId="77777777"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69442E" w14:textId="77777777"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14:paraId="509E22E6" w14:textId="6EBA6171" w:rsidR="00157A48" w:rsidRDefault="00157A48" w:rsidP="00E1331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055DED06" w14:textId="77777777" w:rsidR="00476DB4" w:rsidRDefault="00476DB4" w:rsidP="002915AD">
      <w:pPr>
        <w:rPr>
          <w:szCs w:val="28"/>
        </w:rPr>
      </w:pPr>
    </w:p>
    <w:p w14:paraId="6DE95545" w14:textId="77777777" w:rsidR="00DF45FD" w:rsidRDefault="00DF45FD" w:rsidP="00760441">
      <w:pPr>
        <w:ind w:right="4392"/>
        <w:jc w:val="both"/>
        <w:rPr>
          <w:szCs w:val="28"/>
        </w:rPr>
      </w:pPr>
    </w:p>
    <w:p w14:paraId="763B15BB" w14:textId="77575F20" w:rsidR="002915AD" w:rsidRPr="00D350B0" w:rsidRDefault="002915AD" w:rsidP="00760441">
      <w:pPr>
        <w:ind w:right="4392"/>
        <w:jc w:val="both"/>
        <w:rPr>
          <w:szCs w:val="28"/>
        </w:rPr>
      </w:pPr>
      <w:bookmarkStart w:id="0" w:name="_GoBack"/>
      <w:bookmarkEnd w:id="0"/>
      <w:r w:rsidRPr="00D350B0">
        <w:rPr>
          <w:szCs w:val="28"/>
        </w:rPr>
        <w:t xml:space="preserve">Про </w:t>
      </w:r>
      <w:r>
        <w:rPr>
          <w:szCs w:val="28"/>
        </w:rPr>
        <w:t>безоплатну передачу майна, що належить Луцькій міській територіальній громаді,</w:t>
      </w:r>
      <w:r w:rsidR="00760441">
        <w:rPr>
          <w:szCs w:val="28"/>
        </w:rPr>
        <w:t xml:space="preserve"> з балансу </w:t>
      </w:r>
      <w:r w:rsidR="00F847D3">
        <w:rPr>
          <w:szCs w:val="28"/>
        </w:rPr>
        <w:t>департаменту</w:t>
      </w:r>
      <w:r>
        <w:rPr>
          <w:szCs w:val="28"/>
        </w:rPr>
        <w:t xml:space="preserve"> освіти </w:t>
      </w:r>
      <w:r w:rsidR="00760441">
        <w:rPr>
          <w:szCs w:val="28"/>
        </w:rPr>
        <w:t>на баланс заклад</w:t>
      </w:r>
      <w:r w:rsidR="00667CAE">
        <w:rPr>
          <w:szCs w:val="28"/>
        </w:rPr>
        <w:t>ам</w:t>
      </w:r>
      <w:r w:rsidR="00760441">
        <w:rPr>
          <w:szCs w:val="28"/>
        </w:rPr>
        <w:t xml:space="preserve"> загальної середньої освіти Луцької міської територіальної громади і затвердження розподільч</w:t>
      </w:r>
      <w:r w:rsidR="00CF3A19">
        <w:rPr>
          <w:szCs w:val="28"/>
        </w:rPr>
        <w:t>их</w:t>
      </w:r>
      <w:r w:rsidR="00760441">
        <w:rPr>
          <w:szCs w:val="28"/>
        </w:rPr>
        <w:t xml:space="preserve"> баланс</w:t>
      </w:r>
      <w:r w:rsidR="00CF3A19">
        <w:rPr>
          <w:szCs w:val="28"/>
        </w:rPr>
        <w:t>ів</w:t>
      </w:r>
    </w:p>
    <w:p w14:paraId="53BDA70F" w14:textId="77777777" w:rsidR="002915AD" w:rsidRPr="00D350B0" w:rsidRDefault="002915AD" w:rsidP="002915AD">
      <w:pPr>
        <w:rPr>
          <w:szCs w:val="28"/>
        </w:rPr>
      </w:pPr>
    </w:p>
    <w:p w14:paraId="2DBEDBAB" w14:textId="77777777" w:rsidR="002915AD" w:rsidRPr="00D350B0" w:rsidRDefault="002915AD" w:rsidP="002915AD">
      <w:pPr>
        <w:rPr>
          <w:szCs w:val="28"/>
        </w:rPr>
      </w:pPr>
    </w:p>
    <w:p w14:paraId="0DFDF435" w14:textId="67B95067" w:rsidR="002915AD" w:rsidRPr="00D350B0" w:rsidRDefault="00476DB4" w:rsidP="003A7AAD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915AD">
        <w:rPr>
          <w:szCs w:val="28"/>
        </w:rPr>
        <w:t xml:space="preserve">еруючись законами України </w:t>
      </w:r>
      <w:r w:rsidR="002915AD" w:rsidRPr="00D350B0">
        <w:rPr>
          <w:szCs w:val="28"/>
        </w:rPr>
        <w:t xml:space="preserve">«Про місцеве самоврядування в Україні», </w:t>
      </w:r>
      <w:r w:rsidR="002915AD">
        <w:rPr>
          <w:szCs w:val="28"/>
        </w:rPr>
        <w:t xml:space="preserve">«Про </w:t>
      </w:r>
      <w:r>
        <w:rPr>
          <w:szCs w:val="28"/>
        </w:rPr>
        <w:t>бухгалтерський облік та фінансову звітність в Україні</w:t>
      </w:r>
      <w:r w:rsidR="002915AD">
        <w:rPr>
          <w:szCs w:val="28"/>
        </w:rPr>
        <w:t xml:space="preserve">», враховуючи рішення Луцької міської ради від </w:t>
      </w:r>
      <w:r w:rsidR="00C976BF">
        <w:rPr>
          <w:szCs w:val="28"/>
        </w:rPr>
        <w:t>03</w:t>
      </w:r>
      <w:r w:rsidR="002915AD">
        <w:rPr>
          <w:szCs w:val="28"/>
        </w:rPr>
        <w:t>.12.202</w:t>
      </w:r>
      <w:r w:rsidR="00C976BF">
        <w:rPr>
          <w:szCs w:val="28"/>
        </w:rPr>
        <w:t>1</w:t>
      </w:r>
      <w:r w:rsidR="002915AD">
        <w:rPr>
          <w:szCs w:val="28"/>
        </w:rPr>
        <w:t xml:space="preserve"> №</w:t>
      </w:r>
      <w:r w:rsidR="00C976BF">
        <w:rPr>
          <w:szCs w:val="28"/>
        </w:rPr>
        <w:t> 22</w:t>
      </w:r>
      <w:r w:rsidR="002915AD">
        <w:rPr>
          <w:szCs w:val="28"/>
        </w:rPr>
        <w:t>/</w:t>
      </w:r>
      <w:r w:rsidR="00C976BF">
        <w:rPr>
          <w:szCs w:val="28"/>
        </w:rPr>
        <w:t>89</w:t>
      </w:r>
      <w:r w:rsidR="002915AD">
        <w:rPr>
          <w:szCs w:val="28"/>
        </w:rPr>
        <w:t xml:space="preserve"> «</w:t>
      </w:r>
      <w:r w:rsidR="00C976BF">
        <w:rPr>
          <w:szCs w:val="28"/>
        </w:rPr>
        <w:t>Про надання фінансової автономії закладам загальної середньої освіти Луцької міської територіальної громади</w:t>
      </w:r>
      <w:r w:rsidR="002915AD">
        <w:rPr>
          <w:szCs w:val="28"/>
        </w:rPr>
        <w:t>»</w:t>
      </w:r>
      <w:r w:rsidR="00C976BF">
        <w:rPr>
          <w:szCs w:val="28"/>
        </w:rPr>
        <w:t xml:space="preserve"> зі змінами</w:t>
      </w:r>
      <w:r w:rsidR="002915AD">
        <w:rPr>
          <w:szCs w:val="28"/>
        </w:rPr>
        <w:t xml:space="preserve">, </w:t>
      </w:r>
      <w:r w:rsidR="002915AD" w:rsidRPr="00D350B0">
        <w:rPr>
          <w:szCs w:val="28"/>
        </w:rPr>
        <w:t xml:space="preserve">міська рада  </w:t>
      </w:r>
    </w:p>
    <w:p w14:paraId="628E5ADC" w14:textId="77777777" w:rsidR="002915AD" w:rsidRPr="00D350B0" w:rsidRDefault="002915AD" w:rsidP="002915AD">
      <w:pPr>
        <w:ind w:firstLine="720"/>
        <w:jc w:val="both"/>
        <w:rPr>
          <w:szCs w:val="28"/>
        </w:rPr>
      </w:pPr>
    </w:p>
    <w:p w14:paraId="0A40A050" w14:textId="77777777" w:rsidR="002915AD" w:rsidRPr="00D350B0" w:rsidRDefault="002915AD" w:rsidP="002915AD">
      <w:pPr>
        <w:rPr>
          <w:szCs w:val="28"/>
        </w:rPr>
      </w:pPr>
      <w:r w:rsidRPr="00D350B0">
        <w:rPr>
          <w:szCs w:val="28"/>
        </w:rPr>
        <w:t>ВИРІШИЛА:</w:t>
      </w:r>
    </w:p>
    <w:p w14:paraId="6C52D03C" w14:textId="77777777" w:rsidR="002915AD" w:rsidRPr="00D350B0" w:rsidRDefault="002915AD" w:rsidP="002915AD">
      <w:pPr>
        <w:ind w:firstLine="720"/>
        <w:jc w:val="center"/>
        <w:rPr>
          <w:szCs w:val="28"/>
        </w:rPr>
      </w:pPr>
    </w:p>
    <w:p w14:paraId="24A4F89A" w14:textId="5EB7563C" w:rsidR="00725DEE" w:rsidRDefault="002915AD" w:rsidP="003A7AA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128FA">
        <w:rPr>
          <w:szCs w:val="28"/>
        </w:rPr>
        <w:t> </w:t>
      </w:r>
      <w:r w:rsidR="003A7AAD">
        <w:rPr>
          <w:szCs w:val="28"/>
        </w:rPr>
        <w:t>Передати безоплатно майно</w:t>
      </w:r>
      <w:r w:rsidR="00760441">
        <w:rPr>
          <w:szCs w:val="28"/>
        </w:rPr>
        <w:t>, що належить Луцькій міській територіальній громаді</w:t>
      </w:r>
      <w:r w:rsidR="00667CAE">
        <w:rPr>
          <w:szCs w:val="28"/>
        </w:rPr>
        <w:t>, з</w:t>
      </w:r>
      <w:r w:rsidR="003A7AAD">
        <w:rPr>
          <w:szCs w:val="28"/>
        </w:rPr>
        <w:t xml:space="preserve"> баланс</w:t>
      </w:r>
      <w:r w:rsidR="00667CAE">
        <w:rPr>
          <w:szCs w:val="28"/>
        </w:rPr>
        <w:t>у</w:t>
      </w:r>
      <w:r w:rsidR="003A7AAD">
        <w:rPr>
          <w:szCs w:val="28"/>
        </w:rPr>
        <w:t xml:space="preserve"> департаменту освіти, на баланс </w:t>
      </w:r>
      <w:bookmarkStart w:id="1" w:name="_Hlk128739969"/>
      <w:r w:rsidR="003A7AAD">
        <w:rPr>
          <w:szCs w:val="28"/>
        </w:rPr>
        <w:t>закладам загальної середньої освіти Луцької міської територіальної громади</w:t>
      </w:r>
      <w:r w:rsidR="00760441">
        <w:rPr>
          <w:szCs w:val="28"/>
        </w:rPr>
        <w:t xml:space="preserve"> №№</w:t>
      </w:r>
      <w:r w:rsidR="00E13318">
        <w:rPr>
          <w:szCs w:val="28"/>
        </w:rPr>
        <w:t> </w:t>
      </w:r>
      <w:r w:rsidR="00760441">
        <w:rPr>
          <w:szCs w:val="28"/>
        </w:rPr>
        <w:t>1, 2, 3, 4, 5, НРЦ, 7, 8, 9, 10, 11, 12, 13, 15, 16, 17, 18, 19, 20, 22, 23, 24, 25, 26, 27, 28, 29, 30, 32, 35, 36, 37, 39.</w:t>
      </w:r>
      <w:bookmarkEnd w:id="1"/>
    </w:p>
    <w:p w14:paraId="7761D301" w14:textId="0F0C2CF1" w:rsidR="00760441" w:rsidRDefault="00735010" w:rsidP="00760441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760441">
        <w:rPr>
          <w:szCs w:val="28"/>
        </w:rPr>
        <w:t>2. </w:t>
      </w:r>
      <w:r w:rsidR="003A7AAD">
        <w:rPr>
          <w:szCs w:val="28"/>
        </w:rPr>
        <w:t xml:space="preserve">Затвердити розподільчі баланси </w:t>
      </w:r>
      <w:r w:rsidR="00760441">
        <w:rPr>
          <w:szCs w:val="28"/>
        </w:rPr>
        <w:t>заклад</w:t>
      </w:r>
      <w:r w:rsidR="00760441">
        <w:rPr>
          <w:szCs w:val="28"/>
        </w:rPr>
        <w:t>ів</w:t>
      </w:r>
      <w:r w:rsidR="00760441">
        <w:rPr>
          <w:szCs w:val="28"/>
        </w:rPr>
        <w:t xml:space="preserve"> загальної середньої освіти Луцької міської територіальної громади №№</w:t>
      </w:r>
      <w:r w:rsidR="00E13318">
        <w:rPr>
          <w:szCs w:val="28"/>
        </w:rPr>
        <w:t> </w:t>
      </w:r>
      <w:r w:rsidR="00760441">
        <w:rPr>
          <w:szCs w:val="28"/>
        </w:rPr>
        <w:t>1, 2, 3, 4, 5, НРЦ, 7, 8, 9, 10, 11, 12, 13, 15, 16, 17, 18, 19, 20, 22, 23, 24, 25, 26, 27, 28, 29, 30, 32, 35, 36, 37, 39</w:t>
      </w:r>
      <w:r w:rsidR="00760441">
        <w:rPr>
          <w:szCs w:val="28"/>
        </w:rPr>
        <w:t xml:space="preserve"> згідно з додатками 1-33</w:t>
      </w:r>
      <w:r w:rsidR="00760441">
        <w:rPr>
          <w:szCs w:val="28"/>
        </w:rPr>
        <w:t>.</w:t>
      </w:r>
    </w:p>
    <w:p w14:paraId="1AF0C490" w14:textId="7FE84CBA" w:rsidR="00760441" w:rsidRDefault="006128FA" w:rsidP="0076044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2915AD">
        <w:rPr>
          <w:szCs w:val="28"/>
        </w:rPr>
        <w:t>.</w:t>
      </w:r>
      <w:r>
        <w:rPr>
          <w:szCs w:val="28"/>
        </w:rPr>
        <w:t> </w:t>
      </w:r>
      <w:r w:rsidR="00F847D3">
        <w:rPr>
          <w:szCs w:val="28"/>
        </w:rPr>
        <w:t>Департаменту</w:t>
      </w:r>
      <w:r w:rsidR="002915AD">
        <w:rPr>
          <w:szCs w:val="28"/>
        </w:rPr>
        <w:t xml:space="preserve"> освіти</w:t>
      </w:r>
      <w:r w:rsidR="00760441">
        <w:rPr>
          <w:szCs w:val="28"/>
        </w:rPr>
        <w:t>:</w:t>
      </w:r>
    </w:p>
    <w:p w14:paraId="79FD13B6" w14:textId="6C7171BA" w:rsidR="002915AD" w:rsidRDefault="002915AD" w:rsidP="00760441">
      <w:pPr>
        <w:ind w:firstLine="567"/>
        <w:jc w:val="both"/>
        <w:rPr>
          <w:szCs w:val="28"/>
        </w:rPr>
      </w:pPr>
      <w:r>
        <w:rPr>
          <w:szCs w:val="28"/>
        </w:rPr>
        <w:t>створити комісію щодо прийому-передачі вказаного майна</w:t>
      </w:r>
      <w:r w:rsidR="00667CAE">
        <w:rPr>
          <w:szCs w:val="28"/>
        </w:rPr>
        <w:t>;</w:t>
      </w:r>
    </w:p>
    <w:p w14:paraId="7CEA1ABC" w14:textId="3C9F70A5" w:rsidR="002915AD" w:rsidRDefault="002915AD" w:rsidP="003A7AAD">
      <w:pPr>
        <w:ind w:firstLine="567"/>
        <w:jc w:val="both"/>
        <w:rPr>
          <w:szCs w:val="28"/>
        </w:rPr>
      </w:pPr>
      <w:r>
        <w:rPr>
          <w:szCs w:val="28"/>
        </w:rPr>
        <w:t xml:space="preserve">оформити передачу актами приймання-передачі згідно </w:t>
      </w:r>
      <w:r w:rsidR="00257DB0">
        <w:rPr>
          <w:szCs w:val="28"/>
        </w:rPr>
        <w:t xml:space="preserve">з </w:t>
      </w:r>
      <w:r>
        <w:rPr>
          <w:szCs w:val="28"/>
        </w:rPr>
        <w:t>чинн</w:t>
      </w:r>
      <w:r w:rsidR="00257DB0">
        <w:rPr>
          <w:szCs w:val="28"/>
        </w:rPr>
        <w:t>им</w:t>
      </w:r>
      <w:r>
        <w:rPr>
          <w:szCs w:val="28"/>
        </w:rPr>
        <w:t xml:space="preserve"> законодавств</w:t>
      </w:r>
      <w:r w:rsidR="00257DB0">
        <w:rPr>
          <w:szCs w:val="28"/>
        </w:rPr>
        <w:t>ом</w:t>
      </w:r>
      <w:r w:rsidR="00667CAE">
        <w:rPr>
          <w:szCs w:val="28"/>
        </w:rPr>
        <w:t>;</w:t>
      </w:r>
      <w:r>
        <w:rPr>
          <w:szCs w:val="28"/>
        </w:rPr>
        <w:t xml:space="preserve"> </w:t>
      </w:r>
    </w:p>
    <w:p w14:paraId="3C10949C" w14:textId="35450AC0" w:rsidR="002915AD" w:rsidRDefault="002915AD" w:rsidP="003A7AAD">
      <w:pPr>
        <w:ind w:firstLine="567"/>
        <w:jc w:val="both"/>
        <w:rPr>
          <w:szCs w:val="28"/>
        </w:rPr>
      </w:pPr>
      <w:r>
        <w:rPr>
          <w:szCs w:val="28"/>
        </w:rPr>
        <w:t>відобразити операції з приймання-передачі майна в бухгалтерському обліку.</w:t>
      </w:r>
    </w:p>
    <w:p w14:paraId="03662B2D" w14:textId="13E9F6ED" w:rsidR="00CF3A19" w:rsidRPr="007E17CB" w:rsidRDefault="00E13318" w:rsidP="00CF3A1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="00CF3A19" w:rsidRPr="0022139C">
        <w:rPr>
          <w:color w:val="000000"/>
          <w:szCs w:val="28"/>
        </w:rPr>
        <w:t>.</w:t>
      </w:r>
      <w:r w:rsidR="00CF3A19">
        <w:rPr>
          <w:color w:val="000000"/>
          <w:szCs w:val="28"/>
        </w:rPr>
        <w:t> </w:t>
      </w:r>
      <w:r w:rsidR="00CF3A19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 w:rsidR="00CF3A19">
        <w:rPr>
          <w:szCs w:val="28"/>
        </w:rPr>
        <w:t xml:space="preserve">Ірину </w:t>
      </w:r>
      <w:proofErr w:type="spellStart"/>
      <w:r w:rsidR="00CF3A19" w:rsidRPr="0022139C">
        <w:rPr>
          <w:szCs w:val="28"/>
        </w:rPr>
        <w:t>Чебелюк</w:t>
      </w:r>
      <w:proofErr w:type="spellEnd"/>
      <w:r w:rsidR="00CF3A19">
        <w:rPr>
          <w:szCs w:val="28"/>
        </w:rPr>
        <w:t>,</w:t>
      </w:r>
      <w:r w:rsidR="00CF3A19"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CF3A19">
        <w:rPr>
          <w:szCs w:val="28"/>
        </w:rPr>
        <w:t>та на пості</w:t>
      </w:r>
      <w:r w:rsidR="00CF3A19" w:rsidRPr="003E283A">
        <w:rPr>
          <w:szCs w:val="28"/>
        </w:rPr>
        <w:t>йн</w:t>
      </w:r>
      <w:r w:rsidR="00CF3A19">
        <w:rPr>
          <w:szCs w:val="28"/>
        </w:rPr>
        <w:t>у</w:t>
      </w:r>
      <w:r w:rsidR="00CF3A19" w:rsidRPr="003E283A">
        <w:rPr>
          <w:szCs w:val="28"/>
        </w:rPr>
        <w:t xml:space="preserve"> комісі</w:t>
      </w:r>
      <w:r w:rsidR="00CF3A19">
        <w:rPr>
          <w:szCs w:val="28"/>
        </w:rPr>
        <w:t>ю</w:t>
      </w:r>
      <w:r w:rsidR="00CF3A19" w:rsidRPr="003E283A">
        <w:rPr>
          <w:szCs w:val="28"/>
        </w:rPr>
        <w:t xml:space="preserve"> міської ради з питань комунального майна та приватизації</w:t>
      </w:r>
      <w:r w:rsidR="00CF3A19">
        <w:rPr>
          <w:szCs w:val="28"/>
        </w:rPr>
        <w:t>.</w:t>
      </w:r>
    </w:p>
    <w:p w14:paraId="01931180" w14:textId="77777777" w:rsidR="00CF3A19" w:rsidRPr="00872F30" w:rsidRDefault="00CF3A19" w:rsidP="00CF3A19">
      <w:pPr>
        <w:jc w:val="both"/>
        <w:rPr>
          <w:szCs w:val="28"/>
        </w:rPr>
      </w:pPr>
    </w:p>
    <w:p w14:paraId="5BB880D6" w14:textId="77777777" w:rsidR="00CF3A19" w:rsidRDefault="00CF3A19" w:rsidP="00CF3A19">
      <w:pPr>
        <w:jc w:val="both"/>
        <w:rPr>
          <w:szCs w:val="28"/>
        </w:rPr>
      </w:pPr>
    </w:p>
    <w:p w14:paraId="02131F2A" w14:textId="16DBFE0C" w:rsidR="00CF3A19" w:rsidRDefault="00CF3A19" w:rsidP="00CF3A19">
      <w:pPr>
        <w:jc w:val="both"/>
        <w:rPr>
          <w:szCs w:val="28"/>
        </w:rPr>
      </w:pPr>
      <w:r w:rsidRPr="0022139C">
        <w:rPr>
          <w:szCs w:val="28"/>
        </w:rPr>
        <w:t>Міський голова</w:t>
      </w:r>
      <w:r w:rsidR="00E13318">
        <w:rPr>
          <w:szCs w:val="28"/>
        </w:rPr>
        <w:tab/>
      </w:r>
      <w:r w:rsidRPr="0022139C">
        <w:rPr>
          <w:szCs w:val="28"/>
        </w:rPr>
        <w:tab/>
      </w:r>
      <w:r w:rsidRPr="0022139C">
        <w:rPr>
          <w:szCs w:val="28"/>
        </w:rPr>
        <w:tab/>
      </w:r>
      <w:r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Pr="0022139C">
        <w:rPr>
          <w:szCs w:val="28"/>
        </w:rPr>
        <w:t>Ігор ПОЛІЩУК</w:t>
      </w:r>
    </w:p>
    <w:p w14:paraId="329F428F" w14:textId="77777777" w:rsidR="00CF3A19" w:rsidRDefault="00CF3A19" w:rsidP="00CF3A19">
      <w:pPr>
        <w:jc w:val="both"/>
        <w:rPr>
          <w:szCs w:val="28"/>
        </w:rPr>
      </w:pPr>
    </w:p>
    <w:p w14:paraId="22C9450C" w14:textId="77777777" w:rsidR="00CF3A19" w:rsidRPr="00CF3A19" w:rsidRDefault="00CF3A19" w:rsidP="00CF3A19">
      <w:pPr>
        <w:jc w:val="both"/>
        <w:rPr>
          <w:rFonts w:eastAsia="Calibri"/>
          <w:sz w:val="24"/>
        </w:rPr>
      </w:pPr>
      <w:r w:rsidRPr="00CF3A19">
        <w:rPr>
          <w:rFonts w:eastAsia="Calibri"/>
          <w:sz w:val="24"/>
        </w:rPr>
        <w:t>Бондар 724 800</w:t>
      </w:r>
    </w:p>
    <w:p w14:paraId="1A0B093A" w14:textId="38BB4581" w:rsidR="006D0A3A" w:rsidRPr="006D0A3A" w:rsidRDefault="006D0A3A" w:rsidP="00CF3A19">
      <w:pPr>
        <w:ind w:firstLine="567"/>
        <w:jc w:val="both"/>
        <w:rPr>
          <w:sz w:val="24"/>
        </w:rPr>
      </w:pPr>
    </w:p>
    <w:sectPr w:rsidR="006D0A3A" w:rsidRPr="006D0A3A" w:rsidSect="00DF45FD">
      <w:headerReference w:type="even" r:id="rId9"/>
      <w:headerReference w:type="default" r:id="rId10"/>
      <w:pgSz w:w="11906" w:h="16838"/>
      <w:pgMar w:top="567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B6A7F" w14:textId="77777777" w:rsidR="009C03CB" w:rsidRDefault="009C03CB">
      <w:r>
        <w:separator/>
      </w:r>
    </w:p>
  </w:endnote>
  <w:endnote w:type="continuationSeparator" w:id="0">
    <w:p w14:paraId="7D16C96E" w14:textId="77777777" w:rsidR="009C03CB" w:rsidRDefault="009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62B3F" w14:textId="77777777" w:rsidR="009C03CB" w:rsidRDefault="009C03CB">
      <w:r>
        <w:separator/>
      </w:r>
    </w:p>
  </w:footnote>
  <w:footnote w:type="continuationSeparator" w:id="0">
    <w:p w14:paraId="0536F5CD" w14:textId="77777777" w:rsidR="009C03CB" w:rsidRDefault="009C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D718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FC6BD7" w14:textId="77777777" w:rsidR="0084143F" w:rsidRDefault="00841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225A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3A">
      <w:rPr>
        <w:rStyle w:val="a4"/>
        <w:noProof/>
      </w:rPr>
      <w:t>2</w:t>
    </w:r>
    <w:r>
      <w:rPr>
        <w:rStyle w:val="a4"/>
      </w:rPr>
      <w:fldChar w:fldCharType="end"/>
    </w:r>
  </w:p>
  <w:p w14:paraId="176BBC3A" w14:textId="5B7FFF5C" w:rsidR="0084143F" w:rsidRDefault="0084143F">
    <w:pPr>
      <w:pStyle w:val="a3"/>
    </w:pPr>
  </w:p>
  <w:p w14:paraId="587447FC" w14:textId="77777777" w:rsidR="000113D1" w:rsidRDefault="00011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8"/>
    <w:rsid w:val="000113D1"/>
    <w:rsid w:val="00093855"/>
    <w:rsid w:val="000F214E"/>
    <w:rsid w:val="0011428E"/>
    <w:rsid w:val="00157A48"/>
    <w:rsid w:val="00174DC7"/>
    <w:rsid w:val="00215897"/>
    <w:rsid w:val="00257DB0"/>
    <w:rsid w:val="002915AD"/>
    <w:rsid w:val="002F6F5B"/>
    <w:rsid w:val="00322142"/>
    <w:rsid w:val="003262D8"/>
    <w:rsid w:val="00377490"/>
    <w:rsid w:val="003A4F15"/>
    <w:rsid w:val="003A7AAD"/>
    <w:rsid w:val="003C1BCD"/>
    <w:rsid w:val="0045223A"/>
    <w:rsid w:val="004621C5"/>
    <w:rsid w:val="00476DB4"/>
    <w:rsid w:val="004C5B7F"/>
    <w:rsid w:val="004D55B7"/>
    <w:rsid w:val="004E0972"/>
    <w:rsid w:val="004F5F52"/>
    <w:rsid w:val="00517349"/>
    <w:rsid w:val="0052633D"/>
    <w:rsid w:val="0057660F"/>
    <w:rsid w:val="005A160E"/>
    <w:rsid w:val="005C3135"/>
    <w:rsid w:val="005E69C3"/>
    <w:rsid w:val="005F515C"/>
    <w:rsid w:val="006128FA"/>
    <w:rsid w:val="00620E28"/>
    <w:rsid w:val="00647AA3"/>
    <w:rsid w:val="0066160D"/>
    <w:rsid w:val="00667CAE"/>
    <w:rsid w:val="006A452C"/>
    <w:rsid w:val="006D0105"/>
    <w:rsid w:val="006D0882"/>
    <w:rsid w:val="006D0A3A"/>
    <w:rsid w:val="00725DEE"/>
    <w:rsid w:val="00730F41"/>
    <w:rsid w:val="00735010"/>
    <w:rsid w:val="00760441"/>
    <w:rsid w:val="007E17B9"/>
    <w:rsid w:val="00801561"/>
    <w:rsid w:val="00812AD3"/>
    <w:rsid w:val="00826E21"/>
    <w:rsid w:val="0084143F"/>
    <w:rsid w:val="008431FC"/>
    <w:rsid w:val="00843A4F"/>
    <w:rsid w:val="00852AF9"/>
    <w:rsid w:val="00865467"/>
    <w:rsid w:val="0086608F"/>
    <w:rsid w:val="0087113D"/>
    <w:rsid w:val="008B7335"/>
    <w:rsid w:val="00923112"/>
    <w:rsid w:val="00925129"/>
    <w:rsid w:val="009B5F00"/>
    <w:rsid w:val="009C03CB"/>
    <w:rsid w:val="00A906C9"/>
    <w:rsid w:val="00AA7A53"/>
    <w:rsid w:val="00B41D10"/>
    <w:rsid w:val="00B615F4"/>
    <w:rsid w:val="00B938D4"/>
    <w:rsid w:val="00BC197B"/>
    <w:rsid w:val="00BE522E"/>
    <w:rsid w:val="00C02094"/>
    <w:rsid w:val="00C341D5"/>
    <w:rsid w:val="00C44A8E"/>
    <w:rsid w:val="00C90404"/>
    <w:rsid w:val="00C976BF"/>
    <w:rsid w:val="00CF3A19"/>
    <w:rsid w:val="00D5032F"/>
    <w:rsid w:val="00D61650"/>
    <w:rsid w:val="00D776AA"/>
    <w:rsid w:val="00DE0EBF"/>
    <w:rsid w:val="00DF45FD"/>
    <w:rsid w:val="00E13318"/>
    <w:rsid w:val="00E468C5"/>
    <w:rsid w:val="00E52140"/>
    <w:rsid w:val="00E65A73"/>
    <w:rsid w:val="00E717CA"/>
    <w:rsid w:val="00EB105E"/>
    <w:rsid w:val="00ED39C4"/>
    <w:rsid w:val="00ED78FF"/>
    <w:rsid w:val="00F16428"/>
    <w:rsid w:val="00F847D3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9CB1C"/>
  <w15:chartTrackingRefBased/>
  <w15:docId w15:val="{6E688BA7-F21C-4145-B83F-A401A3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0113D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113D1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15</cp:revision>
  <cp:lastPrinted>2021-06-16T05:42:00Z</cp:lastPrinted>
  <dcterms:created xsi:type="dcterms:W3CDTF">2021-06-04T11:18:00Z</dcterms:created>
  <dcterms:modified xsi:type="dcterms:W3CDTF">2023-03-03T11:12:00Z</dcterms:modified>
</cp:coreProperties>
</file>