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B88" w:rsidRPr="00DA1534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3370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EC3370">
        <w:rPr>
          <w:rFonts w:ascii="Times New Roman" w:hAnsi="Times New Roman" w:cs="Times New Roman"/>
          <w:sz w:val="28"/>
          <w:szCs w:val="28"/>
        </w:rPr>
        <w:t xml:space="preserve"> </w:t>
      </w:r>
      <w:r w:rsidR="00232F06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</w:rPr>
        <w:t xml:space="preserve">до 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t>рішення міської ради</w:t>
      </w:r>
    </w:p>
    <w:p w:rsidR="00DF6B88" w:rsidRDefault="00DF6B88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370">
        <w:rPr>
          <w:rFonts w:ascii="Times New Roman" w:hAnsi="Times New Roman" w:cs="Times New Roman"/>
          <w:sz w:val="28"/>
          <w:szCs w:val="28"/>
          <w:lang w:val="uk-UA"/>
        </w:rPr>
        <w:t>________</w:t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Pr="00EC3370">
        <w:rPr>
          <w:rFonts w:ascii="Times New Roman" w:hAnsi="Times New Roman" w:cs="Times New Roman"/>
          <w:sz w:val="28"/>
          <w:szCs w:val="28"/>
          <w:lang w:val="uk-UA"/>
        </w:rPr>
        <w:softHyphen/>
        <w:t>_____№______</w:t>
      </w:r>
    </w:p>
    <w:p w:rsidR="00C00399" w:rsidRDefault="00C00399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00399" w:rsidRDefault="00C00399" w:rsidP="00DF6B88">
      <w:pPr>
        <w:spacing w:after="0"/>
        <w:ind w:firstLine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229" w:type="dxa"/>
        <w:jc w:val="center"/>
        <w:tblLook w:val="04A0" w:firstRow="1" w:lastRow="0" w:firstColumn="1" w:lastColumn="0" w:noHBand="0" w:noVBand="1"/>
      </w:tblPr>
      <w:tblGrid>
        <w:gridCol w:w="3611"/>
        <w:gridCol w:w="1548"/>
        <w:gridCol w:w="1935"/>
        <w:gridCol w:w="2135"/>
      </w:tblGrid>
      <w:tr w:rsidR="00232F06" w:rsidRPr="00BA3D84" w:rsidTr="00232F06">
        <w:trPr>
          <w:trHeight w:val="300"/>
          <w:jc w:val="center"/>
        </w:trPr>
        <w:tc>
          <w:tcPr>
            <w:tcW w:w="92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3D84" w:rsidRDefault="00232F06" w:rsidP="00232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Розподільчий баланс КЗЗСО «Луцький ліцей №</w:t>
            </w:r>
            <w:r w:rsidR="00BA3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9 Луцької міської ради» </w:t>
            </w:r>
          </w:p>
          <w:p w:rsidR="00232F06" w:rsidRDefault="00232F06" w:rsidP="00232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станом на 01.01.2023</w:t>
            </w:r>
          </w:p>
          <w:p w:rsidR="00BA3D84" w:rsidRDefault="00BA3D84" w:rsidP="00232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  <w:p w:rsidR="00BA3D84" w:rsidRPr="00232F06" w:rsidRDefault="00BA3D84" w:rsidP="00232F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232F06" w:rsidRPr="00232F06" w:rsidTr="00232F06">
        <w:trPr>
          <w:trHeight w:val="525"/>
          <w:jc w:val="center"/>
        </w:trPr>
        <w:tc>
          <w:tcPr>
            <w:tcW w:w="36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BA3D84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3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BA3D84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3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BA3D84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3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BA3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BA3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3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21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BA3D84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3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BA3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BA3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3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BA3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A3D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9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2F06" w:rsidRPr="00232F06" w:rsidRDefault="00232F06" w:rsidP="0096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НЕФІНАНСОВІ АКТИВИ</w:t>
            </w: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Основні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засоби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7907992,33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14504027,59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6596035,26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Інвестиційна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нерухомість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Нематеріальні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накопичена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амортизація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Незавершені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капітальні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первісна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знос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Запаси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985834,88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Виробництво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біологічні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1095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8893827,21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9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2F06" w:rsidRPr="00232F06" w:rsidRDefault="00232F06" w:rsidP="0096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ІІ. ФІНАНСОВІ АКТИВИ</w:t>
            </w: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Довгострокова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бюджетом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F06" w:rsidRPr="00232F06" w:rsidTr="00232F06">
        <w:trPr>
          <w:trHeight w:val="645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F06" w:rsidRPr="00232F06" w:rsidTr="00BA3D84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наданими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кредитами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F06" w:rsidRPr="00232F06" w:rsidTr="00BA3D84">
        <w:trPr>
          <w:trHeight w:val="330"/>
          <w:jc w:val="center"/>
        </w:trPr>
        <w:tc>
          <w:tcPr>
            <w:tcW w:w="36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за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виданими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1135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F06" w:rsidRPr="00232F06" w:rsidTr="00232F06">
        <w:trPr>
          <w:trHeight w:val="645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інша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дебіторська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96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інвестиції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96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F06" w:rsidRPr="00232F06" w:rsidTr="00232F06">
        <w:trPr>
          <w:trHeight w:val="960"/>
          <w:jc w:val="center"/>
        </w:trPr>
        <w:tc>
          <w:tcPr>
            <w:tcW w:w="36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Грошові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їх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еквіваленти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розпорядників</w:t>
            </w:r>
            <w:proofErr w:type="spellEnd"/>
            <w:proofErr w:type="gram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бюджетних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коштів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державних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цільових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фондів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у: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96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в: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96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касі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96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казначействі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96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Кошти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бюджетів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інших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клієнтів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на: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єдиному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казначейському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рахунку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рахунках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установах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банків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в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національній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іноземній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валюті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1195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96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96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ІІІ. ВИТРАТИ МАЙБУТНІХ ПЕРІОДІВ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96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96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96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8893827,21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F06" w:rsidRPr="00232F06" w:rsidTr="00232F06">
        <w:trPr>
          <w:trHeight w:val="315"/>
          <w:jc w:val="center"/>
        </w:trPr>
        <w:tc>
          <w:tcPr>
            <w:tcW w:w="361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ПАСИВ</w:t>
            </w:r>
          </w:p>
        </w:tc>
        <w:tc>
          <w:tcPr>
            <w:tcW w:w="15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рядка</w:t>
            </w:r>
          </w:p>
        </w:tc>
        <w:tc>
          <w:tcPr>
            <w:tcW w:w="193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початок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F06" w:rsidRPr="00232F06" w:rsidTr="00232F06">
        <w:trPr>
          <w:trHeight w:val="630"/>
          <w:jc w:val="center"/>
        </w:trPr>
        <w:tc>
          <w:tcPr>
            <w:tcW w:w="36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кінець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звітного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періоду</w:t>
            </w:r>
            <w:proofErr w:type="spellEnd"/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32F06" w:rsidRPr="00232F06" w:rsidTr="0096489D">
        <w:trPr>
          <w:trHeight w:val="349"/>
          <w:jc w:val="center"/>
        </w:trPr>
        <w:tc>
          <w:tcPr>
            <w:tcW w:w="9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2F06" w:rsidRPr="00232F06" w:rsidRDefault="00232F06" w:rsidP="0096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І. ВЛАСНИЙ КАПІТАЛ ТА ФІНАНСОВИЙ РЕЗУЛЬТАТ</w:t>
            </w: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Внесений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96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14285447,59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дооцінках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96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Фінансовий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96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-5391620,38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Капітал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підприємствах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96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F06" w:rsidRPr="00232F06" w:rsidTr="00BA3D84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Резерви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F06" w:rsidRPr="00232F06" w:rsidTr="00BA3D84">
        <w:trPr>
          <w:trHeight w:val="330"/>
          <w:jc w:val="center"/>
        </w:trPr>
        <w:tc>
          <w:tcPr>
            <w:tcW w:w="36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Цільове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фінансування</w:t>
            </w:r>
            <w:proofErr w:type="spellEnd"/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1450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1495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96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8893827,21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9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ЗОБОВ'ЯЗАННЯ</w:t>
            </w: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цінними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паперами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довгострокові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F06" w:rsidRPr="00232F06" w:rsidTr="00232F06">
        <w:trPr>
          <w:trHeight w:val="645"/>
          <w:jc w:val="center"/>
        </w:trPr>
        <w:tc>
          <w:tcPr>
            <w:tcW w:w="36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Поточна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заборгованість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довгостроковими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зобов’язаннями</w:t>
            </w:r>
            <w:proofErr w:type="spellEnd"/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1530</w:t>
            </w:r>
          </w:p>
        </w:tc>
        <w:tc>
          <w:tcPr>
            <w:tcW w:w="19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96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96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платежами </w:t>
            </w:r>
            <w:proofErr w:type="gram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бюджету</w:t>
            </w:r>
            <w:proofErr w:type="gramEnd"/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96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96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06" w:rsidRPr="00232F06" w:rsidTr="00232F06">
        <w:trPr>
          <w:trHeight w:val="645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товари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послуги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96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96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кредитами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96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96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одержаними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авансами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96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96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оплати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96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96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06" w:rsidRPr="00232F06" w:rsidTr="00232F06">
        <w:trPr>
          <w:trHeight w:val="645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соціального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96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96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за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внутрішніми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розрахунками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96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96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поточні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зобов’язання</w:t>
            </w:r>
            <w:proofErr w:type="spellEnd"/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96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96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Усього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розділом</w:t>
            </w:r>
            <w:proofErr w:type="spellEnd"/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ІІ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1595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96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96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ІІІ. ЗАБЕЗПЕЧЕННЯ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96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96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ІV. ДОХОДИ МАЙБУТНІХ ПЕРІОДІВ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32F06" w:rsidRPr="00232F06" w:rsidTr="00232F06">
        <w:trPr>
          <w:trHeight w:val="330"/>
          <w:jc w:val="center"/>
        </w:trPr>
        <w:tc>
          <w:tcPr>
            <w:tcW w:w="36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БАЛАНС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96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8893827,21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2F06" w:rsidRPr="00232F06" w:rsidRDefault="00232F06" w:rsidP="00397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32F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F553C9" w:rsidRDefault="00F553C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6489D" w:rsidRDefault="0096489D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B76FB" w:rsidRPr="00FA0193" w:rsidRDefault="00FA019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0193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865B8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FA0193">
        <w:rPr>
          <w:rFonts w:ascii="Times New Roman" w:hAnsi="Times New Roman" w:cs="Times New Roman"/>
          <w:sz w:val="28"/>
          <w:szCs w:val="28"/>
          <w:lang w:val="uk-UA"/>
        </w:rPr>
        <w:t>Юрій БЕЗПЯТКО</w:t>
      </w:r>
    </w:p>
    <w:sectPr w:rsidR="009B76FB" w:rsidRPr="00FA0193" w:rsidSect="00BA3D84">
      <w:headerReference w:type="default" r:id="rId7"/>
      <w:pgSz w:w="11906" w:h="16838"/>
      <w:pgMar w:top="851" w:right="567" w:bottom="1701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262" w:rsidRDefault="00E33262" w:rsidP="00EC3370">
      <w:pPr>
        <w:spacing w:after="0" w:line="240" w:lineRule="auto"/>
      </w:pPr>
      <w:r>
        <w:separator/>
      </w:r>
    </w:p>
  </w:endnote>
  <w:endnote w:type="continuationSeparator" w:id="0">
    <w:p w:rsidR="00E33262" w:rsidRDefault="00E33262" w:rsidP="00EC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262" w:rsidRDefault="00E33262" w:rsidP="00EC3370">
      <w:pPr>
        <w:spacing w:after="0" w:line="240" w:lineRule="auto"/>
      </w:pPr>
      <w:r>
        <w:separator/>
      </w:r>
    </w:p>
  </w:footnote>
  <w:footnote w:type="continuationSeparator" w:id="0">
    <w:p w:rsidR="00E33262" w:rsidRDefault="00E33262" w:rsidP="00EC3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9013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337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337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91337B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3A0230" w:rsidRPr="0091337B" w:rsidRDefault="003A023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3A0230" w:rsidRPr="0091337B" w:rsidRDefault="003A0230" w:rsidP="0091337B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  <w:r w:rsidRPr="0091337B"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додатка</w:t>
        </w:r>
      </w:p>
    </w:sdtContent>
  </w:sdt>
  <w:p w:rsidR="003A0230" w:rsidRDefault="003A023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A8B"/>
    <w:rsid w:val="00005588"/>
    <w:rsid w:val="000107A9"/>
    <w:rsid w:val="00033DB9"/>
    <w:rsid w:val="00056AE1"/>
    <w:rsid w:val="000865B8"/>
    <w:rsid w:val="000A7B7B"/>
    <w:rsid w:val="00112E38"/>
    <w:rsid w:val="001831F8"/>
    <w:rsid w:val="001920F0"/>
    <w:rsid w:val="001C2165"/>
    <w:rsid w:val="001F55FF"/>
    <w:rsid w:val="0021240A"/>
    <w:rsid w:val="00232F06"/>
    <w:rsid w:val="00274813"/>
    <w:rsid w:val="0027786F"/>
    <w:rsid w:val="00277EF0"/>
    <w:rsid w:val="002A756E"/>
    <w:rsid w:val="003019D0"/>
    <w:rsid w:val="003913D2"/>
    <w:rsid w:val="003A0230"/>
    <w:rsid w:val="003F6357"/>
    <w:rsid w:val="004069D4"/>
    <w:rsid w:val="00422955"/>
    <w:rsid w:val="00481C85"/>
    <w:rsid w:val="00495E2F"/>
    <w:rsid w:val="00511F83"/>
    <w:rsid w:val="0064230A"/>
    <w:rsid w:val="006A28DD"/>
    <w:rsid w:val="006A6D28"/>
    <w:rsid w:val="0074565D"/>
    <w:rsid w:val="00765821"/>
    <w:rsid w:val="00781C5F"/>
    <w:rsid w:val="007C1B5D"/>
    <w:rsid w:val="00823BAE"/>
    <w:rsid w:val="00860221"/>
    <w:rsid w:val="00896DBA"/>
    <w:rsid w:val="008B1DA7"/>
    <w:rsid w:val="008C172B"/>
    <w:rsid w:val="009042A5"/>
    <w:rsid w:val="0091337B"/>
    <w:rsid w:val="00932CF8"/>
    <w:rsid w:val="0096489D"/>
    <w:rsid w:val="00966F01"/>
    <w:rsid w:val="00980C8B"/>
    <w:rsid w:val="009B76FB"/>
    <w:rsid w:val="00A17062"/>
    <w:rsid w:val="00A32C8C"/>
    <w:rsid w:val="00AA4FBB"/>
    <w:rsid w:val="00AC48DA"/>
    <w:rsid w:val="00B02823"/>
    <w:rsid w:val="00B25285"/>
    <w:rsid w:val="00B37DDE"/>
    <w:rsid w:val="00B655B2"/>
    <w:rsid w:val="00BA3D84"/>
    <w:rsid w:val="00BF7324"/>
    <w:rsid w:val="00C00399"/>
    <w:rsid w:val="00C31C81"/>
    <w:rsid w:val="00C378E8"/>
    <w:rsid w:val="00CA055C"/>
    <w:rsid w:val="00CD2B64"/>
    <w:rsid w:val="00D52C9E"/>
    <w:rsid w:val="00DA1534"/>
    <w:rsid w:val="00DD037A"/>
    <w:rsid w:val="00DD060C"/>
    <w:rsid w:val="00DD1147"/>
    <w:rsid w:val="00DD1D2C"/>
    <w:rsid w:val="00DD4475"/>
    <w:rsid w:val="00DD56EC"/>
    <w:rsid w:val="00DD751A"/>
    <w:rsid w:val="00DF6B88"/>
    <w:rsid w:val="00E00205"/>
    <w:rsid w:val="00E12941"/>
    <w:rsid w:val="00E33262"/>
    <w:rsid w:val="00E740A3"/>
    <w:rsid w:val="00E93A8B"/>
    <w:rsid w:val="00EC3370"/>
    <w:rsid w:val="00F00C0E"/>
    <w:rsid w:val="00F059CD"/>
    <w:rsid w:val="00F43190"/>
    <w:rsid w:val="00F553C9"/>
    <w:rsid w:val="00F94AF1"/>
    <w:rsid w:val="00F96798"/>
    <w:rsid w:val="00FA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0B9AD"/>
  <w15:docId w15:val="{FFED1530-69F2-48B6-BBFC-C44E30FA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C3370"/>
  </w:style>
  <w:style w:type="paragraph" w:styleId="a5">
    <w:name w:val="footer"/>
    <w:basedOn w:val="a"/>
    <w:link w:val="a6"/>
    <w:uiPriority w:val="99"/>
    <w:unhideWhenUsed/>
    <w:rsid w:val="00EC337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C3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5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81834-22A3-43C7-8699-08E350079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K3-0</cp:lastModifiedBy>
  <cp:revision>7</cp:revision>
  <dcterms:created xsi:type="dcterms:W3CDTF">2023-03-06T10:32:00Z</dcterms:created>
  <dcterms:modified xsi:type="dcterms:W3CDTF">2023-03-07T15:11:00Z</dcterms:modified>
</cp:coreProperties>
</file>