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2AB0" w14:textId="77777777" w:rsidR="0012771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C07817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6FE708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0916102" r:id="rId7"/>
        </w:object>
      </w:r>
    </w:p>
    <w:p w14:paraId="343BAB6F" w14:textId="77777777" w:rsidR="00127710" w:rsidRDefault="0012771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02C80C9" w14:textId="77777777" w:rsidR="00127710" w:rsidRDefault="00B7228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6559973" w14:textId="77777777" w:rsidR="00127710" w:rsidRDefault="001277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ECC97D" w14:textId="77777777" w:rsidR="00127710" w:rsidRDefault="00B722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2FA8BDD" w14:textId="77777777" w:rsidR="00127710" w:rsidRDefault="001277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D473C0" w14:textId="77777777" w:rsidR="00127710" w:rsidRDefault="00B7228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1817EB" w14:textId="77777777" w:rsidR="002D2EA0" w:rsidRDefault="002D2EA0">
      <w:pPr>
        <w:ind w:right="5101"/>
      </w:pPr>
    </w:p>
    <w:p w14:paraId="63719FAE" w14:textId="25A645F6" w:rsidR="00127710" w:rsidRPr="00851794" w:rsidRDefault="00B7228A" w:rsidP="00851794">
      <w:pPr>
        <w:tabs>
          <w:tab w:val="left" w:pos="4111"/>
        </w:tabs>
        <w:ind w:right="5385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>Про забезпечення роботи</w:t>
      </w:r>
      <w:r w:rsidR="00851794"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>генераторів</w:t>
      </w:r>
    </w:p>
    <w:p w14:paraId="692EAD1B" w14:textId="77777777" w:rsidR="00851794" w:rsidRPr="00851794" w:rsidRDefault="00851794" w:rsidP="00851794">
      <w:pPr>
        <w:ind w:right="510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66DD4D1" w14:textId="2F2823FC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>Керуючись статтею 42 Закону України «Про місцеве самоврядування</w:t>
      </w:r>
      <w:r w:rsidR="00212A93" w:rsidRPr="00851794">
        <w:rPr>
          <w:rFonts w:ascii="Times New Roman" w:hAnsi="Times New Roman" w:cs="Times New Roman"/>
          <w:sz w:val="27"/>
          <w:szCs w:val="27"/>
        </w:rPr>
        <w:t xml:space="preserve"> </w:t>
      </w:r>
      <w:r w:rsidRPr="00851794">
        <w:rPr>
          <w:rFonts w:ascii="Times New Roman" w:hAnsi="Times New Roman" w:cs="Times New Roman"/>
          <w:sz w:val="27"/>
          <w:szCs w:val="27"/>
        </w:rPr>
        <w:t>в Україні»,</w:t>
      </w:r>
      <w:r w:rsidR="00025A1E" w:rsidRPr="00851794">
        <w:rPr>
          <w:rFonts w:ascii="Times New Roman" w:hAnsi="Times New Roman" w:cs="Times New Roman"/>
          <w:sz w:val="27"/>
          <w:szCs w:val="27"/>
        </w:rPr>
        <w:t xml:space="preserve"> </w:t>
      </w:r>
      <w:r w:rsidR="00832D5C" w:rsidRPr="00851794">
        <w:rPr>
          <w:rFonts w:ascii="Times New Roman" w:hAnsi="Times New Roman" w:cs="Times New Roman"/>
          <w:sz w:val="27"/>
          <w:szCs w:val="27"/>
        </w:rPr>
        <w:t>відповідно до рішення</w:t>
      </w:r>
      <w:r w:rsidR="00025A1E" w:rsidRPr="00851794">
        <w:rPr>
          <w:rFonts w:ascii="Times New Roman" w:hAnsi="Times New Roman" w:cs="Times New Roman"/>
          <w:sz w:val="27"/>
          <w:szCs w:val="27"/>
        </w:rPr>
        <w:t xml:space="preserve"> виконавчого комітету Луцької міської ради</w:t>
      </w:r>
      <w:r w:rsidR="00DC3C6A" w:rsidRPr="00851794">
        <w:rPr>
          <w:rFonts w:ascii="Times New Roman" w:hAnsi="Times New Roman" w:cs="Times New Roman"/>
          <w:sz w:val="27"/>
          <w:szCs w:val="27"/>
        </w:rPr>
        <w:t xml:space="preserve"> </w:t>
      </w:r>
      <w:r w:rsidR="00025A1E" w:rsidRPr="00851794">
        <w:rPr>
          <w:rFonts w:ascii="Times New Roman" w:hAnsi="Times New Roman" w:cs="Times New Roman"/>
          <w:sz w:val="27"/>
          <w:szCs w:val="27"/>
        </w:rPr>
        <w:t xml:space="preserve">від 23.02.2023 № 107-1 «Про балансоутримувачів генераторів», </w:t>
      </w:r>
      <w:r w:rsidR="00851794" w:rsidRPr="00851794">
        <w:rPr>
          <w:rFonts w:ascii="Times New Roman" w:hAnsi="Times New Roman" w:cs="Times New Roman"/>
          <w:sz w:val="27"/>
          <w:szCs w:val="27"/>
        </w:rPr>
        <w:t>з метою</w:t>
      </w:r>
      <w:r w:rsidRPr="00851794">
        <w:rPr>
          <w:rFonts w:ascii="Times New Roman" w:hAnsi="Times New Roman" w:cs="Times New Roman"/>
          <w:sz w:val="27"/>
          <w:szCs w:val="27"/>
        </w:rPr>
        <w:t xml:space="preserve"> забезпечення безперебійного постачання електроенергії в приміщенн</w:t>
      </w:r>
      <w:r w:rsidR="00725957" w:rsidRPr="00851794">
        <w:rPr>
          <w:rFonts w:ascii="Times New Roman" w:hAnsi="Times New Roman" w:cs="Times New Roman"/>
          <w:sz w:val="27"/>
          <w:szCs w:val="27"/>
        </w:rPr>
        <w:t>я, що</w:t>
      </w:r>
      <w:r w:rsidRPr="00851794">
        <w:rPr>
          <w:rFonts w:ascii="Times New Roman" w:hAnsi="Times New Roman" w:cs="Times New Roman"/>
          <w:sz w:val="27"/>
          <w:szCs w:val="27"/>
        </w:rPr>
        <w:t xml:space="preserve"> обліковуються на балансі </w:t>
      </w:r>
      <w:r w:rsidR="00F07EA9">
        <w:rPr>
          <w:rFonts w:ascii="Times New Roman" w:hAnsi="Times New Roman" w:cs="Times New Roman"/>
          <w:sz w:val="27"/>
          <w:szCs w:val="27"/>
        </w:rPr>
        <w:t>В</w:t>
      </w:r>
      <w:r w:rsidRPr="00851794">
        <w:rPr>
          <w:rFonts w:ascii="Times New Roman" w:hAnsi="Times New Roman" w:cs="Times New Roman"/>
          <w:sz w:val="27"/>
          <w:szCs w:val="27"/>
        </w:rPr>
        <w:t>иконавчого комітету Луцької міської ради:</w:t>
      </w:r>
    </w:p>
    <w:p w14:paraId="2CC218E4" w14:textId="77777777" w:rsidR="00851794" w:rsidRPr="00851794" w:rsidRDefault="00851794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EF6B8D7" w14:textId="7FD05C6E" w:rsidR="00CB0677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>1.</w:t>
      </w:r>
      <w:r w:rsidR="00851794" w:rsidRPr="00851794">
        <w:rPr>
          <w:rFonts w:ascii="Times New Roman" w:hAnsi="Times New Roman" w:cs="Times New Roman"/>
          <w:sz w:val="27"/>
          <w:szCs w:val="27"/>
        </w:rPr>
        <w:t> </w:t>
      </w:r>
      <w:r w:rsidR="00CB0677" w:rsidRPr="00851794">
        <w:rPr>
          <w:rFonts w:ascii="Times New Roman" w:hAnsi="Times New Roman" w:cs="Times New Roman"/>
          <w:sz w:val="27"/>
          <w:szCs w:val="27"/>
        </w:rPr>
        <w:t xml:space="preserve">Ввести в експлуатацію генератори дизельні </w:t>
      </w:r>
      <w:proofErr w:type="spellStart"/>
      <w:r w:rsidR="00CB0677" w:rsidRPr="00851794">
        <w:rPr>
          <w:rFonts w:ascii="Times New Roman" w:hAnsi="Times New Roman" w:cs="Times New Roman"/>
          <w:sz w:val="27"/>
          <w:szCs w:val="27"/>
        </w:rPr>
        <w:t>Konner&amp;Sohnen</w:t>
      </w:r>
      <w:proofErr w:type="spellEnd"/>
      <w:r w:rsidR="00CB0677" w:rsidRPr="00851794">
        <w:rPr>
          <w:rFonts w:ascii="Times New Roman" w:hAnsi="Times New Roman" w:cs="Times New Roman"/>
          <w:sz w:val="27"/>
          <w:szCs w:val="27"/>
        </w:rPr>
        <w:t xml:space="preserve"> KS 9300DE ATSR, номінальною потужністю 7,0 кВт кожен, в кількості 5 одиниць, що обліковуються на балансі </w:t>
      </w:r>
      <w:r w:rsidR="00851794" w:rsidRPr="00851794">
        <w:rPr>
          <w:rFonts w:ascii="Times New Roman" w:hAnsi="Times New Roman" w:cs="Times New Roman"/>
          <w:sz w:val="27"/>
          <w:szCs w:val="27"/>
        </w:rPr>
        <w:t>В</w:t>
      </w:r>
      <w:r w:rsidR="00CB0677" w:rsidRPr="00851794">
        <w:rPr>
          <w:rFonts w:ascii="Times New Roman" w:hAnsi="Times New Roman" w:cs="Times New Roman"/>
          <w:sz w:val="27"/>
          <w:szCs w:val="27"/>
        </w:rPr>
        <w:t>иконавчого комітету Луцької міської ради, встановити їх норми витрат дизельного пального об’ємом 1,8 літрів за годину роботи та місця розташування за адресами:</w:t>
      </w:r>
    </w:p>
    <w:p w14:paraId="6A1DFF99" w14:textId="77777777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>с. Прилуцьке, вул. Ківерцівська, 35 а;</w:t>
      </w:r>
    </w:p>
    <w:p w14:paraId="1BE37537" w14:textId="77777777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 xml:space="preserve">с.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Жидичин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>, вул. Данила Галицького, 12;</w:t>
      </w:r>
    </w:p>
    <w:p w14:paraId="0014704A" w14:textId="77777777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 xml:space="preserve">с.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Боголюби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>, вул. 40 років Перемоги, 57;</w:t>
      </w:r>
    </w:p>
    <w:p w14:paraId="2B2467EE" w14:textId="77777777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 xml:space="preserve">с.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Княгининок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>, вул. Соборна, 77;</w:t>
      </w:r>
    </w:p>
    <w:p w14:paraId="2EB3CCE9" w14:textId="77777777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>с. Забороль, вул. Володимирська, 34а.</w:t>
      </w:r>
    </w:p>
    <w:p w14:paraId="42C8D7A4" w14:textId="4B037BCB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>2.</w:t>
      </w:r>
      <w:r w:rsidR="00851794" w:rsidRPr="00851794">
        <w:rPr>
          <w:rFonts w:ascii="Times New Roman" w:hAnsi="Times New Roman" w:cs="Times New Roman"/>
          <w:sz w:val="27"/>
          <w:szCs w:val="27"/>
        </w:rPr>
        <w:t> </w:t>
      </w:r>
      <w:r w:rsidRPr="00851794">
        <w:rPr>
          <w:rFonts w:ascii="Times New Roman" w:hAnsi="Times New Roman" w:cs="Times New Roman"/>
          <w:sz w:val="27"/>
          <w:szCs w:val="27"/>
        </w:rPr>
        <w:t xml:space="preserve">Призначити відповідальними за безпечну експлуатацію генераторів, зберігання та облік використання пального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старост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>:</w:t>
      </w:r>
    </w:p>
    <w:p w14:paraId="2E0595FB" w14:textId="77777777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 xml:space="preserve">Прилуцького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старостинського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 xml:space="preserve"> округу Олександра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Гурського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>;</w:t>
      </w:r>
    </w:p>
    <w:p w14:paraId="27578B23" w14:textId="5FB0F628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51794">
        <w:rPr>
          <w:rFonts w:ascii="Times New Roman" w:hAnsi="Times New Roman" w:cs="Times New Roman"/>
          <w:sz w:val="27"/>
          <w:szCs w:val="27"/>
        </w:rPr>
        <w:t>Жидичинського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старостинського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 xml:space="preserve"> округу Галину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Матвіюк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>;</w:t>
      </w:r>
    </w:p>
    <w:p w14:paraId="64818618" w14:textId="77777777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 xml:space="preserve">Боголюбського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старостинського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 xml:space="preserve"> округу Марію Якубовську;</w:t>
      </w:r>
    </w:p>
    <w:p w14:paraId="58023264" w14:textId="22E04D73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51794">
        <w:rPr>
          <w:rFonts w:ascii="Times New Roman" w:hAnsi="Times New Roman" w:cs="Times New Roman"/>
          <w:sz w:val="27"/>
          <w:szCs w:val="27"/>
        </w:rPr>
        <w:t>Княгининівського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старостинського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 xml:space="preserve"> округу Валерія Войнаровського;</w:t>
      </w:r>
    </w:p>
    <w:p w14:paraId="675400D7" w14:textId="77777777" w:rsidR="00127710" w:rsidRPr="00851794" w:rsidRDefault="00B7228A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51794">
        <w:rPr>
          <w:rFonts w:ascii="Times New Roman" w:hAnsi="Times New Roman" w:cs="Times New Roman"/>
          <w:sz w:val="27"/>
          <w:szCs w:val="27"/>
        </w:rPr>
        <w:t>Заборольського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51794">
        <w:rPr>
          <w:rFonts w:ascii="Times New Roman" w:hAnsi="Times New Roman" w:cs="Times New Roman"/>
          <w:sz w:val="27"/>
          <w:szCs w:val="27"/>
        </w:rPr>
        <w:t>старостинського</w:t>
      </w:r>
      <w:proofErr w:type="spellEnd"/>
      <w:r w:rsidRPr="00851794">
        <w:rPr>
          <w:rFonts w:ascii="Times New Roman" w:hAnsi="Times New Roman" w:cs="Times New Roman"/>
          <w:sz w:val="27"/>
          <w:szCs w:val="27"/>
        </w:rPr>
        <w:t xml:space="preserve"> округу Валерія Боярського.</w:t>
      </w:r>
    </w:p>
    <w:p w14:paraId="1CB12222" w14:textId="6B2601E8" w:rsidR="00832D5C" w:rsidRPr="00851794" w:rsidRDefault="00832D5C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>3.</w:t>
      </w:r>
      <w:r w:rsidR="00851794" w:rsidRPr="00851794">
        <w:rPr>
          <w:rFonts w:ascii="Times New Roman" w:hAnsi="Times New Roman" w:cs="Times New Roman"/>
          <w:sz w:val="27"/>
          <w:szCs w:val="27"/>
        </w:rPr>
        <w:t> </w:t>
      </w:r>
      <w:r w:rsidRPr="00851794">
        <w:rPr>
          <w:rFonts w:ascii="Times New Roman" w:hAnsi="Times New Roman" w:cs="Times New Roman"/>
          <w:sz w:val="27"/>
          <w:szCs w:val="27"/>
        </w:rPr>
        <w:t>Господарсько-технічному відділу міської ради</w:t>
      </w:r>
      <w:r w:rsidR="00725957" w:rsidRPr="00851794">
        <w:rPr>
          <w:rFonts w:ascii="Times New Roman" w:hAnsi="Times New Roman" w:cs="Times New Roman"/>
          <w:sz w:val="27"/>
          <w:szCs w:val="27"/>
        </w:rPr>
        <w:t xml:space="preserve"> забезпечити </w:t>
      </w:r>
      <w:r w:rsidR="00851794" w:rsidRPr="00851794">
        <w:rPr>
          <w:rFonts w:ascii="Times New Roman" w:hAnsi="Times New Roman" w:cs="Times New Roman"/>
          <w:sz w:val="27"/>
          <w:szCs w:val="27"/>
        </w:rPr>
        <w:t>в</w:t>
      </w:r>
      <w:r w:rsidR="00725957" w:rsidRPr="00851794">
        <w:rPr>
          <w:rFonts w:ascii="Times New Roman" w:hAnsi="Times New Roman" w:cs="Times New Roman"/>
          <w:sz w:val="27"/>
          <w:szCs w:val="27"/>
        </w:rPr>
        <w:t>ведення в експлуатацію та систематичне</w:t>
      </w:r>
      <w:r w:rsidRPr="00851794">
        <w:rPr>
          <w:rFonts w:ascii="Times New Roman" w:hAnsi="Times New Roman" w:cs="Times New Roman"/>
          <w:sz w:val="27"/>
          <w:szCs w:val="27"/>
        </w:rPr>
        <w:t xml:space="preserve"> технічне обслуговування електрогенераторів згідно </w:t>
      </w:r>
      <w:r w:rsidR="00725957" w:rsidRPr="00851794">
        <w:rPr>
          <w:rFonts w:ascii="Times New Roman" w:hAnsi="Times New Roman" w:cs="Times New Roman"/>
          <w:sz w:val="27"/>
          <w:szCs w:val="27"/>
        </w:rPr>
        <w:t xml:space="preserve">з рекомендаціями </w:t>
      </w:r>
      <w:r w:rsidRPr="00851794">
        <w:rPr>
          <w:rFonts w:ascii="Times New Roman" w:hAnsi="Times New Roman" w:cs="Times New Roman"/>
          <w:sz w:val="27"/>
          <w:szCs w:val="27"/>
        </w:rPr>
        <w:t>заводу-виробника.</w:t>
      </w:r>
    </w:p>
    <w:p w14:paraId="4A120AF9" w14:textId="235221C9" w:rsidR="00127710" w:rsidRPr="00851794" w:rsidRDefault="00832D5C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>4</w:t>
      </w:r>
      <w:r w:rsidR="00B7228A" w:rsidRPr="00851794">
        <w:rPr>
          <w:rFonts w:ascii="Times New Roman" w:hAnsi="Times New Roman" w:cs="Times New Roman"/>
          <w:sz w:val="27"/>
          <w:szCs w:val="27"/>
        </w:rPr>
        <w:t>.</w:t>
      </w:r>
      <w:r w:rsidR="00851794" w:rsidRPr="00851794">
        <w:rPr>
          <w:rFonts w:ascii="Times New Roman" w:hAnsi="Times New Roman" w:cs="Times New Roman"/>
          <w:sz w:val="27"/>
          <w:szCs w:val="27"/>
        </w:rPr>
        <w:t> </w:t>
      </w:r>
      <w:r w:rsidR="00B7228A" w:rsidRPr="00851794">
        <w:rPr>
          <w:rFonts w:ascii="Times New Roman" w:hAnsi="Times New Roman" w:cs="Times New Roman"/>
          <w:sz w:val="27"/>
          <w:szCs w:val="27"/>
        </w:rPr>
        <w:t xml:space="preserve">Відділу обліку та звітності міської ради здійснити видачу пального з подальшим </w:t>
      </w:r>
      <w:r w:rsidR="00725957" w:rsidRPr="00851794">
        <w:rPr>
          <w:rFonts w:ascii="Times New Roman" w:hAnsi="Times New Roman" w:cs="Times New Roman"/>
          <w:sz w:val="27"/>
          <w:szCs w:val="27"/>
        </w:rPr>
        <w:t xml:space="preserve">його </w:t>
      </w:r>
      <w:r w:rsidR="00B7228A" w:rsidRPr="00851794">
        <w:rPr>
          <w:rFonts w:ascii="Times New Roman" w:hAnsi="Times New Roman" w:cs="Times New Roman"/>
          <w:sz w:val="27"/>
          <w:szCs w:val="27"/>
        </w:rPr>
        <w:t>списанням згідно з актами обліку роботи генераторів.</w:t>
      </w:r>
    </w:p>
    <w:p w14:paraId="313BBDD6" w14:textId="77777777" w:rsidR="00127710" w:rsidRPr="00851794" w:rsidRDefault="00832D5C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1794">
        <w:rPr>
          <w:rFonts w:ascii="Times New Roman" w:hAnsi="Times New Roman" w:cs="Times New Roman"/>
          <w:sz w:val="27"/>
          <w:szCs w:val="27"/>
        </w:rPr>
        <w:t>5</w:t>
      </w:r>
      <w:r w:rsidR="00B7228A" w:rsidRPr="00851794">
        <w:rPr>
          <w:rFonts w:ascii="Times New Roman" w:hAnsi="Times New Roman" w:cs="Times New Roman"/>
          <w:sz w:val="27"/>
          <w:szCs w:val="27"/>
        </w:rPr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B7228A" w:rsidRPr="00851794">
        <w:rPr>
          <w:rFonts w:ascii="Times New Roman" w:hAnsi="Times New Roman" w:cs="Times New Roman"/>
          <w:sz w:val="27"/>
          <w:szCs w:val="27"/>
        </w:rPr>
        <w:t>Вербича</w:t>
      </w:r>
      <w:proofErr w:type="spellEnd"/>
      <w:r w:rsidR="00B7228A" w:rsidRPr="00851794">
        <w:rPr>
          <w:rFonts w:ascii="Times New Roman" w:hAnsi="Times New Roman" w:cs="Times New Roman"/>
          <w:sz w:val="27"/>
          <w:szCs w:val="27"/>
        </w:rPr>
        <w:t>.</w:t>
      </w:r>
    </w:p>
    <w:p w14:paraId="5BEE8A3D" w14:textId="2863BE02" w:rsidR="00127710" w:rsidRPr="00851794" w:rsidRDefault="00127710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57D10B2" w14:textId="77777777" w:rsidR="00851794" w:rsidRPr="00851794" w:rsidRDefault="00851794" w:rsidP="008517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1964E88" w14:textId="77777777" w:rsidR="00127710" w:rsidRPr="00851794" w:rsidRDefault="00B7228A" w:rsidP="00851794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Міський голова </w:t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851794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Ігор ПОЛІЩУК</w:t>
      </w:r>
    </w:p>
    <w:p w14:paraId="6E4F7691" w14:textId="77777777" w:rsidR="00025A1E" w:rsidRDefault="00025A1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F9ED969" w14:textId="6812DB04" w:rsidR="00127710" w:rsidRPr="00832D5C" w:rsidRDefault="00B7228A" w:rsidP="00832D5C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Махецький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741</w:t>
      </w:r>
      <w:r w:rsidR="00851794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081</w:t>
      </w:r>
    </w:p>
    <w:sectPr w:rsidR="00127710" w:rsidRPr="00832D5C" w:rsidSect="0095204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494D" w14:textId="77777777" w:rsidR="00614F4B" w:rsidRDefault="00614F4B">
      <w:r>
        <w:separator/>
      </w:r>
    </w:p>
  </w:endnote>
  <w:endnote w:type="continuationSeparator" w:id="0">
    <w:p w14:paraId="25FDEC26" w14:textId="77777777" w:rsidR="00614F4B" w:rsidRDefault="0061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A614" w14:textId="77777777" w:rsidR="00614F4B" w:rsidRDefault="00614F4B">
      <w:r>
        <w:separator/>
      </w:r>
    </w:p>
  </w:footnote>
  <w:footnote w:type="continuationSeparator" w:id="0">
    <w:p w14:paraId="29A265B6" w14:textId="77777777" w:rsidR="00614F4B" w:rsidRDefault="0061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3604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8C284F6" w14:textId="77777777" w:rsidR="00832D5C" w:rsidRPr="002D2EA0" w:rsidRDefault="00832D5C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2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2EA0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2D2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7E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D2E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73A0A5" w14:textId="77777777" w:rsidR="00832D5C" w:rsidRDefault="00832D5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710"/>
    <w:rsid w:val="00025A1E"/>
    <w:rsid w:val="00127710"/>
    <w:rsid w:val="00212A93"/>
    <w:rsid w:val="002D2EA0"/>
    <w:rsid w:val="00352E13"/>
    <w:rsid w:val="004B10C9"/>
    <w:rsid w:val="00614F4B"/>
    <w:rsid w:val="006D6C02"/>
    <w:rsid w:val="00717E45"/>
    <w:rsid w:val="00725957"/>
    <w:rsid w:val="00832D5C"/>
    <w:rsid w:val="00851794"/>
    <w:rsid w:val="0095204B"/>
    <w:rsid w:val="00B7228A"/>
    <w:rsid w:val="00C40978"/>
    <w:rsid w:val="00CB0677"/>
    <w:rsid w:val="00CD2945"/>
    <w:rsid w:val="00D87CE1"/>
    <w:rsid w:val="00DC3C6A"/>
    <w:rsid w:val="00F0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2EA797"/>
  <w15:docId w15:val="{D80B333A-A51C-455C-BA11-C4A775BD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7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0271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n6sl8d">
    <w:name w:val="n6sl8d"/>
    <w:basedOn w:val="a0"/>
    <w:qFormat/>
    <w:rsid w:val="007B0271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2D2EA0"/>
    <w:rPr>
      <w:rFonts w:ascii="Tahoma" w:hAnsi="Tahoma" w:cs="Mangal"/>
      <w:sz w:val="16"/>
      <w:szCs w:val="14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D2EA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18</cp:revision>
  <cp:lastPrinted>2023-03-17T08:17:00Z</cp:lastPrinted>
  <dcterms:created xsi:type="dcterms:W3CDTF">2023-02-06T09:47:00Z</dcterms:created>
  <dcterms:modified xsi:type="dcterms:W3CDTF">2023-03-21T13:02:00Z</dcterms:modified>
  <dc:language>uk-UA</dc:language>
</cp:coreProperties>
</file>