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2380F" w14:textId="28949040" w:rsidR="00CF26C6" w:rsidRPr="00D25373" w:rsidRDefault="00CF26C6" w:rsidP="00495DAA">
      <w:pPr>
        <w:autoSpaceDE w:val="0"/>
        <w:autoSpaceDN w:val="0"/>
        <w:adjustRightInd w:val="0"/>
        <w:spacing w:after="0" w:line="240" w:lineRule="auto"/>
        <w:ind w:left="4820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 xml:space="preserve">Додаток </w:t>
      </w:r>
    </w:p>
    <w:p w14:paraId="7A3D8D3C" w14:textId="77777777" w:rsidR="00CF26C6" w:rsidRPr="00D25373" w:rsidRDefault="00CF26C6" w:rsidP="00495DAA">
      <w:pPr>
        <w:autoSpaceDE w:val="0"/>
        <w:autoSpaceDN w:val="0"/>
        <w:adjustRightInd w:val="0"/>
        <w:spacing w:after="0" w:line="240" w:lineRule="auto"/>
        <w:ind w:left="4820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до рішення виконавчого комітету</w:t>
      </w:r>
    </w:p>
    <w:p w14:paraId="26602551" w14:textId="77777777" w:rsidR="00CF26C6" w:rsidRPr="00D25373" w:rsidRDefault="00CF26C6" w:rsidP="00495DAA">
      <w:pPr>
        <w:autoSpaceDE w:val="0"/>
        <w:autoSpaceDN w:val="0"/>
        <w:adjustRightInd w:val="0"/>
        <w:spacing w:after="0" w:line="240" w:lineRule="auto"/>
        <w:ind w:left="4820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міської ради</w:t>
      </w:r>
    </w:p>
    <w:p w14:paraId="51846B44" w14:textId="77777777" w:rsidR="00CF26C6" w:rsidRPr="00D25373" w:rsidRDefault="00CF26C6" w:rsidP="00495DAA">
      <w:pPr>
        <w:autoSpaceDE w:val="0"/>
        <w:autoSpaceDN w:val="0"/>
        <w:adjustRightInd w:val="0"/>
        <w:spacing w:after="0" w:line="240" w:lineRule="auto"/>
        <w:ind w:left="4820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________________ № ________</w:t>
      </w:r>
    </w:p>
    <w:p w14:paraId="6013FD8C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7207FAD1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372E0974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Перелік</w:t>
      </w:r>
    </w:p>
    <w:p w14:paraId="7C2D85C6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отримувачів соціальних послуг за рахунок коштів бюджету Луцької міської</w:t>
      </w:r>
    </w:p>
    <w:p w14:paraId="7971E693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територіальної громади (безоплатно)</w:t>
      </w:r>
    </w:p>
    <w:p w14:paraId="35CFA54C" w14:textId="7F786D0D" w:rsidR="00CF26C6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49FC9AB0" w14:textId="77777777" w:rsidR="00D25373" w:rsidRPr="00D25373" w:rsidRDefault="00D25373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7A0523E1" w14:textId="3B88462D" w:rsidR="000C4909" w:rsidRPr="003950FF" w:rsidRDefault="00CF26C6" w:rsidP="00D253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0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25373" w:rsidRPr="003950F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F5FA9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Учасники бойових дій та особи </w:t>
      </w:r>
      <w:r w:rsidR="0073602A" w:rsidRPr="003950FF">
        <w:rPr>
          <w:rFonts w:ascii="Times New Roman" w:hAnsi="Times New Roman" w:cs="Times New Roman"/>
          <w:sz w:val="28"/>
          <w:szCs w:val="28"/>
          <w:lang w:val="uk-UA"/>
        </w:rPr>
        <w:t>з інвалідністю</w:t>
      </w:r>
      <w:r w:rsidR="002804FC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війни, з числа осіб, </w:t>
      </w:r>
      <w:r w:rsidR="0073602A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які брали участь в </w:t>
      </w:r>
      <w:r w:rsidR="00EF5FA9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АТО/ООС та </w:t>
      </w:r>
      <w:r w:rsidR="000C4909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участь у заходах, необхідних для забезпечення оборони України, захисту безпеки населення та інтересів держави у зв’язку із військовою агресією </w:t>
      </w:r>
      <w:r w:rsidR="003950FF" w:rsidRPr="003950F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C4909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осійської </w:t>
      </w:r>
      <w:r w:rsidR="003950FF" w:rsidRPr="003950FF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C4909" w:rsidRPr="003950FF">
        <w:rPr>
          <w:rFonts w:ascii="Times New Roman" w:hAnsi="Times New Roman" w:cs="Times New Roman"/>
          <w:sz w:val="28"/>
          <w:szCs w:val="28"/>
          <w:lang w:val="uk-UA"/>
        </w:rPr>
        <w:t>едерації проти України.</w:t>
      </w:r>
    </w:p>
    <w:p w14:paraId="323E75AF" w14:textId="62C2E368" w:rsidR="008E16CF" w:rsidRPr="003950FF" w:rsidRDefault="008E16CF" w:rsidP="00D253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0FF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25373" w:rsidRPr="003950F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A0507" w:rsidRPr="003950FF">
        <w:rPr>
          <w:rFonts w:ascii="Times New Roman" w:hAnsi="Times New Roman" w:cs="Times New Roman"/>
          <w:sz w:val="28"/>
          <w:szCs w:val="28"/>
          <w:lang w:val="uk-UA"/>
        </w:rPr>
        <w:t>Особи, які брали безпосередню участь у бойових діях під час Другої світової війни та стали особами з інвалідністю внаслідок воєнних дій.</w:t>
      </w:r>
    </w:p>
    <w:p w14:paraId="213599A9" w14:textId="5AD50013" w:rsidR="00CF26C6" w:rsidRPr="003950FF" w:rsidRDefault="008E16CF" w:rsidP="00D253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0F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C4909" w:rsidRPr="003950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5373" w:rsidRPr="003950F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F26C6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Громадяни, які мають звання «Почесний громадянин </w:t>
      </w:r>
      <w:r w:rsidR="008F4665" w:rsidRPr="003950FF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</w:t>
      </w:r>
      <w:r w:rsidR="00CF26C6" w:rsidRPr="003950F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E3D25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 та «Почесний громадянин м.</w:t>
      </w:r>
      <w:r w:rsidR="009D2D1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E3D25" w:rsidRPr="003950FF">
        <w:rPr>
          <w:rFonts w:ascii="Times New Roman" w:hAnsi="Times New Roman" w:cs="Times New Roman"/>
          <w:sz w:val="28"/>
          <w:szCs w:val="28"/>
          <w:lang w:val="uk-UA"/>
        </w:rPr>
        <w:t>Луцька»</w:t>
      </w:r>
      <w:r w:rsidR="00CF26C6" w:rsidRPr="003950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54AF21" w14:textId="215B097D" w:rsidR="00D3017E" w:rsidRPr="00D25373" w:rsidRDefault="008E16CF" w:rsidP="00D253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0F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F5FA9" w:rsidRPr="003950FF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D3017E" w:rsidRPr="003950FF">
        <w:rPr>
          <w:rFonts w:ascii="Times New Roman" w:hAnsi="Times New Roman" w:cs="Times New Roman"/>
          <w:sz w:val="28"/>
          <w:szCs w:val="28"/>
          <w:lang w:val="uk-UA"/>
        </w:rPr>
        <w:t>Батьк</w:t>
      </w:r>
      <w:r w:rsidR="004C11B9" w:rsidRPr="003950F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3017E" w:rsidRPr="003950FF">
        <w:rPr>
          <w:rFonts w:ascii="Times New Roman" w:hAnsi="Times New Roman" w:cs="Times New Roman"/>
          <w:sz w:val="28"/>
          <w:szCs w:val="28"/>
          <w:lang w:val="uk-UA"/>
        </w:rPr>
        <w:t>/мат</w:t>
      </w:r>
      <w:r w:rsidR="0073602A" w:rsidRPr="003950FF">
        <w:rPr>
          <w:rFonts w:ascii="Times New Roman" w:hAnsi="Times New Roman" w:cs="Times New Roman"/>
          <w:sz w:val="28"/>
          <w:szCs w:val="28"/>
          <w:lang w:val="uk-UA"/>
        </w:rPr>
        <w:t>ері</w:t>
      </w:r>
      <w:r w:rsidR="00D3017E" w:rsidRPr="003950FF">
        <w:rPr>
          <w:rFonts w:ascii="Times New Roman" w:hAnsi="Times New Roman" w:cs="Times New Roman"/>
          <w:sz w:val="28"/>
          <w:szCs w:val="28"/>
          <w:lang w:val="uk-UA"/>
        </w:rPr>
        <w:t xml:space="preserve"> загиблих </w:t>
      </w:r>
      <w:r w:rsidR="00702624" w:rsidRPr="003950FF">
        <w:rPr>
          <w:rFonts w:ascii="Times New Roman" w:hAnsi="Times New Roman" w:cs="Times New Roman"/>
          <w:sz w:val="28"/>
          <w:szCs w:val="28"/>
          <w:lang w:val="uk-UA"/>
        </w:rPr>
        <w:t>(померлих</w:t>
      </w:r>
      <w:r w:rsidR="0073602A" w:rsidRPr="00D25373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3017E" w:rsidRPr="00D25373">
        <w:rPr>
          <w:rFonts w:ascii="Times New Roman" w:hAnsi="Times New Roman" w:cs="Times New Roman"/>
          <w:sz w:val="28"/>
          <w:szCs w:val="28"/>
          <w:lang w:val="uk-UA"/>
        </w:rPr>
        <w:t>на яких поширюється</w:t>
      </w:r>
      <w:r w:rsidR="00702624" w:rsidRPr="00D25373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</w:t>
      </w:r>
      <w:r w:rsidR="00D3017E" w:rsidRPr="00D25373">
        <w:rPr>
          <w:rFonts w:ascii="Times New Roman" w:hAnsi="Times New Roman" w:cs="Times New Roman"/>
          <w:sz w:val="28"/>
          <w:szCs w:val="28"/>
          <w:lang w:val="uk-UA"/>
        </w:rPr>
        <w:t xml:space="preserve"> стат</w:t>
      </w:r>
      <w:r w:rsidR="009D2D1A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3602A" w:rsidRPr="00D25373">
        <w:rPr>
          <w:rFonts w:ascii="Times New Roman" w:hAnsi="Times New Roman" w:cs="Times New Roman"/>
          <w:sz w:val="28"/>
          <w:szCs w:val="28"/>
          <w:lang w:val="uk-UA"/>
        </w:rPr>
        <w:t xml:space="preserve"> 10 та </w:t>
      </w:r>
      <w:r w:rsidR="00D3017E" w:rsidRPr="00D2537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3017E" w:rsidRPr="00D25373"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0</w:t>
      </w:r>
      <w:r w:rsidR="00D3017E" w:rsidRPr="00D25373">
        <w:rPr>
          <w:rStyle w:val="rvts37"/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  <w:lang w:val="uk-UA"/>
        </w:rPr>
        <w:t>1</w:t>
      </w:r>
      <w:r w:rsidR="0073602A" w:rsidRPr="00D25373">
        <w:rPr>
          <w:rStyle w:val="rvts37"/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  <w:lang w:val="uk-UA"/>
        </w:rPr>
        <w:t xml:space="preserve"> </w:t>
      </w:r>
      <w:r w:rsidR="00D3017E" w:rsidRPr="00D25373">
        <w:rPr>
          <w:rFonts w:ascii="Times New Roman" w:hAnsi="Times New Roman" w:cs="Times New Roman"/>
          <w:sz w:val="28"/>
          <w:szCs w:val="28"/>
          <w:lang w:val="uk-UA"/>
        </w:rPr>
        <w:t>Закону України «</w:t>
      </w:r>
      <w:r w:rsidR="00D3017E" w:rsidRPr="00D2537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статус ветеранів війни, гарантії їх соціального захисту</w:t>
      </w:r>
      <w:r w:rsidR="00D3017E" w:rsidRPr="00D25373">
        <w:rPr>
          <w:rFonts w:ascii="Times New Roman" w:hAnsi="Times New Roman" w:cs="Times New Roman"/>
          <w:sz w:val="28"/>
          <w:szCs w:val="28"/>
          <w:lang w:val="uk-UA"/>
        </w:rPr>
        <w:t>» від 22.10.</w:t>
      </w:r>
      <w:r w:rsidR="0073602A" w:rsidRPr="00D25373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D3017E" w:rsidRPr="00D25373">
        <w:rPr>
          <w:rFonts w:ascii="Times New Roman" w:hAnsi="Times New Roman" w:cs="Times New Roman"/>
          <w:sz w:val="28"/>
          <w:szCs w:val="28"/>
          <w:lang w:val="uk-UA"/>
        </w:rPr>
        <w:t xml:space="preserve">93 </w:t>
      </w:r>
      <w:r w:rsidR="00D3017E" w:rsidRPr="00D253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4" w:tgtFrame="_blank" w:history="1">
        <w:r w:rsidR="00D3017E" w:rsidRPr="00D253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№ 3552-XII </w:t>
        </w:r>
      </w:hyperlink>
      <w:r w:rsidR="00D3017E" w:rsidRPr="00D25373">
        <w:rPr>
          <w:rFonts w:ascii="Times New Roman" w:hAnsi="Times New Roman" w:cs="Times New Roman"/>
          <w:sz w:val="28"/>
          <w:szCs w:val="28"/>
          <w:lang w:val="uk-UA"/>
        </w:rPr>
        <w:t>(зі змінами).</w:t>
      </w:r>
    </w:p>
    <w:p w14:paraId="0A67DFDE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4E040337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0AFC3E55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09F00532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Заступник міського голови,</w:t>
      </w:r>
    </w:p>
    <w:p w14:paraId="5803F91F" w14:textId="2093F862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керуючий справами виконкому</w:t>
      </w:r>
      <w:r w:rsidR="00A57AF6">
        <w:rPr>
          <w:rFonts w:ascii="TimesNewRomanPSMT" w:hAnsi="TimesNewRomanPSMT" w:cs="TimesNewRomanPSMT"/>
          <w:sz w:val="28"/>
          <w:szCs w:val="28"/>
          <w:lang w:val="uk-UA"/>
        </w:rPr>
        <w:tab/>
      </w:r>
      <w:r w:rsidR="00A57AF6">
        <w:rPr>
          <w:rFonts w:ascii="TimesNewRomanPSMT" w:hAnsi="TimesNewRomanPSMT" w:cs="TimesNewRomanPSMT"/>
          <w:sz w:val="28"/>
          <w:szCs w:val="28"/>
          <w:lang w:val="uk-UA"/>
        </w:rPr>
        <w:tab/>
      </w:r>
      <w:r w:rsidR="00A57AF6">
        <w:rPr>
          <w:rFonts w:ascii="TimesNewRomanPSMT" w:hAnsi="TimesNewRomanPSMT" w:cs="TimesNewRomanPSMT"/>
          <w:sz w:val="28"/>
          <w:szCs w:val="28"/>
          <w:lang w:val="uk-UA"/>
        </w:rPr>
        <w:tab/>
      </w:r>
      <w:r w:rsidR="00A57AF6">
        <w:rPr>
          <w:rFonts w:ascii="TimesNewRomanPSMT" w:hAnsi="TimesNewRomanPSMT" w:cs="TimesNewRomanPSMT"/>
          <w:sz w:val="28"/>
          <w:szCs w:val="28"/>
          <w:lang w:val="uk-UA"/>
        </w:rPr>
        <w:tab/>
      </w:r>
      <w:r w:rsidR="00A57AF6">
        <w:rPr>
          <w:rFonts w:ascii="TimesNewRomanPSMT" w:hAnsi="TimesNewRomanPSMT" w:cs="TimesNewRomanPSMT"/>
          <w:sz w:val="28"/>
          <w:szCs w:val="28"/>
          <w:lang w:val="uk-UA"/>
        </w:rPr>
        <w:tab/>
      </w:r>
      <w:r w:rsidRPr="00D25373">
        <w:rPr>
          <w:rFonts w:ascii="TimesNewRomanPSMT" w:hAnsi="TimesNewRomanPSMT" w:cs="TimesNewRomanPSMT"/>
          <w:sz w:val="28"/>
          <w:szCs w:val="28"/>
          <w:lang w:val="uk-UA"/>
        </w:rPr>
        <w:t>Юрій ВЕРБИЧ</w:t>
      </w:r>
    </w:p>
    <w:p w14:paraId="2B790FAD" w14:textId="0F1F3E0C" w:rsidR="00CF26C6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uk-UA"/>
        </w:rPr>
      </w:pPr>
    </w:p>
    <w:p w14:paraId="3C9C113A" w14:textId="77777777" w:rsidR="00D25373" w:rsidRPr="00D25373" w:rsidRDefault="00D25373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uk-UA"/>
        </w:rPr>
      </w:pPr>
    </w:p>
    <w:p w14:paraId="5E5B2B86" w14:textId="62C13C13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uk-UA"/>
        </w:rPr>
      </w:pPr>
      <w:r w:rsidRPr="00D25373">
        <w:rPr>
          <w:rFonts w:ascii="TimesNewRomanPSMT" w:hAnsi="TimesNewRomanPSMT" w:cs="TimesNewRomanPSMT"/>
          <w:sz w:val="24"/>
          <w:szCs w:val="24"/>
          <w:lang w:val="uk-UA"/>
        </w:rPr>
        <w:t>Майборода 284 185</w:t>
      </w:r>
    </w:p>
    <w:p w14:paraId="6AA19F0D" w14:textId="4142E096" w:rsidR="003F7AC2" w:rsidRPr="00D25373" w:rsidRDefault="00CF26C6" w:rsidP="00CF26C6">
      <w:pPr>
        <w:rPr>
          <w:lang w:val="uk-UA"/>
        </w:rPr>
      </w:pPr>
      <w:r w:rsidRPr="00D25373">
        <w:rPr>
          <w:rFonts w:ascii="TimesNewRomanPSMT" w:hAnsi="TimesNewRomanPSMT" w:cs="TimesNewRomanPSMT"/>
          <w:sz w:val="24"/>
          <w:szCs w:val="24"/>
          <w:lang w:val="uk-UA"/>
        </w:rPr>
        <w:t>Шатецька 722 388</w:t>
      </w:r>
    </w:p>
    <w:sectPr w:rsidR="003F7AC2" w:rsidRPr="00D25373" w:rsidSect="00E708A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6C6"/>
    <w:rsid w:val="000C4909"/>
    <w:rsid w:val="001A0E8F"/>
    <w:rsid w:val="001C6F41"/>
    <w:rsid w:val="00214014"/>
    <w:rsid w:val="0023544F"/>
    <w:rsid w:val="002804FC"/>
    <w:rsid w:val="002E3422"/>
    <w:rsid w:val="0037386D"/>
    <w:rsid w:val="003950FF"/>
    <w:rsid w:val="003E3D25"/>
    <w:rsid w:val="003F7AC2"/>
    <w:rsid w:val="004840D9"/>
    <w:rsid w:val="00495DAA"/>
    <w:rsid w:val="004C11B9"/>
    <w:rsid w:val="00532034"/>
    <w:rsid w:val="0058234B"/>
    <w:rsid w:val="00633CF1"/>
    <w:rsid w:val="00702624"/>
    <w:rsid w:val="0073602A"/>
    <w:rsid w:val="00774751"/>
    <w:rsid w:val="008261B0"/>
    <w:rsid w:val="008E16CF"/>
    <w:rsid w:val="008F4665"/>
    <w:rsid w:val="009D2D1A"/>
    <w:rsid w:val="00A57AF6"/>
    <w:rsid w:val="00BA0507"/>
    <w:rsid w:val="00C32B3C"/>
    <w:rsid w:val="00CF26C6"/>
    <w:rsid w:val="00D25373"/>
    <w:rsid w:val="00D3017E"/>
    <w:rsid w:val="00E708A9"/>
    <w:rsid w:val="00EF5FA9"/>
    <w:rsid w:val="00F11B75"/>
    <w:rsid w:val="00FC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A5B7"/>
  <w15:docId w15:val="{F9032464-0B9F-42E6-B5D8-BBB66F99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D3017E"/>
  </w:style>
  <w:style w:type="character" w:customStyle="1" w:styleId="rvts37">
    <w:name w:val="rvts37"/>
    <w:basedOn w:val="a0"/>
    <w:rsid w:val="00D3017E"/>
  </w:style>
  <w:style w:type="character" w:styleId="a3">
    <w:name w:val="Hyperlink"/>
    <w:basedOn w:val="a0"/>
    <w:uiPriority w:val="99"/>
    <w:semiHidden/>
    <w:unhideWhenUsed/>
    <w:rsid w:val="00D301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1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3552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Bukmop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k1143</dc:creator>
  <cp:lastModifiedBy>Поліщук Оксана Анатоліївна</cp:lastModifiedBy>
  <cp:revision>26</cp:revision>
  <cp:lastPrinted>2023-03-29T07:21:00Z</cp:lastPrinted>
  <dcterms:created xsi:type="dcterms:W3CDTF">2023-01-09T12:53:00Z</dcterms:created>
  <dcterms:modified xsi:type="dcterms:W3CDTF">2023-04-03T06:57:00Z</dcterms:modified>
</cp:coreProperties>
</file>