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FBD881" w14:textId="77777777" w:rsidR="00563A58" w:rsidRPr="00E02066" w:rsidRDefault="00381965">
      <w:pPr>
        <w:jc w:val="center"/>
        <w:rPr>
          <w:sz w:val="16"/>
          <w:szCs w:val="16"/>
        </w:rPr>
      </w:pPr>
      <w:r w:rsidRPr="00E02066">
        <w:object w:dxaOrig="1163" w:dyaOrig="1182" w14:anchorId="5A60CC15">
          <v:shape id="ole_rId2" o:spid="_x0000_i1025" style="width:58.6pt;height:58.6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43941788" r:id="rId6"/>
        </w:object>
      </w:r>
    </w:p>
    <w:p w14:paraId="25ADA6A1" w14:textId="77777777" w:rsidR="00563A58" w:rsidRPr="00E02066" w:rsidRDefault="00563A58">
      <w:pPr>
        <w:jc w:val="center"/>
        <w:rPr>
          <w:sz w:val="16"/>
          <w:szCs w:val="16"/>
        </w:rPr>
      </w:pPr>
    </w:p>
    <w:p w14:paraId="11DE3932" w14:textId="77777777" w:rsidR="00563A58" w:rsidRPr="00E02066" w:rsidRDefault="00381965">
      <w:pPr>
        <w:pStyle w:val="1"/>
        <w:numPr>
          <w:ilvl w:val="0"/>
          <w:numId w:val="2"/>
        </w:numPr>
        <w:rPr>
          <w:sz w:val="28"/>
          <w:szCs w:val="28"/>
        </w:rPr>
      </w:pPr>
      <w:r w:rsidRPr="00E02066">
        <w:rPr>
          <w:sz w:val="28"/>
          <w:szCs w:val="28"/>
        </w:rPr>
        <w:t>ЛУЦЬКА  МІСЬКА  РАДА</w:t>
      </w:r>
    </w:p>
    <w:p w14:paraId="1544EA50" w14:textId="77777777" w:rsidR="00563A58" w:rsidRPr="00E02066" w:rsidRDefault="00563A58">
      <w:pPr>
        <w:rPr>
          <w:sz w:val="20"/>
          <w:szCs w:val="20"/>
        </w:rPr>
      </w:pPr>
    </w:p>
    <w:p w14:paraId="0FDDCCEB" w14:textId="77777777" w:rsidR="00563A58" w:rsidRPr="00E02066" w:rsidRDefault="00381965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E02066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B0AFC48" w14:textId="77777777" w:rsidR="00563A58" w:rsidRPr="00E02066" w:rsidRDefault="00563A58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E02066" w:rsidRDefault="00381965">
      <w:pPr>
        <w:tabs>
          <w:tab w:val="left" w:pos="4687"/>
        </w:tabs>
        <w:jc w:val="both"/>
        <w:rPr>
          <w:sz w:val="24"/>
        </w:rPr>
      </w:pPr>
      <w:r w:rsidRPr="00E02066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Default="005C4A51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22106554"/>
    </w:p>
    <w:p w14:paraId="2F165DFA" w14:textId="77777777" w:rsidR="00CA4BB4" w:rsidRDefault="00CA4BB4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E7BF53" w14:textId="7C010F5F" w:rsidR="00563A58" w:rsidRDefault="00787AAE" w:rsidP="00CA4BB4">
      <w:pPr>
        <w:pStyle w:val="Body"/>
        <w:tabs>
          <w:tab w:val="left" w:pos="0"/>
          <w:tab w:val="left" w:pos="3969"/>
        </w:tabs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A0E29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411D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20709" w:rsidRPr="00320709">
        <w:rPr>
          <w:rFonts w:ascii="Times New Roman" w:hAnsi="Times New Roman" w:cs="Times New Roman"/>
          <w:sz w:val="28"/>
          <w:szCs w:val="28"/>
          <w:lang w:val="uk-UA"/>
        </w:rPr>
        <w:t>иснов</w:t>
      </w:r>
      <w:r w:rsidR="00320709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="00320709" w:rsidRPr="00320709">
        <w:rPr>
          <w:rFonts w:ascii="Times New Roman" w:hAnsi="Times New Roman" w:cs="Times New Roman"/>
          <w:sz w:val="28"/>
          <w:szCs w:val="28"/>
          <w:lang w:val="uk-UA"/>
        </w:rPr>
        <w:t xml:space="preserve">про доцільність прийняття рішення про здійснення державно-приватного партнерства </w:t>
      </w:r>
    </w:p>
    <w:bookmarkEnd w:id="0"/>
    <w:p w14:paraId="0A949FF6" w14:textId="77777777" w:rsidR="001D3217" w:rsidRDefault="001D3217" w:rsidP="00D17D44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4FCA5E2F" w14:textId="77777777" w:rsidR="00CA4BB4" w:rsidRDefault="00CA4BB4" w:rsidP="00D17D44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475018DE" w14:textId="77777777" w:rsidR="00CA4BB4" w:rsidRDefault="00CA4BB4" w:rsidP="00D17D44">
      <w:pPr>
        <w:pStyle w:val="Body"/>
        <w:spacing w:after="0" w:line="240" w:lineRule="auto"/>
        <w:rPr>
          <w:sz w:val="28"/>
          <w:szCs w:val="28"/>
          <w:lang w:val="uk-UA"/>
        </w:rPr>
      </w:pPr>
    </w:p>
    <w:p w14:paraId="53B59D0E" w14:textId="4F5EC0D0" w:rsidR="00563A58" w:rsidRPr="00E02066" w:rsidRDefault="00381965" w:rsidP="00D17D44">
      <w:pPr>
        <w:pStyle w:val="Body"/>
        <w:spacing w:after="0" w:line="240" w:lineRule="auto"/>
        <w:ind w:firstLine="709"/>
        <w:jc w:val="both"/>
        <w:rPr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 26 Закону України «Про місцеве самоврядування в Україні», </w:t>
      </w:r>
      <w:r w:rsidR="00AE4430" w:rsidRPr="00E02066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D07AFE" w:rsidRPr="00E0206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E4430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державно-приватне партнерство», постанови Кабінету Міністрів України від 11.04.2011 № 384 «Деякі питання організації здійснення державно-приватного партнерства»,</w:t>
      </w:r>
      <w:r w:rsidR="00D07AF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F76175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Луцької міської ради від 18.01.2022 №30-1 «Про доцільність підготовки техніко-економічного обґрунтування для здійснення державно-приватного партнерства»</w:t>
      </w:r>
      <w:r w:rsidR="00320709">
        <w:rPr>
          <w:rFonts w:ascii="Times New Roman" w:hAnsi="Times New Roman" w:cs="Times New Roman"/>
          <w:sz w:val="28"/>
          <w:szCs w:val="28"/>
          <w:lang w:val="uk-UA"/>
        </w:rPr>
        <w:t xml:space="preserve">, рішення міської ради </w:t>
      </w:r>
      <w:r w:rsidR="00D17D44">
        <w:rPr>
          <w:rFonts w:ascii="Times New Roman" w:hAnsi="Times New Roman" w:cs="Times New Roman"/>
          <w:sz w:val="28"/>
          <w:szCs w:val="28"/>
          <w:lang w:val="uk-UA"/>
        </w:rPr>
        <w:t>від 22.02.2023 №41/75 «Про затвердження пропозиції про здійснення державно-приватного партнерства»,</w:t>
      </w:r>
      <w:r w:rsidR="00870BA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14:paraId="427DC762" w14:textId="77777777" w:rsidR="001F3517" w:rsidRDefault="001F3517" w:rsidP="00E02066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6E56D291" w:rsidR="00563A58" w:rsidRPr="00E02066" w:rsidRDefault="00381965" w:rsidP="00E02066">
      <w:pPr>
        <w:pStyle w:val="Body"/>
        <w:spacing w:after="0" w:line="240" w:lineRule="auto"/>
        <w:jc w:val="both"/>
        <w:rPr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BE2979F" w14:textId="77777777" w:rsidR="001F3517" w:rsidRPr="001F3517" w:rsidRDefault="001F3517" w:rsidP="001F3517">
      <w:pPr>
        <w:pStyle w:val="Body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F78DB" w14:textId="548D073A" w:rsidR="00D07AFE" w:rsidRDefault="00AE4430" w:rsidP="00DD02D3">
      <w:pPr>
        <w:pStyle w:val="Body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70384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17D44" w:rsidRPr="00D17D44">
        <w:rPr>
          <w:rFonts w:ascii="Times New Roman" w:hAnsi="Times New Roman" w:cs="Times New Roman"/>
          <w:sz w:val="28"/>
          <w:szCs w:val="28"/>
          <w:lang w:val="uk-UA"/>
        </w:rPr>
        <w:t xml:space="preserve">исновок </w:t>
      </w:r>
      <w:r w:rsidR="00703849" w:rsidRPr="00320709">
        <w:rPr>
          <w:rFonts w:ascii="Times New Roman" w:hAnsi="Times New Roman" w:cs="Times New Roman"/>
          <w:sz w:val="28"/>
          <w:szCs w:val="28"/>
          <w:lang w:val="uk-UA"/>
        </w:rPr>
        <w:t>про доцільність прийняття рішення про здійснення державно-приватного партнерства щодо проєкту «Реставрація з пристосуванням та управління нежитловим приміщенням, що розташоване за адресою вул.</w:t>
      </w:r>
      <w:r w:rsidR="00703849">
        <w:rPr>
          <w:rFonts w:ascii="Times New Roman" w:hAnsi="Times New Roman" w:cs="Times New Roman"/>
          <w:sz w:val="28"/>
          <w:szCs w:val="28"/>
        </w:rPr>
        <w:t> </w:t>
      </w:r>
      <w:r w:rsidR="00703849" w:rsidRPr="00320709">
        <w:rPr>
          <w:rFonts w:ascii="Times New Roman" w:hAnsi="Times New Roman" w:cs="Times New Roman"/>
          <w:sz w:val="28"/>
          <w:szCs w:val="28"/>
          <w:lang w:val="uk-UA"/>
        </w:rPr>
        <w:t>Кафедральна, 4 у м.</w:t>
      </w:r>
      <w:r w:rsidR="00703849">
        <w:rPr>
          <w:rFonts w:ascii="Times New Roman" w:hAnsi="Times New Roman" w:cs="Times New Roman"/>
          <w:sz w:val="28"/>
          <w:szCs w:val="28"/>
        </w:rPr>
        <w:t> </w:t>
      </w:r>
      <w:r w:rsidR="00703849" w:rsidRPr="00320709">
        <w:rPr>
          <w:rFonts w:ascii="Times New Roman" w:hAnsi="Times New Roman" w:cs="Times New Roman"/>
          <w:sz w:val="28"/>
          <w:szCs w:val="28"/>
          <w:lang w:val="uk-UA"/>
        </w:rPr>
        <w:t>Луцьку»</w:t>
      </w:r>
      <w:r w:rsidR="00B6642E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(дода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B6642E" w:rsidRPr="00E0206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A036E5C" w14:textId="13338E04" w:rsidR="002A7439" w:rsidRDefault="007F1777" w:rsidP="00DD02D3">
      <w:pPr>
        <w:pStyle w:val="Body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Виконавчому комітету</w:t>
      </w:r>
      <w:r w:rsidR="00DD02D3"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Луцької міської ради</w:t>
      </w:r>
      <w:r w:rsidR="00DD02D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E278F32" w14:textId="13E2A5B0" w:rsidR="000F4B82" w:rsidRPr="000F4B82" w:rsidRDefault="000F4B82" w:rsidP="000F4B82">
      <w:pPr>
        <w:pStyle w:val="a8"/>
        <w:tabs>
          <w:tab w:val="left" w:pos="851"/>
          <w:tab w:val="left" w:pos="1276"/>
        </w:tabs>
        <w:suppressAutoHyphens w:val="0"/>
        <w:ind w:left="0" w:firstLine="567"/>
        <w:jc w:val="both"/>
        <w:rPr>
          <w:szCs w:val="28"/>
        </w:rPr>
      </w:pPr>
      <w:r w:rsidRPr="000F4B82">
        <w:rPr>
          <w:szCs w:val="28"/>
        </w:rPr>
        <w:t>утворити конкурсну комісію з визначення приватного партнера;</w:t>
      </w:r>
    </w:p>
    <w:p w14:paraId="0EAD3CD8" w14:textId="78FAFCC4" w:rsidR="000F4B82" w:rsidRPr="000F4B82" w:rsidRDefault="000F4B82" w:rsidP="000F4B82">
      <w:pPr>
        <w:pStyle w:val="a8"/>
        <w:tabs>
          <w:tab w:val="left" w:pos="851"/>
          <w:tab w:val="left" w:pos="1276"/>
        </w:tabs>
        <w:suppressAutoHyphens w:val="0"/>
        <w:ind w:left="0" w:firstLine="567"/>
        <w:jc w:val="both"/>
        <w:rPr>
          <w:szCs w:val="28"/>
        </w:rPr>
      </w:pPr>
      <w:r w:rsidRPr="000F4B82">
        <w:rPr>
          <w:szCs w:val="28"/>
        </w:rPr>
        <w:t>затвердити загальне положення конкурсної комісії;</w:t>
      </w:r>
    </w:p>
    <w:p w14:paraId="52BBBEEB" w14:textId="57728FCD" w:rsidR="00C865AB" w:rsidRDefault="000456E8" w:rsidP="000F4B82">
      <w:pPr>
        <w:pStyle w:val="a8"/>
        <w:tabs>
          <w:tab w:val="left" w:pos="851"/>
          <w:tab w:val="left" w:pos="1276"/>
        </w:tabs>
        <w:suppressAutoHyphens w:val="0"/>
        <w:ind w:left="0" w:firstLine="567"/>
        <w:jc w:val="both"/>
        <w:rPr>
          <w:szCs w:val="28"/>
        </w:rPr>
      </w:pPr>
      <w:r>
        <w:rPr>
          <w:szCs w:val="28"/>
        </w:rPr>
        <w:t xml:space="preserve">забезпечити </w:t>
      </w:r>
      <w:r w:rsidR="00C865AB">
        <w:rPr>
          <w:szCs w:val="28"/>
        </w:rPr>
        <w:t>підготовку</w:t>
      </w:r>
      <w:r>
        <w:rPr>
          <w:szCs w:val="28"/>
        </w:rPr>
        <w:t xml:space="preserve"> та затвердження</w:t>
      </w:r>
      <w:r w:rsidR="00C865AB">
        <w:rPr>
          <w:szCs w:val="28"/>
        </w:rPr>
        <w:t xml:space="preserve"> конкурсної документації</w:t>
      </w:r>
      <w:r>
        <w:rPr>
          <w:szCs w:val="28"/>
        </w:rPr>
        <w:t xml:space="preserve"> проєкту</w:t>
      </w:r>
      <w:r w:rsidR="00C865AB">
        <w:rPr>
          <w:szCs w:val="28"/>
        </w:rPr>
        <w:t>, в т</w:t>
      </w:r>
      <w:r>
        <w:rPr>
          <w:szCs w:val="28"/>
        </w:rPr>
        <w:t>ому числі</w:t>
      </w:r>
      <w:r w:rsidR="00C865AB">
        <w:rPr>
          <w:szCs w:val="28"/>
        </w:rPr>
        <w:t xml:space="preserve"> проєкту договору управління майном та подати на затвердження Луцької міської ради.</w:t>
      </w:r>
    </w:p>
    <w:p w14:paraId="0F153222" w14:textId="7D965729" w:rsidR="001B312F" w:rsidRPr="0067263C" w:rsidRDefault="00F26B9E" w:rsidP="00DD02D3">
      <w:pPr>
        <w:pStyle w:val="Body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заступника міського голови Ірину Чебелюк</w:t>
      </w:r>
      <w:r w:rsidR="002F436F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Pr="00E020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постійну комісію міської ради </w:t>
      </w:r>
      <w:r w:rsidR="001B312F" w:rsidRPr="00E02066">
        <w:rPr>
          <w:rFonts w:ascii="Times New Roman" w:hAnsi="Times New Roman" w:cs="Times New Roman"/>
          <w:sz w:val="28"/>
          <w:szCs w:val="28"/>
          <w:lang w:val="uk-UA"/>
        </w:rPr>
        <w:t>з питань 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A4BB4">
        <w:rPr>
          <w:rFonts w:ascii="Times New Roman" w:hAnsi="Times New Roman" w:cs="Times New Roman"/>
          <w:sz w:val="28"/>
          <w:szCs w:val="28"/>
          <w:lang w:val="uk-UA"/>
        </w:rPr>
        <w:br/>
      </w:r>
      <w:r w:rsidR="00CA4BB4">
        <w:rPr>
          <w:rFonts w:ascii="Times New Roman" w:hAnsi="Times New Roman" w:cs="Times New Roman"/>
          <w:sz w:val="28"/>
          <w:szCs w:val="28"/>
          <w:lang w:val="uk-UA"/>
        </w:rPr>
        <w:br/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F436F" w:rsidRPr="002F436F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F436F" w:rsidRPr="002F436F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2F436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2F436F" w:rsidRPr="002F436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 питань планування соціально-економічного розвитку, бюджету та фінансів</w:t>
      </w:r>
      <w:r w:rsidR="001B312F" w:rsidRPr="00E020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A1670B9" w14:textId="77777777" w:rsidR="0067263C" w:rsidRPr="00E02066" w:rsidRDefault="0067263C" w:rsidP="0067263C">
      <w:pPr>
        <w:pStyle w:val="Body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0768CB3D" w14:textId="77777777" w:rsidR="00563A58" w:rsidRPr="00E02066" w:rsidRDefault="00381965" w:rsidP="00E02066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E02066">
        <w:rPr>
          <w:bCs w:val="0"/>
          <w:szCs w:val="28"/>
          <w:lang w:eastAsia="uk-UA"/>
        </w:rPr>
        <w:t>Міський голова</w:t>
      </w:r>
      <w:r w:rsidRPr="00E02066">
        <w:rPr>
          <w:bCs w:val="0"/>
          <w:szCs w:val="28"/>
          <w:lang w:eastAsia="uk-UA"/>
        </w:rPr>
        <w:tab/>
        <w:t>Ігор ПОЛІЩУК</w:t>
      </w:r>
    </w:p>
    <w:p w14:paraId="0C0EDDD7" w14:textId="77777777" w:rsidR="00703849" w:rsidRDefault="00703849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eastAsia="uk-UA"/>
        </w:rPr>
      </w:pPr>
    </w:p>
    <w:p w14:paraId="2AF77484" w14:textId="77777777" w:rsidR="0067263C" w:rsidRDefault="0067263C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 w:val="24"/>
          <w:lang w:eastAsia="uk-UA"/>
        </w:rPr>
      </w:pPr>
    </w:p>
    <w:p w14:paraId="22560DEC" w14:textId="41845071" w:rsidR="00563A58" w:rsidRPr="00DF6313" w:rsidRDefault="00D17D44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lang w:val="ru-RU"/>
        </w:rPr>
      </w:pPr>
      <w:r>
        <w:rPr>
          <w:bCs w:val="0"/>
          <w:sz w:val="24"/>
          <w:lang w:eastAsia="uk-UA"/>
        </w:rPr>
        <w:t>Смаль</w:t>
      </w:r>
      <w:r w:rsidR="00381965" w:rsidRPr="00E02066">
        <w:rPr>
          <w:bCs w:val="0"/>
          <w:sz w:val="24"/>
          <w:lang w:eastAsia="uk-UA"/>
        </w:rPr>
        <w:t xml:space="preserve"> 777 9</w:t>
      </w:r>
      <w:r>
        <w:rPr>
          <w:bCs w:val="0"/>
          <w:sz w:val="24"/>
          <w:lang w:eastAsia="uk-UA"/>
        </w:rPr>
        <w:t>55</w:t>
      </w:r>
    </w:p>
    <w:sectPr w:rsidR="00563A58" w:rsidRPr="00DF6313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AEC0B28"/>
    <w:multiLevelType w:val="hybridMultilevel"/>
    <w:tmpl w:val="1E142B56"/>
    <w:lvl w:ilvl="0" w:tplc="9162D4D8">
      <w:start w:val="1960"/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245042023">
    <w:abstractNumId w:val="2"/>
  </w:num>
  <w:num w:numId="2" w16cid:durableId="913080107">
    <w:abstractNumId w:val="1"/>
  </w:num>
  <w:num w:numId="3" w16cid:durableId="1793938091">
    <w:abstractNumId w:val="0"/>
  </w:num>
  <w:num w:numId="4" w16cid:durableId="753092207">
    <w:abstractNumId w:val="3"/>
  </w:num>
  <w:num w:numId="5" w16cid:durableId="939684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A58"/>
    <w:rsid w:val="000456E8"/>
    <w:rsid w:val="00052F26"/>
    <w:rsid w:val="000F4B82"/>
    <w:rsid w:val="00182727"/>
    <w:rsid w:val="001978BB"/>
    <w:rsid w:val="001B312F"/>
    <w:rsid w:val="001C6BB1"/>
    <w:rsid w:val="001D3217"/>
    <w:rsid w:val="001F3517"/>
    <w:rsid w:val="00280B62"/>
    <w:rsid w:val="002828EE"/>
    <w:rsid w:val="002A7439"/>
    <w:rsid w:val="002F436F"/>
    <w:rsid w:val="0030326F"/>
    <w:rsid w:val="00314E0A"/>
    <w:rsid w:val="00320709"/>
    <w:rsid w:val="00323EBD"/>
    <w:rsid w:val="00361205"/>
    <w:rsid w:val="00381965"/>
    <w:rsid w:val="003A0E29"/>
    <w:rsid w:val="003C3801"/>
    <w:rsid w:val="00411DA4"/>
    <w:rsid w:val="00424D69"/>
    <w:rsid w:val="0045173E"/>
    <w:rsid w:val="00563A58"/>
    <w:rsid w:val="005C4A51"/>
    <w:rsid w:val="00643F33"/>
    <w:rsid w:val="0067263C"/>
    <w:rsid w:val="00674840"/>
    <w:rsid w:val="00682DBA"/>
    <w:rsid w:val="00703849"/>
    <w:rsid w:val="00770E03"/>
    <w:rsid w:val="00787AAE"/>
    <w:rsid w:val="007F1777"/>
    <w:rsid w:val="007F6B5D"/>
    <w:rsid w:val="00844EA6"/>
    <w:rsid w:val="00870BAE"/>
    <w:rsid w:val="00892253"/>
    <w:rsid w:val="008E41C3"/>
    <w:rsid w:val="009848F2"/>
    <w:rsid w:val="0098745C"/>
    <w:rsid w:val="009D7317"/>
    <w:rsid w:val="00A21F88"/>
    <w:rsid w:val="00AE4430"/>
    <w:rsid w:val="00B44F58"/>
    <w:rsid w:val="00B6642E"/>
    <w:rsid w:val="00C6795A"/>
    <w:rsid w:val="00C865AB"/>
    <w:rsid w:val="00CA4BB4"/>
    <w:rsid w:val="00D07AFE"/>
    <w:rsid w:val="00D17D44"/>
    <w:rsid w:val="00D25B6E"/>
    <w:rsid w:val="00D54790"/>
    <w:rsid w:val="00D8726A"/>
    <w:rsid w:val="00D952EA"/>
    <w:rsid w:val="00DD02D3"/>
    <w:rsid w:val="00DF6313"/>
    <w:rsid w:val="00E02066"/>
    <w:rsid w:val="00EC7451"/>
    <w:rsid w:val="00F26B9E"/>
    <w:rsid w:val="00F557D7"/>
    <w:rsid w:val="00F7048C"/>
    <w:rsid w:val="00F76175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478689"/>
  <w15:docId w15:val="{94AF58B2-FD5D-4836-9EAF-A40AA9FC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Serhii Omelchuk</cp:lastModifiedBy>
  <cp:revision>20</cp:revision>
  <cp:lastPrinted>2023-04-25T12:25:00Z</cp:lastPrinted>
  <dcterms:created xsi:type="dcterms:W3CDTF">2023-02-19T13:05:00Z</dcterms:created>
  <dcterms:modified xsi:type="dcterms:W3CDTF">2023-04-25T12:30:00Z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