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039732652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Д.Зінька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“Про правовий режим воєнного стану” та рішення виконавчого комітету Луцької міської ради від 01.12.2021 № 970-1 «Про порядок призначення керівників підприємств, організацій (установ, закладів), що належать до комунальної власності міської територіальної громади»: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ПРИЗНАЧИТИ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ЗІНЬКА Дмитра Анатолійовича</w:t>
      </w:r>
      <w:r>
        <w:rPr>
          <w:szCs w:val="28"/>
        </w:rPr>
        <w:t xml:space="preserve">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25</w:t>
      </w:r>
      <w:r>
        <w:rPr>
          <w:rFonts w:eastAsia="Arial Unicode MS" w:cs="Mangal"/>
          <w:color w:val="00000A"/>
          <w:kern w:val="2"/>
          <w:sz w:val="28"/>
          <w:szCs w:val="28"/>
        </w:rPr>
        <w:t xml:space="preserve"> квітня 2023</w:t>
      </w:r>
      <w:r>
        <w:rPr>
          <w:szCs w:val="28"/>
        </w:rPr>
        <w:t xml:space="preserve"> року на посаду директора комунального підприємства «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Центр розвитку туризму</w:t>
      </w:r>
      <w:r>
        <w:rPr>
          <w:szCs w:val="28"/>
        </w:rPr>
        <w:t>»  згідно з умовами, передбаченими контрактом.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заява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Д.Зінька</w:t>
      </w:r>
      <w:r>
        <w:rPr>
          <w:szCs w:val="28"/>
        </w:rPr>
        <w:t xml:space="preserve">, контракт від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21</w:t>
      </w:r>
      <w:r>
        <w:rPr>
          <w:rFonts w:eastAsia="Arial Unicode MS" w:cs="Mangal"/>
          <w:color w:val="000000"/>
          <w:kern w:val="2"/>
          <w:sz w:val="28"/>
          <w:szCs w:val="28"/>
        </w:rPr>
        <w:t>.04.2023</w:t>
      </w:r>
      <w:r>
        <w:rPr>
          <w:color w:val="000000"/>
          <w:szCs w:val="28"/>
        </w:rPr>
        <w:t xml:space="preserve"> № 129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                                                                         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bookmarkStart w:id="0" w:name="_GoBack"/>
      <w:bookmarkEnd w:id="0"/>
      <w:r>
        <w:rPr>
          <w:rFonts w:eastAsia="Arial Unicode MS" w:cs="Mangal"/>
          <w:color w:val="00000A"/>
          <w:kern w:val="2"/>
          <w:sz w:val="24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8" w:top="840" w:footer="708" w:bottom="765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9530" cy="214630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8960" cy="213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0pt;margin-top:0.05pt;width:3.8pt;height:16.8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9695" cy="214630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000" cy="213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style="position:absolute;margin-left:0pt;margin-top:0.05pt;width:7.75pt;height:16.8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Application>LibreOffice/7.1.4.2$Windows_X86_64 LibreOffice_project/a529a4fab45b75fefc5b6226684193eb000654f6</Application>
  <AppVersion>15.0000</AppVersion>
  <Pages>1</Pages>
  <Words>92</Words>
  <Characters>624</Characters>
  <CharactersWithSpaces>860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2023-04-19T13:05:22Z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