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E4F7" w14:textId="77777777" w:rsidR="00BC1714" w:rsidRDefault="00000000">
      <w:pPr>
        <w:tabs>
          <w:tab w:val="left" w:pos="4320"/>
        </w:tabs>
        <w:jc w:val="center"/>
      </w:pPr>
      <w:r>
        <w:pict w14:anchorId="479CF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6B22C6FF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45042547" r:id="rId7"/>
        </w:object>
      </w:r>
    </w:p>
    <w:p w14:paraId="160AA176" w14:textId="77777777" w:rsidR="00BC1714" w:rsidRDefault="00BC1714">
      <w:pPr>
        <w:jc w:val="center"/>
        <w:rPr>
          <w:sz w:val="16"/>
          <w:szCs w:val="16"/>
        </w:rPr>
      </w:pPr>
    </w:p>
    <w:p w14:paraId="30E0FB84" w14:textId="77777777" w:rsidR="00BC171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21DD404" w14:textId="77777777" w:rsidR="00BC1714" w:rsidRDefault="00BC1714">
      <w:pPr>
        <w:rPr>
          <w:color w:val="FF0000"/>
          <w:sz w:val="10"/>
          <w:szCs w:val="10"/>
        </w:rPr>
      </w:pPr>
    </w:p>
    <w:p w14:paraId="0D5B67DC" w14:textId="77777777" w:rsidR="00BC171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6AC2490" w14:textId="77777777" w:rsidR="00BC1714" w:rsidRDefault="00BC1714">
      <w:pPr>
        <w:jc w:val="center"/>
        <w:rPr>
          <w:b/>
          <w:bCs/>
          <w:sz w:val="20"/>
          <w:szCs w:val="20"/>
        </w:rPr>
      </w:pPr>
    </w:p>
    <w:p w14:paraId="15036049" w14:textId="77777777" w:rsidR="00BC171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D919E4C" w14:textId="77777777" w:rsidR="00BC1714" w:rsidRDefault="00BC1714">
      <w:pPr>
        <w:jc w:val="center"/>
        <w:rPr>
          <w:bCs/>
          <w:sz w:val="40"/>
          <w:szCs w:val="40"/>
        </w:rPr>
      </w:pPr>
    </w:p>
    <w:p w14:paraId="167291EB" w14:textId="77777777" w:rsidR="00BC171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454A2B6" w14:textId="77777777" w:rsidR="00BC1714" w:rsidRPr="004E5F25" w:rsidRDefault="00BC1714"/>
    <w:p w14:paraId="748A2863" w14:textId="3EFB2689" w:rsidR="00BC1714" w:rsidRPr="004E5F25" w:rsidRDefault="00000000" w:rsidP="004E5F25">
      <w:pPr>
        <w:ind w:right="4676"/>
        <w:jc w:val="both"/>
        <w:rPr>
          <w:sz w:val="26"/>
          <w:szCs w:val="26"/>
        </w:rPr>
      </w:pPr>
      <w:r w:rsidRPr="004E5F25">
        <w:rPr>
          <w:sz w:val="26"/>
          <w:szCs w:val="26"/>
        </w:rPr>
        <w:t>Про встановлення форм для розрахунку тарифів на послуги з постачання теплової енергії</w:t>
      </w:r>
      <w:r w:rsidRPr="004E5F25">
        <w:rPr>
          <w:sz w:val="26"/>
          <w:szCs w:val="26"/>
          <w:lang w:val="ru-RU"/>
        </w:rPr>
        <w:t xml:space="preserve"> та </w:t>
      </w:r>
      <w:r w:rsidRPr="004E5F25">
        <w:rPr>
          <w:sz w:val="26"/>
          <w:szCs w:val="26"/>
        </w:rPr>
        <w:t>постачання гарячої води</w:t>
      </w:r>
    </w:p>
    <w:p w14:paraId="733C522D" w14:textId="77777777" w:rsidR="00BC1714" w:rsidRPr="004E5F25" w:rsidRDefault="00BC1714" w:rsidP="004E5F25">
      <w:pPr>
        <w:ind w:right="4676"/>
        <w:jc w:val="both"/>
        <w:rPr>
          <w:sz w:val="26"/>
          <w:szCs w:val="26"/>
          <w:lang w:eastAsia="ar-SA"/>
        </w:rPr>
      </w:pPr>
    </w:p>
    <w:p w14:paraId="6C297E0F" w14:textId="4B36ED00" w:rsidR="00BC1714" w:rsidRPr="004E5F25" w:rsidRDefault="00000000" w:rsidP="004E5F25">
      <w:pPr>
        <w:ind w:right="-5" w:firstLine="567"/>
        <w:jc w:val="both"/>
        <w:rPr>
          <w:sz w:val="26"/>
          <w:szCs w:val="26"/>
        </w:rPr>
      </w:pPr>
      <w:r w:rsidRPr="004E5F25">
        <w:rPr>
          <w:sz w:val="26"/>
          <w:szCs w:val="26"/>
        </w:rPr>
        <w:t>Керуючись законами України «Про місцеве самоврядування в Україні», «Про житлово-комунальні послуги», «Про теплопостачання», постановою Кабінету Міністрів України від 01.06.2011 №</w:t>
      </w:r>
      <w:r w:rsidR="00C148F8">
        <w:rPr>
          <w:sz w:val="26"/>
          <w:szCs w:val="26"/>
        </w:rPr>
        <w:t> </w:t>
      </w:r>
      <w:r w:rsidRPr="004E5F25">
        <w:rPr>
          <w:sz w:val="26"/>
          <w:szCs w:val="26"/>
        </w:rPr>
        <w:t xml:space="preserve">869 «Про забезпечення єдиного підходу до формування тарифів на житлово-комунальні послуги», наказами Міністерства регіонального розвитку,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та від 17.07.2019 № 162 «Про затвердження Примірних форм, необхідних для розрахунку </w:t>
      </w:r>
      <w:proofErr w:type="spellStart"/>
      <w:r w:rsidRPr="004E5F25">
        <w:rPr>
          <w:sz w:val="26"/>
          <w:szCs w:val="26"/>
        </w:rPr>
        <w:t>двоставкових</w:t>
      </w:r>
      <w:proofErr w:type="spellEnd"/>
      <w:r w:rsidRPr="004E5F25">
        <w:rPr>
          <w:sz w:val="26"/>
          <w:szCs w:val="26"/>
        </w:rPr>
        <w:t xml:space="preserve"> тарифів на теплову енергію, послуги з постачання теплової енергії і постачання</w:t>
      </w:r>
      <w:r w:rsidRPr="004E5F25">
        <w:rPr>
          <w:color w:val="000000"/>
          <w:sz w:val="26"/>
          <w:szCs w:val="26"/>
          <w:shd w:val="clear" w:color="auto" w:fill="FFFFFF"/>
        </w:rPr>
        <w:t xml:space="preserve"> гарячої води», виконавчий комітет міської ради </w:t>
      </w:r>
    </w:p>
    <w:p w14:paraId="0ED5ED14" w14:textId="77777777" w:rsidR="00BC1714" w:rsidRPr="004E5F25" w:rsidRDefault="00BC1714">
      <w:pPr>
        <w:ind w:right="-5"/>
        <w:rPr>
          <w:sz w:val="26"/>
          <w:szCs w:val="26"/>
          <w:lang w:eastAsia="ar-SA"/>
        </w:rPr>
      </w:pPr>
    </w:p>
    <w:p w14:paraId="3FF4D3D5" w14:textId="77777777" w:rsidR="00BC1714" w:rsidRPr="004E5F25" w:rsidRDefault="00000000">
      <w:pPr>
        <w:ind w:right="-5"/>
        <w:rPr>
          <w:sz w:val="26"/>
          <w:szCs w:val="26"/>
        </w:rPr>
      </w:pPr>
      <w:r w:rsidRPr="004E5F25">
        <w:rPr>
          <w:sz w:val="26"/>
          <w:szCs w:val="26"/>
          <w:lang w:eastAsia="ar-SA"/>
        </w:rPr>
        <w:t>ВИРІШИВ:</w:t>
      </w:r>
    </w:p>
    <w:p w14:paraId="2E6F7BBB" w14:textId="77777777" w:rsidR="00BC1714" w:rsidRPr="004E5F25" w:rsidRDefault="00BC1714">
      <w:pPr>
        <w:ind w:firstLine="545"/>
        <w:jc w:val="both"/>
        <w:rPr>
          <w:sz w:val="26"/>
          <w:szCs w:val="26"/>
          <w:lang w:eastAsia="ar-SA"/>
        </w:rPr>
      </w:pPr>
    </w:p>
    <w:p w14:paraId="05EA7740" w14:textId="4D9387AD" w:rsidR="00BC1714" w:rsidRPr="004E5F25" w:rsidRDefault="00000000" w:rsidP="004E5F25">
      <w:pPr>
        <w:ind w:firstLine="567"/>
        <w:jc w:val="both"/>
        <w:rPr>
          <w:sz w:val="26"/>
          <w:szCs w:val="26"/>
        </w:rPr>
      </w:pPr>
      <w:r w:rsidRPr="004E5F25">
        <w:rPr>
          <w:sz w:val="26"/>
          <w:szCs w:val="26"/>
        </w:rPr>
        <w:t xml:space="preserve">1. Встановити форми для розрахунку </w:t>
      </w:r>
      <w:proofErr w:type="spellStart"/>
      <w:r w:rsidRPr="004E5F25">
        <w:rPr>
          <w:sz w:val="26"/>
          <w:szCs w:val="26"/>
        </w:rPr>
        <w:t>одноставкових</w:t>
      </w:r>
      <w:proofErr w:type="spellEnd"/>
      <w:r w:rsidRPr="004E5F25">
        <w:rPr>
          <w:sz w:val="26"/>
          <w:szCs w:val="26"/>
        </w:rPr>
        <w:t xml:space="preserve"> тарифів на послуги з постачання теплової енергії та постачання гарячої води згідно з додатками 1</w:t>
      </w:r>
      <w:r w:rsidR="00C148F8">
        <w:rPr>
          <w:sz w:val="26"/>
          <w:szCs w:val="26"/>
        </w:rPr>
        <w:t>–</w:t>
      </w:r>
      <w:r w:rsidRPr="004E5F25">
        <w:rPr>
          <w:sz w:val="26"/>
          <w:szCs w:val="26"/>
        </w:rPr>
        <w:t>13.</w:t>
      </w:r>
    </w:p>
    <w:p w14:paraId="0EED7C37" w14:textId="4C987C03" w:rsidR="00BC1714" w:rsidRPr="004E5F25" w:rsidRDefault="00000000" w:rsidP="004E5F25">
      <w:pPr>
        <w:ind w:firstLine="567"/>
        <w:jc w:val="both"/>
        <w:rPr>
          <w:sz w:val="26"/>
          <w:szCs w:val="26"/>
        </w:rPr>
      </w:pPr>
      <w:r w:rsidRPr="004E5F25">
        <w:rPr>
          <w:sz w:val="26"/>
          <w:szCs w:val="26"/>
        </w:rPr>
        <w:t xml:space="preserve">2. Встановити форми для розрахунку </w:t>
      </w:r>
      <w:proofErr w:type="spellStart"/>
      <w:r w:rsidRPr="004E5F25">
        <w:rPr>
          <w:sz w:val="26"/>
          <w:szCs w:val="26"/>
        </w:rPr>
        <w:t>двоставкових</w:t>
      </w:r>
      <w:proofErr w:type="spellEnd"/>
      <w:r w:rsidRPr="004E5F25">
        <w:rPr>
          <w:sz w:val="26"/>
          <w:szCs w:val="26"/>
        </w:rPr>
        <w:t xml:space="preserve"> тарифів на теплову енергію, послуги з постачання теплової енергії згідно з додатками 14</w:t>
      </w:r>
      <w:r w:rsidR="00C148F8">
        <w:rPr>
          <w:sz w:val="26"/>
          <w:szCs w:val="26"/>
        </w:rPr>
        <w:t>–</w:t>
      </w:r>
      <w:r w:rsidRPr="004E5F25">
        <w:rPr>
          <w:sz w:val="26"/>
          <w:szCs w:val="26"/>
        </w:rPr>
        <w:t>15.</w:t>
      </w:r>
    </w:p>
    <w:p w14:paraId="47C2F2AB" w14:textId="0D898C76" w:rsidR="00BC1714" w:rsidRPr="004E5F25" w:rsidRDefault="00000000" w:rsidP="004E5F25">
      <w:pPr>
        <w:ind w:firstLine="567"/>
        <w:jc w:val="both"/>
        <w:rPr>
          <w:sz w:val="26"/>
          <w:szCs w:val="26"/>
        </w:rPr>
      </w:pPr>
      <w:r w:rsidRPr="004E5F25">
        <w:rPr>
          <w:sz w:val="26"/>
          <w:szCs w:val="26"/>
        </w:rPr>
        <w:t>3.</w:t>
      </w:r>
      <w:r w:rsidR="00C148F8">
        <w:rPr>
          <w:sz w:val="26"/>
          <w:szCs w:val="26"/>
        </w:rPr>
        <w:t> </w:t>
      </w:r>
      <w:r w:rsidRPr="004E5F25">
        <w:rPr>
          <w:sz w:val="26"/>
          <w:szCs w:val="26"/>
        </w:rPr>
        <w:t>Визнати таким, що втратило чинність, рішення виконавчого комітету міської ради від 17.08.2020 № 418-1 «Про встановлення форм для розрахунку тарифів на послуги з постачання теплової енергії та постачання гарячої води».</w:t>
      </w:r>
    </w:p>
    <w:p w14:paraId="6A2FCD61" w14:textId="178C38D8" w:rsidR="004E5F25" w:rsidRPr="004E5F25" w:rsidRDefault="00000000" w:rsidP="004E5F25">
      <w:pPr>
        <w:ind w:firstLine="567"/>
        <w:jc w:val="both"/>
        <w:rPr>
          <w:sz w:val="26"/>
          <w:szCs w:val="26"/>
        </w:rPr>
      </w:pPr>
      <w:r w:rsidRPr="004E5F25">
        <w:rPr>
          <w:sz w:val="26"/>
          <w:szCs w:val="26"/>
        </w:rPr>
        <w:t>4.</w:t>
      </w:r>
      <w:r w:rsidR="00C148F8">
        <w:rPr>
          <w:sz w:val="26"/>
          <w:szCs w:val="26"/>
        </w:rPr>
        <w:t> </w:t>
      </w:r>
      <w:r w:rsidRPr="004E5F25">
        <w:rPr>
          <w:sz w:val="26"/>
          <w:szCs w:val="26"/>
        </w:rPr>
        <w:t>Доручити управлінню інформаційної роботи міської ради довести рішення до відома мешканців через засоби масової інформації.</w:t>
      </w:r>
    </w:p>
    <w:p w14:paraId="7EBC5E7A" w14:textId="771E6838" w:rsidR="00BC1714" w:rsidRPr="004E5F25" w:rsidRDefault="00000000" w:rsidP="004E5F25">
      <w:pPr>
        <w:ind w:firstLine="567"/>
        <w:jc w:val="both"/>
        <w:rPr>
          <w:sz w:val="26"/>
          <w:szCs w:val="26"/>
        </w:rPr>
      </w:pPr>
      <w:r w:rsidRPr="004E5F25">
        <w:rPr>
          <w:sz w:val="26"/>
          <w:szCs w:val="26"/>
        </w:rPr>
        <w:t>5.</w:t>
      </w:r>
      <w:r w:rsidR="00C148F8">
        <w:rPr>
          <w:sz w:val="26"/>
          <w:szCs w:val="26"/>
        </w:rPr>
        <w:t> </w:t>
      </w:r>
      <w:r w:rsidRPr="004E5F25">
        <w:rPr>
          <w:sz w:val="26"/>
          <w:szCs w:val="26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4E5F25">
        <w:rPr>
          <w:sz w:val="26"/>
          <w:szCs w:val="26"/>
        </w:rPr>
        <w:t>Чебелюк</w:t>
      </w:r>
      <w:proofErr w:type="spellEnd"/>
      <w:r w:rsidRPr="004E5F25">
        <w:rPr>
          <w:sz w:val="26"/>
          <w:szCs w:val="26"/>
        </w:rPr>
        <w:t>.</w:t>
      </w:r>
    </w:p>
    <w:p w14:paraId="4002E3CB" w14:textId="77777777" w:rsidR="00BC1714" w:rsidRDefault="00BC1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1063621" w14:textId="77777777" w:rsidR="004E5F25" w:rsidRPr="004E5F25" w:rsidRDefault="004E5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49E9C26E" w14:textId="5E947D21" w:rsidR="00BC1714" w:rsidRPr="004E5F2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4E5F25">
        <w:rPr>
          <w:sz w:val="26"/>
          <w:szCs w:val="26"/>
        </w:rPr>
        <w:t>Міський голова</w:t>
      </w:r>
      <w:r w:rsidR="00C148F8">
        <w:rPr>
          <w:sz w:val="26"/>
          <w:szCs w:val="26"/>
        </w:rPr>
        <w:tab/>
      </w:r>
      <w:r w:rsidR="00C148F8">
        <w:rPr>
          <w:sz w:val="26"/>
          <w:szCs w:val="26"/>
        </w:rPr>
        <w:tab/>
      </w:r>
      <w:r w:rsidR="00C148F8">
        <w:rPr>
          <w:sz w:val="26"/>
          <w:szCs w:val="26"/>
        </w:rPr>
        <w:tab/>
      </w:r>
      <w:r w:rsidR="00C148F8">
        <w:rPr>
          <w:sz w:val="26"/>
          <w:szCs w:val="26"/>
        </w:rPr>
        <w:tab/>
      </w:r>
      <w:r w:rsidR="00C148F8">
        <w:rPr>
          <w:sz w:val="26"/>
          <w:szCs w:val="26"/>
        </w:rPr>
        <w:tab/>
      </w:r>
      <w:r w:rsidR="00C148F8">
        <w:rPr>
          <w:sz w:val="26"/>
          <w:szCs w:val="26"/>
        </w:rPr>
        <w:tab/>
      </w:r>
      <w:r w:rsidR="00C148F8">
        <w:rPr>
          <w:sz w:val="26"/>
          <w:szCs w:val="26"/>
        </w:rPr>
        <w:tab/>
      </w:r>
      <w:r w:rsidRPr="004E5F25">
        <w:rPr>
          <w:sz w:val="26"/>
          <w:szCs w:val="26"/>
        </w:rPr>
        <w:t>Ігор ПОЛІЩУК</w:t>
      </w:r>
    </w:p>
    <w:p w14:paraId="29F2A01F" w14:textId="77777777" w:rsidR="00BC1714" w:rsidRDefault="00BC1714">
      <w:pPr>
        <w:jc w:val="both"/>
        <w:rPr>
          <w:sz w:val="26"/>
          <w:szCs w:val="26"/>
        </w:rPr>
      </w:pPr>
    </w:p>
    <w:p w14:paraId="1269DCDB" w14:textId="77777777" w:rsidR="004E5F25" w:rsidRPr="004E5F25" w:rsidRDefault="004E5F25">
      <w:pPr>
        <w:jc w:val="both"/>
        <w:rPr>
          <w:sz w:val="26"/>
          <w:szCs w:val="26"/>
        </w:rPr>
      </w:pPr>
    </w:p>
    <w:p w14:paraId="5BF58A58" w14:textId="77777777" w:rsidR="00BC1714" w:rsidRPr="004E5F25" w:rsidRDefault="00000000">
      <w:pPr>
        <w:jc w:val="both"/>
        <w:rPr>
          <w:sz w:val="26"/>
          <w:szCs w:val="26"/>
        </w:rPr>
      </w:pPr>
      <w:r w:rsidRPr="004E5F25">
        <w:rPr>
          <w:sz w:val="26"/>
          <w:szCs w:val="26"/>
        </w:rPr>
        <w:t>Заступник міського голови,</w:t>
      </w:r>
    </w:p>
    <w:p w14:paraId="75C93DF0" w14:textId="581C0300" w:rsidR="00BC1714" w:rsidRPr="004E5F25" w:rsidRDefault="00000000">
      <w:pPr>
        <w:tabs>
          <w:tab w:val="left" w:pos="7371"/>
        </w:tabs>
        <w:jc w:val="both"/>
        <w:rPr>
          <w:sz w:val="26"/>
          <w:szCs w:val="26"/>
        </w:rPr>
      </w:pPr>
      <w:r w:rsidRPr="004E5F25">
        <w:rPr>
          <w:sz w:val="26"/>
          <w:szCs w:val="26"/>
        </w:rPr>
        <w:t>керуючий справами виконкому</w:t>
      </w:r>
      <w:r w:rsidR="00C148F8">
        <w:rPr>
          <w:sz w:val="26"/>
          <w:szCs w:val="26"/>
        </w:rPr>
        <w:tab/>
      </w:r>
      <w:r w:rsidRPr="004E5F25">
        <w:rPr>
          <w:sz w:val="26"/>
          <w:szCs w:val="26"/>
        </w:rPr>
        <w:t>Юрій ВЕРБИЧ</w:t>
      </w:r>
    </w:p>
    <w:p w14:paraId="445A1693" w14:textId="77777777" w:rsidR="00BC1714" w:rsidRDefault="00BC1714">
      <w:pPr>
        <w:jc w:val="both"/>
        <w:rPr>
          <w:sz w:val="28"/>
          <w:szCs w:val="28"/>
        </w:rPr>
      </w:pPr>
    </w:p>
    <w:p w14:paraId="3B159FB7" w14:textId="77777777" w:rsidR="00BC1714" w:rsidRPr="00173851" w:rsidRDefault="00000000">
      <w:pPr>
        <w:jc w:val="both"/>
        <w:rPr>
          <w:sz w:val="22"/>
          <w:szCs w:val="22"/>
        </w:rPr>
      </w:pPr>
      <w:proofErr w:type="spellStart"/>
      <w:r w:rsidRPr="00173851">
        <w:rPr>
          <w:color w:val="000000"/>
          <w:sz w:val="22"/>
          <w:szCs w:val="22"/>
        </w:rPr>
        <w:t>Смаль</w:t>
      </w:r>
      <w:proofErr w:type="spellEnd"/>
      <w:r w:rsidRPr="00173851">
        <w:rPr>
          <w:color w:val="000000"/>
          <w:sz w:val="22"/>
          <w:szCs w:val="22"/>
        </w:rPr>
        <w:t xml:space="preserve"> 777 955</w:t>
      </w:r>
    </w:p>
    <w:sectPr w:rsidR="00BC1714" w:rsidRPr="00173851" w:rsidSect="004E5F25">
      <w:pgSz w:w="11906" w:h="16838"/>
      <w:pgMar w:top="340" w:right="567" w:bottom="1021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A2D1" w14:textId="77777777" w:rsidR="007B135F" w:rsidRDefault="007B135F">
      <w:r>
        <w:separator/>
      </w:r>
    </w:p>
  </w:endnote>
  <w:endnote w:type="continuationSeparator" w:id="0">
    <w:p w14:paraId="4FE5A065" w14:textId="77777777" w:rsidR="007B135F" w:rsidRDefault="007B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BFD6" w14:textId="77777777" w:rsidR="007B135F" w:rsidRDefault="007B135F">
      <w:r>
        <w:separator/>
      </w:r>
    </w:p>
  </w:footnote>
  <w:footnote w:type="continuationSeparator" w:id="0">
    <w:p w14:paraId="342EAD93" w14:textId="77777777" w:rsidR="007B135F" w:rsidRDefault="007B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714"/>
    <w:rsid w:val="00173851"/>
    <w:rsid w:val="004E5F25"/>
    <w:rsid w:val="007A6C8C"/>
    <w:rsid w:val="007B135F"/>
    <w:rsid w:val="00BC1714"/>
    <w:rsid w:val="00C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FFD70F"/>
  <w15:docId w15:val="{7B662B0A-A0A9-407C-9ADA-8EC7F570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14</cp:revision>
  <cp:lastPrinted>2022-05-30T14:19:00Z</cp:lastPrinted>
  <dcterms:created xsi:type="dcterms:W3CDTF">2022-06-06T08:38:00Z</dcterms:created>
  <dcterms:modified xsi:type="dcterms:W3CDTF">2023-05-08T06:16:00Z</dcterms:modified>
  <dc:language>uk-UA</dc:language>
</cp:coreProperties>
</file>