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539173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3112BFD" w14:textId="77777777" w:rsidR="00940A35" w:rsidRDefault="00940A35" w:rsidP="00820012">
      <w:pPr>
        <w:tabs>
          <w:tab w:val="left" w:pos="4687"/>
        </w:tabs>
        <w:ind w:right="45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до рішення виконавчого комітету міської ради від 15.05.2019 № 295-1 «Про затвердження переліку зупинок міського </w:t>
      </w:r>
      <w:proofErr w:type="spellStart"/>
      <w:r>
        <w:rPr>
          <w:sz w:val="28"/>
          <w:szCs w:val="28"/>
        </w:rPr>
        <w:t>електро</w:t>
      </w:r>
      <w:proofErr w:type="spellEnd"/>
      <w:r>
        <w:rPr>
          <w:sz w:val="28"/>
          <w:szCs w:val="28"/>
        </w:rPr>
        <w:t xml:space="preserve">- та автомобільного транспорту регулярних пасажирських перевезень» </w:t>
      </w:r>
    </w:p>
    <w:p w14:paraId="21DB10F3" w14:textId="77777777" w:rsidR="00953E0A" w:rsidRDefault="00953E0A" w:rsidP="00940A35">
      <w:pPr>
        <w:ind w:firstLine="567"/>
        <w:jc w:val="both"/>
        <w:rPr>
          <w:sz w:val="28"/>
          <w:szCs w:val="28"/>
        </w:rPr>
      </w:pPr>
    </w:p>
    <w:p w14:paraId="6EDD5BE5" w14:textId="5B9F5397" w:rsidR="00940A35" w:rsidRDefault="00940A35" w:rsidP="00953E0A">
      <w:pPr>
        <w:ind w:firstLine="567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Керуючись Законом України </w:t>
      </w:r>
      <w:r w:rsidR="00953E0A">
        <w:rPr>
          <w:sz w:val="28"/>
          <w:szCs w:val="28"/>
        </w:rPr>
        <w:t>«</w:t>
      </w:r>
      <w:r>
        <w:rPr>
          <w:sz w:val="28"/>
          <w:szCs w:val="28"/>
        </w:rPr>
        <w:t>Про місцеве самоврядування в Україні</w:t>
      </w:r>
      <w:r w:rsidR="00953E0A">
        <w:rPr>
          <w:sz w:val="28"/>
          <w:szCs w:val="28"/>
        </w:rPr>
        <w:t>»</w:t>
      </w:r>
      <w:r>
        <w:rPr>
          <w:sz w:val="28"/>
          <w:szCs w:val="28"/>
        </w:rPr>
        <w:t>, рішеннями Луцької міської ради від 25.01.2023 №</w:t>
      </w:r>
      <w:r w:rsidR="00953E0A">
        <w:rPr>
          <w:sz w:val="28"/>
          <w:szCs w:val="28"/>
        </w:rPr>
        <w:t> </w:t>
      </w:r>
      <w:r>
        <w:rPr>
          <w:sz w:val="28"/>
          <w:szCs w:val="28"/>
        </w:rPr>
        <w:t xml:space="preserve">40/79 </w:t>
      </w:r>
      <w:r w:rsidR="00953E0A">
        <w:rPr>
          <w:sz w:val="28"/>
          <w:szCs w:val="28"/>
        </w:rPr>
        <w:t>«</w:t>
      </w:r>
      <w:r>
        <w:rPr>
          <w:sz w:val="28"/>
          <w:szCs w:val="28"/>
        </w:rPr>
        <w:t>Про перейменування вулиць у місті Луцьку</w:t>
      </w:r>
      <w:r w:rsidR="00953E0A">
        <w:rPr>
          <w:sz w:val="28"/>
          <w:szCs w:val="28"/>
        </w:rPr>
        <w:t>»</w:t>
      </w:r>
      <w:r>
        <w:rPr>
          <w:sz w:val="28"/>
          <w:szCs w:val="28"/>
        </w:rPr>
        <w:t>, від 25.01.2023 №</w:t>
      </w:r>
      <w:r w:rsidR="00953E0A">
        <w:rPr>
          <w:sz w:val="28"/>
          <w:szCs w:val="28"/>
        </w:rPr>
        <w:t> </w:t>
      </w:r>
      <w:r>
        <w:rPr>
          <w:sz w:val="28"/>
          <w:szCs w:val="28"/>
        </w:rPr>
        <w:t xml:space="preserve">40/73 </w:t>
      </w:r>
      <w:r w:rsidR="00953E0A">
        <w:rPr>
          <w:sz w:val="28"/>
          <w:szCs w:val="28"/>
        </w:rPr>
        <w:t>«</w:t>
      </w:r>
      <w:r>
        <w:rPr>
          <w:sz w:val="28"/>
          <w:szCs w:val="28"/>
        </w:rPr>
        <w:t>Про об’єднання та перейменування вулиці Добролюбова у місті Луцьку</w:t>
      </w:r>
      <w:r w:rsidR="00953E0A">
        <w:rPr>
          <w:sz w:val="28"/>
          <w:szCs w:val="28"/>
        </w:rPr>
        <w:t>»</w:t>
      </w:r>
      <w:r>
        <w:rPr>
          <w:sz w:val="27"/>
          <w:szCs w:val="27"/>
        </w:rPr>
        <w:t xml:space="preserve"> </w:t>
      </w:r>
      <w:r>
        <w:rPr>
          <w:sz w:val="28"/>
          <w:szCs w:val="28"/>
        </w:rPr>
        <w:t>та на виконання вимог Правил надання послуг пасажирського автомобільного транспорту, затверджених постановою Кабінету Міністрів України від 18.02.1997 №</w:t>
      </w:r>
      <w:r w:rsidR="00953E0A">
        <w:rPr>
          <w:sz w:val="28"/>
          <w:szCs w:val="28"/>
        </w:rPr>
        <w:t> </w:t>
      </w:r>
      <w:r>
        <w:rPr>
          <w:sz w:val="28"/>
          <w:szCs w:val="28"/>
        </w:rPr>
        <w:t xml:space="preserve">176 (зі змінами), Правил розміщення та обладнання зупинок міського </w:t>
      </w:r>
      <w:proofErr w:type="spellStart"/>
      <w:r>
        <w:rPr>
          <w:sz w:val="28"/>
          <w:szCs w:val="28"/>
        </w:rPr>
        <w:t>електро</w:t>
      </w:r>
      <w:proofErr w:type="spellEnd"/>
      <w:r>
        <w:rPr>
          <w:sz w:val="28"/>
          <w:szCs w:val="28"/>
        </w:rPr>
        <w:t>- та автомобільного транспорту, затверджених наказом Державного комітету України по житлово-комунальному господарству від 15.05.1995 №</w:t>
      </w:r>
      <w:r w:rsidR="00953E0A">
        <w:rPr>
          <w:sz w:val="28"/>
          <w:szCs w:val="28"/>
        </w:rPr>
        <w:t> </w:t>
      </w:r>
      <w:r>
        <w:rPr>
          <w:sz w:val="28"/>
          <w:szCs w:val="28"/>
        </w:rPr>
        <w:t>21</w:t>
      </w:r>
      <w:r>
        <w:rPr>
          <w:sz w:val="27"/>
          <w:szCs w:val="27"/>
        </w:rPr>
        <w:t xml:space="preserve">, </w:t>
      </w:r>
      <w:r>
        <w:rPr>
          <w:sz w:val="28"/>
          <w:szCs w:val="28"/>
        </w:rPr>
        <w:t>для забезпечення належного рівня обслуговування населення,</w:t>
      </w:r>
      <w:r>
        <w:rPr>
          <w:sz w:val="27"/>
          <w:szCs w:val="27"/>
        </w:rPr>
        <w:t xml:space="preserve"> </w:t>
      </w:r>
      <w:r>
        <w:rPr>
          <w:sz w:val="28"/>
          <w:szCs w:val="28"/>
        </w:rPr>
        <w:t xml:space="preserve">виконавчий комітет міської ради </w:t>
      </w:r>
    </w:p>
    <w:p w14:paraId="3D1B547B" w14:textId="77777777" w:rsidR="00940A35" w:rsidRDefault="00940A35" w:rsidP="00940A35">
      <w:pPr>
        <w:jc w:val="both"/>
        <w:rPr>
          <w:sz w:val="27"/>
          <w:szCs w:val="27"/>
        </w:rPr>
      </w:pPr>
    </w:p>
    <w:p w14:paraId="5C84C8ED" w14:textId="77777777" w:rsidR="00940A35" w:rsidRDefault="00940A35" w:rsidP="00940A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6D1D088F" w14:textId="77777777" w:rsidR="00940A35" w:rsidRDefault="00940A35" w:rsidP="00940A35">
      <w:pPr>
        <w:jc w:val="both"/>
        <w:rPr>
          <w:sz w:val="27"/>
          <w:szCs w:val="27"/>
        </w:rPr>
      </w:pPr>
    </w:p>
    <w:p w14:paraId="0DDE3556" w14:textId="3B798E05" w:rsidR="00940A35" w:rsidRDefault="00940A35" w:rsidP="00953E0A">
      <w:pPr>
        <w:ind w:firstLine="567"/>
        <w:jc w:val="both"/>
        <w:rPr>
          <w:sz w:val="27"/>
          <w:szCs w:val="27"/>
        </w:rPr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 рішення виконавчого комітету міської ради від 15.05.2019 № 295-1 </w:t>
      </w:r>
      <w:r w:rsidR="00953E0A">
        <w:rPr>
          <w:sz w:val="28"/>
          <w:szCs w:val="28"/>
        </w:rPr>
        <w:t>«</w:t>
      </w:r>
      <w:r>
        <w:rPr>
          <w:sz w:val="28"/>
          <w:szCs w:val="28"/>
        </w:rPr>
        <w:t xml:space="preserve">Про затвердження переліку зупинок міського </w:t>
      </w:r>
      <w:proofErr w:type="spellStart"/>
      <w:r>
        <w:rPr>
          <w:sz w:val="28"/>
          <w:szCs w:val="28"/>
        </w:rPr>
        <w:t>електро</w:t>
      </w:r>
      <w:proofErr w:type="spellEnd"/>
      <w:r>
        <w:rPr>
          <w:sz w:val="28"/>
          <w:szCs w:val="28"/>
        </w:rPr>
        <w:t>- та автомобільного транспорту регулярних пасажирських перевезень</w:t>
      </w:r>
      <w:r w:rsidR="00953E0A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14:paraId="20B0E090" w14:textId="15D35C2B" w:rsidR="00940A35" w:rsidRDefault="00940A35" w:rsidP="00953E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953E0A">
        <w:rPr>
          <w:sz w:val="28"/>
          <w:szCs w:val="28"/>
        </w:rPr>
        <w:t> </w:t>
      </w:r>
      <w:r>
        <w:rPr>
          <w:sz w:val="28"/>
          <w:szCs w:val="28"/>
        </w:rPr>
        <w:t xml:space="preserve">У пункті 19 додатку 1 вказати назву зупинки українською мовою </w:t>
      </w:r>
      <w:r w:rsidR="00953E0A"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Вулиця Мирослава Скорика</w:t>
      </w:r>
      <w:r w:rsidR="00953E0A"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 xml:space="preserve">, назву зупинки англійською мовою </w:t>
      </w:r>
      <w:r w:rsidR="00953E0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953E0A">
        <w:rPr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  <w:lang w:val="en-US"/>
        </w:rPr>
        <w:t>Myroslava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Skoryka</w:t>
      </w:r>
      <w:proofErr w:type="spellEnd"/>
      <w:r>
        <w:rPr>
          <w:color w:val="000000"/>
          <w:sz w:val="28"/>
          <w:szCs w:val="28"/>
          <w:lang w:val="en-US"/>
        </w:rPr>
        <w:t xml:space="preserve"> Street</w:t>
      </w:r>
      <w:r w:rsidR="00953E0A"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 xml:space="preserve">, місце розташування зупинки </w:t>
      </w:r>
      <w:r w:rsidR="00953E0A">
        <w:rPr>
          <w:sz w:val="28"/>
          <w:szCs w:val="28"/>
        </w:rPr>
        <w:t>–</w:t>
      </w:r>
      <w:r>
        <w:rPr>
          <w:sz w:val="28"/>
          <w:szCs w:val="28"/>
        </w:rPr>
        <w:t xml:space="preserve"> вул. Мирослава Скорика, 1-Б.</w:t>
      </w:r>
    </w:p>
    <w:p w14:paraId="3CA3B041" w14:textId="23D6A9C1" w:rsidR="00940A35" w:rsidRDefault="00940A35" w:rsidP="00953E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953E0A">
        <w:rPr>
          <w:sz w:val="28"/>
          <w:szCs w:val="28"/>
        </w:rPr>
        <w:t> </w:t>
      </w:r>
      <w:r>
        <w:rPr>
          <w:sz w:val="28"/>
          <w:szCs w:val="28"/>
        </w:rPr>
        <w:t xml:space="preserve">У пункті 20 додатку 1 вказати місце розташування зупинки </w:t>
      </w:r>
      <w:r w:rsidR="00953E0A">
        <w:rPr>
          <w:sz w:val="28"/>
          <w:szCs w:val="28"/>
        </w:rPr>
        <w:t>–</w:t>
      </w:r>
      <w:r>
        <w:rPr>
          <w:sz w:val="28"/>
          <w:szCs w:val="28"/>
        </w:rPr>
        <w:t xml:space="preserve"> вул.</w:t>
      </w:r>
      <w:r w:rsidR="00953E0A">
        <w:rPr>
          <w:sz w:val="28"/>
          <w:szCs w:val="28"/>
        </w:rPr>
        <w:t> </w:t>
      </w:r>
      <w:r>
        <w:rPr>
          <w:sz w:val="28"/>
          <w:szCs w:val="28"/>
        </w:rPr>
        <w:t>Мирослава Скорика, 79.</w:t>
      </w:r>
    </w:p>
    <w:p w14:paraId="6EAD9370" w14:textId="38C8DD50" w:rsidR="00940A35" w:rsidRDefault="00940A35" w:rsidP="00953E0A">
      <w:pPr>
        <w:ind w:firstLine="567"/>
        <w:jc w:val="both"/>
        <w:rPr>
          <w:sz w:val="27"/>
          <w:szCs w:val="27"/>
        </w:rPr>
      </w:pPr>
      <w:r>
        <w:rPr>
          <w:sz w:val="28"/>
          <w:szCs w:val="28"/>
        </w:rPr>
        <w:t>1.3.</w:t>
      </w:r>
      <w:r w:rsidR="00953E0A">
        <w:rPr>
          <w:sz w:val="28"/>
          <w:szCs w:val="28"/>
        </w:rPr>
        <w:t> </w:t>
      </w:r>
      <w:r>
        <w:rPr>
          <w:sz w:val="28"/>
          <w:szCs w:val="28"/>
        </w:rPr>
        <w:t xml:space="preserve">У пунктах 425, 426 додатку 1 вказати назву зупинок українською мовою </w:t>
      </w:r>
      <w:r w:rsidR="00953E0A"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Вулиця Долинна</w:t>
      </w:r>
      <w:r w:rsidR="00953E0A"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 xml:space="preserve">, назву зупинок англійською мовою </w:t>
      </w:r>
      <w:r w:rsidR="00953E0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953E0A">
        <w:rPr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  <w:lang w:val="en-US"/>
        </w:rPr>
        <w:t>Dolynna</w:t>
      </w:r>
      <w:proofErr w:type="spellEnd"/>
      <w:r>
        <w:rPr>
          <w:color w:val="000000"/>
          <w:sz w:val="28"/>
          <w:szCs w:val="28"/>
          <w:lang w:val="en-US"/>
        </w:rPr>
        <w:t xml:space="preserve"> Street</w:t>
      </w:r>
      <w:r w:rsidR="00953E0A">
        <w:rPr>
          <w:sz w:val="28"/>
          <w:szCs w:val="28"/>
        </w:rPr>
        <w:t>»</w:t>
      </w:r>
      <w:r>
        <w:rPr>
          <w:sz w:val="28"/>
          <w:szCs w:val="28"/>
        </w:rPr>
        <w:t xml:space="preserve">, місце розташування зупинок </w:t>
      </w:r>
      <w:r w:rsidR="00953E0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вул.</w:t>
      </w:r>
      <w:r w:rsidR="00953E0A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Чернишевського,</w:t>
      </w:r>
      <w:r w:rsidR="00953E0A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41 та вул.</w:t>
      </w:r>
      <w:r w:rsidR="00953E0A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Чернишевського,</w:t>
      </w:r>
      <w:r w:rsidR="00953E0A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56</w:t>
      </w:r>
      <w:r>
        <w:rPr>
          <w:sz w:val="28"/>
          <w:szCs w:val="28"/>
        </w:rPr>
        <w:t xml:space="preserve"> відповідно.</w:t>
      </w:r>
    </w:p>
    <w:p w14:paraId="13FE2A20" w14:textId="6C56AC69" w:rsidR="00940A35" w:rsidRDefault="00940A35" w:rsidP="00953E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>
        <w:rPr>
          <w:sz w:val="28"/>
          <w:szCs w:val="28"/>
          <w:lang w:val="en-US"/>
        </w:rPr>
        <w:t>.4</w:t>
      </w:r>
      <w:r w:rsidR="00953E0A">
        <w:rPr>
          <w:sz w:val="28"/>
          <w:szCs w:val="28"/>
        </w:rPr>
        <w:t>. </w:t>
      </w:r>
      <w:r>
        <w:rPr>
          <w:sz w:val="28"/>
          <w:szCs w:val="28"/>
        </w:rPr>
        <w:t xml:space="preserve">Доповнити перелік зупинок міського </w:t>
      </w:r>
      <w:proofErr w:type="spellStart"/>
      <w:r>
        <w:rPr>
          <w:sz w:val="28"/>
          <w:szCs w:val="28"/>
        </w:rPr>
        <w:t>електро</w:t>
      </w:r>
      <w:proofErr w:type="spellEnd"/>
      <w:r>
        <w:rPr>
          <w:sz w:val="28"/>
          <w:szCs w:val="28"/>
        </w:rPr>
        <w:t>- та автомобільного транспорту регулярних пасажирських перевезень зупинкою:</w:t>
      </w:r>
    </w:p>
    <w:p w14:paraId="18A2B99C" w14:textId="762A1B92" w:rsidR="00940A35" w:rsidRDefault="00940A35" w:rsidP="00953E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назва зупинки українською </w:t>
      </w:r>
      <w:r w:rsidR="00953E0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953E0A">
        <w:rPr>
          <w:sz w:val="28"/>
          <w:szCs w:val="28"/>
        </w:rPr>
        <w:t>«</w:t>
      </w:r>
      <w:r>
        <w:rPr>
          <w:sz w:val="28"/>
          <w:szCs w:val="28"/>
        </w:rPr>
        <w:t>Нова Пошта</w:t>
      </w:r>
      <w:r w:rsidR="00953E0A">
        <w:rPr>
          <w:sz w:val="28"/>
          <w:szCs w:val="28"/>
        </w:rPr>
        <w:t>»</w:t>
      </w:r>
      <w:r>
        <w:rPr>
          <w:sz w:val="28"/>
          <w:szCs w:val="28"/>
        </w:rPr>
        <w:t>, назва зупинки англійською</w:t>
      </w:r>
      <w:r w:rsidR="00953E0A">
        <w:rPr>
          <w:sz w:val="28"/>
          <w:szCs w:val="28"/>
        </w:rPr>
        <w:t> –</w:t>
      </w:r>
      <w:r>
        <w:rPr>
          <w:sz w:val="28"/>
          <w:szCs w:val="28"/>
        </w:rPr>
        <w:t xml:space="preserve"> </w:t>
      </w:r>
      <w:r w:rsidR="00953E0A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Nо</w:t>
      </w:r>
      <w:r>
        <w:rPr>
          <w:sz w:val="28"/>
          <w:szCs w:val="28"/>
          <w:lang w:val="en-US"/>
        </w:rPr>
        <w:t>va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P</w:t>
      </w:r>
      <w:proofErr w:type="spellStart"/>
      <w:r>
        <w:rPr>
          <w:sz w:val="28"/>
          <w:szCs w:val="28"/>
          <w:lang w:val="en-US"/>
        </w:rPr>
        <w:t>oshta</w:t>
      </w:r>
      <w:proofErr w:type="spellEnd"/>
      <w:r w:rsidR="00953E0A">
        <w:rPr>
          <w:sz w:val="28"/>
          <w:szCs w:val="28"/>
        </w:rPr>
        <w:t>»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 xml:space="preserve">місце розташування зупинки </w:t>
      </w:r>
      <w:r w:rsidR="00953E0A">
        <w:rPr>
          <w:sz w:val="28"/>
          <w:szCs w:val="28"/>
        </w:rPr>
        <w:t>–</w:t>
      </w:r>
      <w:r>
        <w:rPr>
          <w:sz w:val="28"/>
          <w:szCs w:val="28"/>
        </w:rPr>
        <w:t xml:space="preserve"> вул. Наливайка, 41. </w:t>
      </w:r>
    </w:p>
    <w:p w14:paraId="35B7610D" w14:textId="48709BC9" w:rsidR="00940A35" w:rsidRDefault="00940A35" w:rsidP="00953E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Департаменту житлово-комунального господарства обладнати зупинку відповідно до Правил розміщення та обладнання зупинок міського </w:t>
      </w:r>
      <w:proofErr w:type="spellStart"/>
      <w:r>
        <w:rPr>
          <w:sz w:val="28"/>
          <w:szCs w:val="28"/>
        </w:rPr>
        <w:t>електро</w:t>
      </w:r>
      <w:proofErr w:type="spellEnd"/>
      <w:r>
        <w:rPr>
          <w:sz w:val="28"/>
          <w:szCs w:val="28"/>
        </w:rPr>
        <w:t>- та автомобільного транспорту і Правил Дорожнього руху.</w:t>
      </w:r>
    </w:p>
    <w:p w14:paraId="5712FF38" w14:textId="23154FA7" w:rsidR="00940A35" w:rsidRDefault="00940A35" w:rsidP="00953E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Перевізникам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відповідні зміни в дорожню документацію та довести їх до відома водіїв.</w:t>
      </w:r>
    </w:p>
    <w:p w14:paraId="0ED5FCD6" w14:textId="698B38E8" w:rsidR="00940A35" w:rsidRDefault="00940A35" w:rsidP="00953E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8D4EB7">
        <w:rPr>
          <w:sz w:val="28"/>
          <w:szCs w:val="28"/>
        </w:rPr>
        <w:t>Управлінню</w:t>
      </w:r>
      <w:r>
        <w:rPr>
          <w:sz w:val="28"/>
          <w:szCs w:val="28"/>
        </w:rPr>
        <w:t xml:space="preserve"> інформаційної роботи довести рішення до відома мешканців </w:t>
      </w:r>
      <w:r w:rsidR="00B6725C">
        <w:rPr>
          <w:sz w:val="28"/>
          <w:szCs w:val="28"/>
        </w:rPr>
        <w:t xml:space="preserve">громади </w:t>
      </w:r>
      <w:r>
        <w:rPr>
          <w:sz w:val="28"/>
          <w:szCs w:val="28"/>
        </w:rPr>
        <w:t>через засоби масової інформації.</w:t>
      </w:r>
    </w:p>
    <w:p w14:paraId="42514A06" w14:textId="15E839F3" w:rsidR="00940A35" w:rsidRDefault="00940A35" w:rsidP="00953E0A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 Контроль за виконанням рішення покласти на заступника міського голови Ірину </w:t>
      </w:r>
      <w:proofErr w:type="spellStart"/>
      <w:r>
        <w:rPr>
          <w:color w:val="000000"/>
          <w:sz w:val="28"/>
          <w:szCs w:val="28"/>
        </w:rPr>
        <w:t>Чебелюк</w:t>
      </w:r>
      <w:proofErr w:type="spellEnd"/>
      <w:r>
        <w:rPr>
          <w:color w:val="000000"/>
          <w:sz w:val="28"/>
          <w:szCs w:val="28"/>
        </w:rPr>
        <w:t>.</w:t>
      </w:r>
    </w:p>
    <w:p w14:paraId="4391AF6E" w14:textId="77777777" w:rsidR="00940A35" w:rsidRDefault="00940A35" w:rsidP="00940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743A3674" w14:textId="77777777" w:rsidR="00953E0A" w:rsidRDefault="00953E0A" w:rsidP="00940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7AEC1C9D" w14:textId="77777777" w:rsidR="00953E0A" w:rsidRDefault="00953E0A" w:rsidP="00940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4703F457" w14:textId="5B3FD920" w:rsidR="00940A35" w:rsidRDefault="00940A35" w:rsidP="00940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53E0A">
        <w:rPr>
          <w:sz w:val="28"/>
          <w:szCs w:val="28"/>
        </w:rPr>
        <w:tab/>
      </w:r>
      <w:r>
        <w:rPr>
          <w:sz w:val="28"/>
          <w:szCs w:val="28"/>
        </w:rPr>
        <w:t>Ігор ПОЛІЩУК</w:t>
      </w:r>
    </w:p>
    <w:p w14:paraId="7DC17E3A" w14:textId="77777777" w:rsidR="00940A35" w:rsidRDefault="00940A35" w:rsidP="00940A35">
      <w:pPr>
        <w:jc w:val="both"/>
        <w:rPr>
          <w:sz w:val="28"/>
          <w:szCs w:val="28"/>
        </w:rPr>
      </w:pPr>
    </w:p>
    <w:p w14:paraId="18AA1CFC" w14:textId="77777777" w:rsidR="00953E0A" w:rsidRDefault="00953E0A" w:rsidP="00940A35">
      <w:pPr>
        <w:jc w:val="both"/>
        <w:rPr>
          <w:sz w:val="28"/>
          <w:szCs w:val="28"/>
        </w:rPr>
      </w:pPr>
    </w:p>
    <w:p w14:paraId="031461FF" w14:textId="77777777" w:rsidR="00940A35" w:rsidRDefault="00940A35" w:rsidP="00940A35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З</w:t>
      </w:r>
      <w:proofErr w:type="spellStart"/>
      <w:r>
        <w:rPr>
          <w:sz w:val="28"/>
          <w:szCs w:val="28"/>
        </w:rPr>
        <w:t>аступник</w:t>
      </w:r>
      <w:proofErr w:type="spellEnd"/>
      <w:r>
        <w:rPr>
          <w:sz w:val="28"/>
          <w:szCs w:val="28"/>
        </w:rPr>
        <w:t xml:space="preserve"> міського голови,</w:t>
      </w:r>
    </w:p>
    <w:p w14:paraId="40002EE8" w14:textId="77777777" w:rsidR="00940A35" w:rsidRDefault="00940A35" w:rsidP="00940A35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621447C2" w14:textId="77777777" w:rsidR="00940A35" w:rsidRDefault="00940A35" w:rsidP="00940A35">
      <w:pPr>
        <w:jc w:val="both"/>
        <w:rPr>
          <w:sz w:val="28"/>
          <w:szCs w:val="28"/>
        </w:rPr>
      </w:pPr>
    </w:p>
    <w:p w14:paraId="51321B65" w14:textId="77777777" w:rsidR="00953E0A" w:rsidRDefault="00953E0A" w:rsidP="00940A35">
      <w:pPr>
        <w:jc w:val="both"/>
        <w:rPr>
          <w:sz w:val="28"/>
          <w:szCs w:val="28"/>
        </w:rPr>
      </w:pPr>
    </w:p>
    <w:p w14:paraId="3F11C747" w14:textId="77777777" w:rsidR="00940A35" w:rsidRPr="00953E0A" w:rsidRDefault="00940A35" w:rsidP="00940A35">
      <w:pPr>
        <w:jc w:val="both"/>
      </w:pPr>
      <w:proofErr w:type="spellStart"/>
      <w:r w:rsidRPr="00953E0A">
        <w:t>Главічка</w:t>
      </w:r>
      <w:proofErr w:type="spellEnd"/>
      <w:r w:rsidRPr="00953E0A">
        <w:t xml:space="preserve"> 777 986 </w:t>
      </w:r>
    </w:p>
    <w:p w14:paraId="2816B48E" w14:textId="77777777" w:rsidR="00940A35" w:rsidRDefault="00940A35" w:rsidP="00940A35"/>
    <w:p w14:paraId="0B4F4F3E" w14:textId="6509C681" w:rsidR="001335EA" w:rsidRPr="001E51DE" w:rsidRDefault="001335EA" w:rsidP="00940A35">
      <w:pPr>
        <w:rPr>
          <w:lang w:val="ru-RU"/>
        </w:rPr>
      </w:pPr>
    </w:p>
    <w:sectPr w:rsidR="001335EA" w:rsidRPr="001E51DE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44E50" w14:textId="77777777" w:rsidR="001A3F7E" w:rsidRDefault="001A3F7E" w:rsidP="00CF0A95">
      <w:r>
        <w:separator/>
      </w:r>
    </w:p>
  </w:endnote>
  <w:endnote w:type="continuationSeparator" w:id="0">
    <w:p w14:paraId="7AD5AEF3" w14:textId="77777777" w:rsidR="001A3F7E" w:rsidRDefault="001A3F7E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821C5" w14:textId="77777777" w:rsidR="001A3F7E" w:rsidRDefault="001A3F7E" w:rsidP="00CF0A95">
      <w:r>
        <w:separator/>
      </w:r>
    </w:p>
  </w:footnote>
  <w:footnote w:type="continuationSeparator" w:id="0">
    <w:p w14:paraId="149FF685" w14:textId="77777777" w:rsidR="001A3F7E" w:rsidRDefault="001A3F7E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360F6"/>
    <w:rsid w:val="0019272B"/>
    <w:rsid w:val="001A3F7E"/>
    <w:rsid w:val="001E51DE"/>
    <w:rsid w:val="00200EC4"/>
    <w:rsid w:val="00272F54"/>
    <w:rsid w:val="002765D7"/>
    <w:rsid w:val="0029180F"/>
    <w:rsid w:val="00346626"/>
    <w:rsid w:val="003D036E"/>
    <w:rsid w:val="003E03E7"/>
    <w:rsid w:val="00403E6F"/>
    <w:rsid w:val="00434932"/>
    <w:rsid w:val="0046275A"/>
    <w:rsid w:val="00482089"/>
    <w:rsid w:val="0049013A"/>
    <w:rsid w:val="004A76F4"/>
    <w:rsid w:val="004B68F1"/>
    <w:rsid w:val="004F65E3"/>
    <w:rsid w:val="00624BCC"/>
    <w:rsid w:val="006353DF"/>
    <w:rsid w:val="006416C7"/>
    <w:rsid w:val="00705D3A"/>
    <w:rsid w:val="00724D66"/>
    <w:rsid w:val="0074205F"/>
    <w:rsid w:val="0079221F"/>
    <w:rsid w:val="00793B48"/>
    <w:rsid w:val="007B7489"/>
    <w:rsid w:val="007D5402"/>
    <w:rsid w:val="00803E4C"/>
    <w:rsid w:val="00820012"/>
    <w:rsid w:val="0086030A"/>
    <w:rsid w:val="00883475"/>
    <w:rsid w:val="008B51B8"/>
    <w:rsid w:val="008D4EB7"/>
    <w:rsid w:val="00940A35"/>
    <w:rsid w:val="00953E0A"/>
    <w:rsid w:val="0097095B"/>
    <w:rsid w:val="009A48E9"/>
    <w:rsid w:val="009C5E0D"/>
    <w:rsid w:val="009D0291"/>
    <w:rsid w:val="00A51FF5"/>
    <w:rsid w:val="00AB594F"/>
    <w:rsid w:val="00B55498"/>
    <w:rsid w:val="00B6725C"/>
    <w:rsid w:val="00B76DD6"/>
    <w:rsid w:val="00B97E4D"/>
    <w:rsid w:val="00BA2938"/>
    <w:rsid w:val="00C475C2"/>
    <w:rsid w:val="00CB65B3"/>
    <w:rsid w:val="00CC4ED5"/>
    <w:rsid w:val="00CF0A95"/>
    <w:rsid w:val="00D53874"/>
    <w:rsid w:val="00D76B2C"/>
    <w:rsid w:val="00E848CC"/>
    <w:rsid w:val="00EC7DDD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1703</Words>
  <Characters>972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5</cp:revision>
  <cp:lastPrinted>2022-05-30T14:19:00Z</cp:lastPrinted>
  <dcterms:created xsi:type="dcterms:W3CDTF">2023-05-11T08:06:00Z</dcterms:created>
  <dcterms:modified xsi:type="dcterms:W3CDTF">2023-05-12T07:16:00Z</dcterms:modified>
</cp:coreProperties>
</file>