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3C" w:rsidRPr="0037155D" w:rsidRDefault="004A1C3C" w:rsidP="00F321A8">
      <w:pPr>
        <w:ind w:left="10206"/>
        <w:jc w:val="both"/>
      </w:pPr>
      <w:r w:rsidRPr="0037155D">
        <w:t>Додаток 2</w:t>
      </w:r>
    </w:p>
    <w:p w:rsidR="004A1C3C" w:rsidRPr="0037155D" w:rsidRDefault="004A1C3C" w:rsidP="00F321A8">
      <w:pPr>
        <w:pStyle w:val="a8"/>
        <w:spacing w:after="0" w:line="240" w:lineRule="auto"/>
        <w:ind w:left="10206"/>
        <w:jc w:val="both"/>
        <w:rPr>
          <w:szCs w:val="28"/>
          <w:lang w:val="uk-UA"/>
        </w:rPr>
      </w:pPr>
      <w:r w:rsidRPr="0037155D">
        <w:rPr>
          <w:szCs w:val="28"/>
          <w:lang w:val="uk-UA"/>
        </w:rPr>
        <w:t>до Програми розвитку надання соціальних послуг в Луцькій міській</w:t>
      </w:r>
      <w:r w:rsidR="00F321A8" w:rsidRPr="0037155D">
        <w:rPr>
          <w:szCs w:val="28"/>
          <w:lang w:val="uk-UA"/>
        </w:rPr>
        <w:t xml:space="preserve"> територіальній громаді на 2021–</w:t>
      </w:r>
      <w:r w:rsidRPr="0037155D">
        <w:rPr>
          <w:szCs w:val="28"/>
          <w:lang w:val="uk-UA"/>
        </w:rPr>
        <w:t>2025 роки</w:t>
      </w:r>
    </w:p>
    <w:p w:rsidR="004A1C3C" w:rsidRPr="0037155D" w:rsidRDefault="004A1C3C" w:rsidP="004A1C3C">
      <w:pPr>
        <w:pStyle w:val="ab"/>
        <w:ind w:left="6120"/>
        <w:jc w:val="center"/>
      </w:pPr>
    </w:p>
    <w:p w:rsidR="004A1C3C" w:rsidRPr="0037155D" w:rsidRDefault="0059705B" w:rsidP="004A1C3C">
      <w:pPr>
        <w:pStyle w:val="ab"/>
        <w:jc w:val="center"/>
      </w:pPr>
      <w:r>
        <w:rPr>
          <w:lang w:val="en-US"/>
        </w:rPr>
        <w:t xml:space="preserve">        </w:t>
      </w:r>
      <w:bookmarkStart w:id="0" w:name="_GoBack"/>
      <w:bookmarkEnd w:id="0"/>
      <w:r w:rsidR="004A1C3C" w:rsidRPr="0037155D">
        <w:t xml:space="preserve">Напрями діяльності, завдання та заходи </w:t>
      </w:r>
    </w:p>
    <w:p w:rsidR="004A1C3C" w:rsidRPr="0037155D" w:rsidRDefault="0059705B" w:rsidP="004A1C3C">
      <w:pPr>
        <w:pStyle w:val="a8"/>
        <w:spacing w:after="0" w:line="240" w:lineRule="auto"/>
        <w:jc w:val="center"/>
        <w:rPr>
          <w:szCs w:val="28"/>
          <w:lang w:val="uk-UA"/>
        </w:rPr>
      </w:pPr>
      <w:r w:rsidRPr="0059705B">
        <w:rPr>
          <w:szCs w:val="28"/>
          <w:lang w:val="ru-RU"/>
        </w:rPr>
        <w:t xml:space="preserve">               </w:t>
      </w:r>
      <w:r w:rsidR="004A1C3C" w:rsidRPr="0037155D">
        <w:rPr>
          <w:szCs w:val="28"/>
          <w:lang w:val="uk-UA"/>
        </w:rPr>
        <w:t>Програми розвитку надання соціальних послуг в Луцькій міській</w:t>
      </w:r>
      <w:r w:rsidR="00F321A8" w:rsidRPr="0037155D">
        <w:rPr>
          <w:szCs w:val="28"/>
          <w:lang w:val="uk-UA"/>
        </w:rPr>
        <w:t xml:space="preserve"> територіальній громаді на 2021–</w:t>
      </w:r>
      <w:r w:rsidR="004A1C3C" w:rsidRPr="0037155D">
        <w:rPr>
          <w:szCs w:val="28"/>
          <w:lang w:val="uk-UA"/>
        </w:rPr>
        <w:t>2025 роки</w:t>
      </w: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1417"/>
        <w:gridCol w:w="3119"/>
        <w:gridCol w:w="992"/>
        <w:gridCol w:w="1701"/>
        <w:gridCol w:w="992"/>
        <w:gridCol w:w="822"/>
        <w:gridCol w:w="822"/>
        <w:gridCol w:w="822"/>
        <w:gridCol w:w="822"/>
        <w:gridCol w:w="823"/>
        <w:gridCol w:w="1843"/>
      </w:tblGrid>
      <w:tr w:rsidR="00282273" w:rsidRPr="0037155D" w:rsidTr="00B367C5">
        <w:trPr>
          <w:cantSplit/>
          <w:trHeight w:val="591"/>
        </w:trPr>
        <w:tc>
          <w:tcPr>
            <w:tcW w:w="284" w:type="dxa"/>
            <w:vMerge w:val="restart"/>
          </w:tcPr>
          <w:p w:rsidR="00282273" w:rsidRPr="0037155D" w:rsidRDefault="00282273" w:rsidP="00AB2906">
            <w:pPr>
              <w:pStyle w:val="a8"/>
              <w:shd w:val="clear" w:color="auto" w:fill="FFFFFF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№</w:t>
            </w:r>
          </w:p>
          <w:p w:rsidR="00282273" w:rsidRPr="0037155D" w:rsidRDefault="00282273" w:rsidP="00AB2906">
            <w:pPr>
              <w:pStyle w:val="a8"/>
              <w:shd w:val="clear" w:color="auto" w:fill="FFFFFF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з\п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119" w:type="dxa"/>
            <w:vMerge w:val="restart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Перелік заходів</w:t>
            </w:r>
          </w:p>
        </w:tc>
        <w:tc>
          <w:tcPr>
            <w:tcW w:w="992" w:type="dxa"/>
            <w:vMerge w:val="restart"/>
          </w:tcPr>
          <w:p w:rsidR="00282273" w:rsidRPr="0037155D" w:rsidRDefault="00282273" w:rsidP="00B07ECC">
            <w:pPr>
              <w:pStyle w:val="a8"/>
              <w:shd w:val="clear" w:color="auto" w:fill="FFFFFF"/>
              <w:snapToGrid w:val="0"/>
              <w:spacing w:after="0" w:line="240" w:lineRule="auto"/>
              <w:rPr>
                <w:sz w:val="24"/>
                <w:lang w:val="uk-UA"/>
              </w:rPr>
            </w:pP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Строк</w:t>
            </w: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вико-нання</w:t>
            </w:r>
            <w:proofErr w:type="spellEnd"/>
            <w:r w:rsidRPr="0037155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Виконавці</w:t>
            </w:r>
          </w:p>
        </w:tc>
        <w:tc>
          <w:tcPr>
            <w:tcW w:w="992" w:type="dxa"/>
            <w:vMerge w:val="restart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Джерела</w:t>
            </w: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</w:p>
        </w:tc>
        <w:tc>
          <w:tcPr>
            <w:tcW w:w="4111" w:type="dxa"/>
            <w:gridSpan w:val="5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Орієнтовні обсяги фінансування (вартість) тис. грн</w:t>
            </w:r>
          </w:p>
        </w:tc>
        <w:tc>
          <w:tcPr>
            <w:tcW w:w="1843" w:type="dxa"/>
            <w:vMerge w:val="restart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Очікуваний результат</w:t>
            </w:r>
          </w:p>
        </w:tc>
      </w:tr>
      <w:tr w:rsidR="00282273" w:rsidRPr="0037155D" w:rsidTr="00B367C5">
        <w:trPr>
          <w:cantSplit/>
          <w:trHeight w:val="756"/>
        </w:trPr>
        <w:tc>
          <w:tcPr>
            <w:tcW w:w="284" w:type="dxa"/>
            <w:vMerge/>
          </w:tcPr>
          <w:p w:rsidR="00282273" w:rsidRPr="0037155D" w:rsidRDefault="00282273" w:rsidP="00AB2906">
            <w:pPr>
              <w:suppressAutoHyphens w:val="0"/>
              <w:ind w:left="-108" w:right="-133"/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2273" w:rsidRPr="0037155D" w:rsidRDefault="00282273" w:rsidP="00B07ECC">
            <w:pPr>
              <w:suppressAutoHyphens w:val="0"/>
              <w:rPr>
                <w:sz w:val="24"/>
              </w:rPr>
            </w:pPr>
          </w:p>
        </w:tc>
        <w:tc>
          <w:tcPr>
            <w:tcW w:w="3119" w:type="dxa"/>
            <w:vMerge/>
            <w:vAlign w:val="center"/>
          </w:tcPr>
          <w:p w:rsidR="00282273" w:rsidRPr="0037155D" w:rsidRDefault="00282273" w:rsidP="00B07ECC">
            <w:pPr>
              <w:suppressAutoHyphens w:val="0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282273" w:rsidRPr="0037155D" w:rsidRDefault="00282273" w:rsidP="00B07ECC">
            <w:pPr>
              <w:suppressAutoHyphens w:val="0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82273" w:rsidRPr="0037155D" w:rsidRDefault="00282273" w:rsidP="00B07ECC">
            <w:pPr>
              <w:suppressAutoHyphens w:val="0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282273" w:rsidRPr="0037155D" w:rsidRDefault="00282273" w:rsidP="00B07ECC">
            <w:pPr>
              <w:suppressAutoHyphens w:val="0"/>
              <w:rPr>
                <w:sz w:val="24"/>
              </w:rPr>
            </w:pPr>
          </w:p>
        </w:tc>
        <w:tc>
          <w:tcPr>
            <w:tcW w:w="822" w:type="dxa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9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 рік</w:t>
            </w:r>
          </w:p>
        </w:tc>
        <w:tc>
          <w:tcPr>
            <w:tcW w:w="822" w:type="dxa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7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2022 рік</w:t>
            </w:r>
          </w:p>
        </w:tc>
        <w:tc>
          <w:tcPr>
            <w:tcW w:w="822" w:type="dxa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2023 рік</w:t>
            </w:r>
          </w:p>
        </w:tc>
        <w:tc>
          <w:tcPr>
            <w:tcW w:w="822" w:type="dxa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2024 рік</w:t>
            </w:r>
          </w:p>
        </w:tc>
        <w:tc>
          <w:tcPr>
            <w:tcW w:w="823" w:type="dxa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2025 рік</w:t>
            </w:r>
          </w:p>
        </w:tc>
        <w:tc>
          <w:tcPr>
            <w:tcW w:w="1843" w:type="dxa"/>
            <w:vMerge/>
            <w:vAlign w:val="center"/>
          </w:tcPr>
          <w:p w:rsidR="00282273" w:rsidRPr="0037155D" w:rsidRDefault="00282273" w:rsidP="00B07ECC">
            <w:pPr>
              <w:pStyle w:val="a8"/>
              <w:rPr>
                <w:sz w:val="24"/>
                <w:lang w:val="uk-UA"/>
              </w:rPr>
            </w:pPr>
          </w:p>
        </w:tc>
      </w:tr>
      <w:tr w:rsidR="00282273" w:rsidRPr="0037155D" w:rsidTr="00B367C5">
        <w:trPr>
          <w:trHeight w:val="278"/>
        </w:trPr>
        <w:tc>
          <w:tcPr>
            <w:tcW w:w="284" w:type="dxa"/>
            <w:vMerge w:val="restart"/>
          </w:tcPr>
          <w:p w:rsidR="00282273" w:rsidRPr="0037155D" w:rsidRDefault="00282273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</w:t>
            </w:r>
          </w:p>
        </w:tc>
        <w:tc>
          <w:tcPr>
            <w:tcW w:w="1417" w:type="dxa"/>
            <w:vMerge w:val="restart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Визначення потреб населення громади у соціальних послугах</w:t>
            </w:r>
          </w:p>
        </w:tc>
        <w:tc>
          <w:tcPr>
            <w:tcW w:w="3119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1.1. Виявлення осіб/сімей, які належать до вразливих категорій населення громади та перебувають у складних життєвих обставинах (через роботу телефонів гарячих ліній, платформу «Допомога поруч», багатоканальну телефонну лінію ДСП,  співпраця з головами ОСББ, закладами охорони здоров’я, ГУ НП тощо )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постійно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 соціальних послуг) </w:t>
            </w:r>
          </w:p>
          <w:p w:rsidR="00282273" w:rsidRPr="0037155D" w:rsidRDefault="00413279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bookmarkStart w:id="1" w:name="__DdeLink__1627_77307816"/>
            <w:bookmarkEnd w:id="1"/>
            <w:r w:rsidRPr="0061448D">
              <w:rPr>
                <w:sz w:val="24"/>
              </w:rPr>
              <w:t>Луцької міської територіальної громади</w:t>
            </w:r>
            <w:r w:rsidRPr="0037155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9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37155D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Своєчасне </w:t>
            </w:r>
            <w:proofErr w:type="spellStart"/>
            <w:r w:rsidRPr="0037155D">
              <w:rPr>
                <w:sz w:val="24"/>
                <w:lang w:val="uk-UA"/>
              </w:rPr>
              <w:t>надан</w:t>
            </w:r>
            <w:r w:rsidR="0037155D">
              <w:rPr>
                <w:sz w:val="24"/>
                <w:lang w:val="uk-UA"/>
              </w:rPr>
              <w:t>-</w:t>
            </w:r>
            <w:r w:rsidRPr="0037155D">
              <w:rPr>
                <w:sz w:val="24"/>
                <w:lang w:val="uk-UA"/>
              </w:rPr>
              <w:t>ня</w:t>
            </w:r>
            <w:proofErr w:type="spellEnd"/>
            <w:r w:rsidRPr="0037155D">
              <w:rPr>
                <w:sz w:val="24"/>
                <w:lang w:val="uk-UA"/>
              </w:rPr>
              <w:t xml:space="preserve"> необхідної допомоги, соціальних </w:t>
            </w:r>
            <w:proofErr w:type="spellStart"/>
            <w:r w:rsidRPr="0037155D">
              <w:rPr>
                <w:sz w:val="24"/>
                <w:lang w:val="uk-UA"/>
              </w:rPr>
              <w:t>пос</w:t>
            </w:r>
            <w:r w:rsidR="0037155D">
              <w:rPr>
                <w:sz w:val="24"/>
                <w:lang w:val="uk-UA"/>
              </w:rPr>
              <w:t>-</w:t>
            </w:r>
            <w:r w:rsidRPr="0037155D">
              <w:rPr>
                <w:sz w:val="24"/>
                <w:lang w:val="uk-UA"/>
              </w:rPr>
              <w:t>луг</w:t>
            </w:r>
            <w:proofErr w:type="spellEnd"/>
            <w:r w:rsidRPr="0037155D">
              <w:rPr>
                <w:sz w:val="24"/>
                <w:lang w:val="uk-UA"/>
              </w:rPr>
              <w:t xml:space="preserve"> вразливим категоріям громадян, з метою мінімізації негативного впливу </w:t>
            </w:r>
            <w:proofErr w:type="spellStart"/>
            <w:r w:rsidRPr="0037155D">
              <w:rPr>
                <w:sz w:val="24"/>
                <w:lang w:val="uk-UA"/>
              </w:rPr>
              <w:t>зовні</w:t>
            </w:r>
            <w:r w:rsidR="0037155D">
              <w:rPr>
                <w:sz w:val="24"/>
                <w:lang w:val="uk-UA"/>
              </w:rPr>
              <w:t>-</w:t>
            </w:r>
            <w:r w:rsidRPr="0037155D">
              <w:rPr>
                <w:sz w:val="24"/>
                <w:lang w:val="uk-UA"/>
              </w:rPr>
              <w:t>шніх</w:t>
            </w:r>
            <w:proofErr w:type="spellEnd"/>
            <w:r w:rsidRPr="0037155D">
              <w:rPr>
                <w:sz w:val="24"/>
                <w:lang w:val="uk-UA"/>
              </w:rPr>
              <w:t>/внутрішніх чинників, які спричинили СЖО.</w:t>
            </w:r>
          </w:p>
        </w:tc>
      </w:tr>
      <w:tr w:rsidR="00282273" w:rsidRPr="0037155D" w:rsidTr="00B367C5">
        <w:trPr>
          <w:trHeight w:val="136"/>
        </w:trPr>
        <w:tc>
          <w:tcPr>
            <w:tcW w:w="284" w:type="dxa"/>
            <w:vMerge/>
          </w:tcPr>
          <w:p w:rsidR="00282273" w:rsidRPr="0037155D" w:rsidRDefault="00282273" w:rsidP="00AB2906">
            <w:pPr>
              <w:pStyle w:val="a8"/>
              <w:shd w:val="clear" w:color="auto" w:fill="FFFFFF"/>
              <w:spacing w:after="0" w:line="240" w:lineRule="auto"/>
              <w:ind w:left="-108" w:right="-133"/>
              <w:jc w:val="both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1.2. Визначення потреб населення громади у соціальних послугах, в тому числі у розрізі цільових груп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щороку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Максимальне вивчення потреб громадян в соціальних послугах.</w:t>
            </w:r>
          </w:p>
        </w:tc>
      </w:tr>
      <w:tr w:rsidR="0072037C" w:rsidRPr="0037155D" w:rsidTr="00B367C5">
        <w:trPr>
          <w:trHeight w:val="988"/>
        </w:trPr>
        <w:tc>
          <w:tcPr>
            <w:tcW w:w="284" w:type="dxa"/>
            <w:vMerge w:val="restart"/>
          </w:tcPr>
          <w:p w:rsidR="0072037C" w:rsidRPr="0037155D" w:rsidRDefault="0072037C" w:rsidP="00AB2906">
            <w:pPr>
              <w:pStyle w:val="a8"/>
              <w:shd w:val="clear" w:color="auto" w:fill="FFFFFF"/>
              <w:spacing w:after="0" w:line="240" w:lineRule="auto"/>
              <w:ind w:left="-108" w:right="-133"/>
              <w:jc w:val="both"/>
              <w:rPr>
                <w:sz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1.3. Затвердження переліку соціальних послуг, що надаються територіальним центром соціального обслуговування (надання </w:t>
            </w:r>
            <w:r w:rsidRPr="0061448D">
              <w:rPr>
                <w:sz w:val="24"/>
                <w:lang w:val="uk-UA"/>
              </w:rPr>
              <w:t xml:space="preserve">соціальних послуг) </w:t>
            </w:r>
            <w:r w:rsidR="0061448D"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в разі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потреби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Актуалізація видів соціальних послуг, що відповідають потребам вразливих груп населення громади</w:t>
            </w:r>
          </w:p>
        </w:tc>
      </w:tr>
      <w:tr w:rsidR="0072037C" w:rsidRPr="0037155D" w:rsidTr="00B367C5">
        <w:trPr>
          <w:trHeight w:val="4575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spacing w:after="0" w:line="240" w:lineRule="auto"/>
              <w:ind w:left="-108" w:right="-133"/>
              <w:jc w:val="both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1.4. Визначення та затвердження тарифів на соціальні послуги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щороку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обслуговування (надання соціальних послуг) </w:t>
            </w:r>
          </w:p>
          <w:p w:rsidR="0072037C" w:rsidRPr="0037155D" w:rsidRDefault="00413279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61448D">
              <w:rPr>
                <w:sz w:val="24"/>
              </w:rPr>
              <w:t>Луцької міської територіальної громади</w:t>
            </w:r>
            <w:r w:rsidR="0072037C" w:rsidRPr="0037155D">
              <w:rPr>
                <w:sz w:val="24"/>
                <w:lang w:val="uk-UA"/>
              </w:rPr>
              <w:t xml:space="preserve">, </w:t>
            </w:r>
            <w:r w:rsidR="005241C3">
              <w:rPr>
                <w:sz w:val="24"/>
                <w:lang w:val="uk-UA"/>
              </w:rPr>
              <w:t>департамент соціальної політики</w:t>
            </w:r>
          </w:p>
        </w:tc>
        <w:tc>
          <w:tcPr>
            <w:tcW w:w="9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Забезпечення громадян соціальними послугами на платній/диференційованій основі, якщо вони не мають право на їх отримання безоплатно або виявили бажання отримувати </w:t>
            </w:r>
            <w:proofErr w:type="spellStart"/>
            <w:r w:rsidRPr="0037155D">
              <w:rPr>
                <w:sz w:val="24"/>
                <w:lang w:val="uk-UA"/>
              </w:rPr>
              <w:t>соцпослуги</w:t>
            </w:r>
            <w:proofErr w:type="spellEnd"/>
            <w:r w:rsidRPr="0037155D">
              <w:rPr>
                <w:sz w:val="24"/>
                <w:lang w:val="uk-UA"/>
              </w:rPr>
              <w:t xml:space="preserve"> понад об’єми визначені Державними стандартами.</w:t>
            </w:r>
          </w:p>
        </w:tc>
      </w:tr>
      <w:tr w:rsidR="0072037C" w:rsidRPr="0037155D" w:rsidTr="00B367C5">
        <w:trPr>
          <w:trHeight w:val="988"/>
        </w:trPr>
        <w:tc>
          <w:tcPr>
            <w:tcW w:w="284" w:type="dxa"/>
            <w:vMerge w:val="restart"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</w:t>
            </w:r>
          </w:p>
        </w:tc>
        <w:tc>
          <w:tcPr>
            <w:tcW w:w="1417" w:type="dxa"/>
            <w:vMerge w:val="restart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Менеджмент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та </w:t>
            </w:r>
            <w:proofErr w:type="spellStart"/>
            <w:r w:rsidRPr="0037155D">
              <w:rPr>
                <w:sz w:val="24"/>
                <w:lang w:val="uk-UA"/>
              </w:rPr>
              <w:t>адміністру-вання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надання соціальних послуг</w:t>
            </w: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2.1. Запровадження та забезпечення ведення обліку надавачів та отримувачів соціальних послуг за допомогою власного програмного забезпечення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2021-2025 роки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0"/>
                <w:szCs w:val="20"/>
                <w:lang w:val="uk-UA"/>
              </w:rPr>
              <w:t xml:space="preserve">(до запровадження загальнодержавного Реєстру </w:t>
            </w:r>
            <w:r w:rsidRPr="0037155D">
              <w:rPr>
                <w:sz w:val="20"/>
                <w:szCs w:val="20"/>
                <w:lang w:val="uk-UA"/>
              </w:rPr>
              <w:lastRenderedPageBreak/>
              <w:t>надавачів та отримувачів соціальних послуг)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>Департамент соціальної політики,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обслуговування (надання </w:t>
            </w:r>
            <w:r w:rsidRPr="0037155D">
              <w:rPr>
                <w:sz w:val="24"/>
                <w:lang w:val="uk-UA"/>
              </w:rPr>
              <w:lastRenderedPageBreak/>
              <w:t xml:space="preserve">соціальних послуг) </w:t>
            </w:r>
          </w:p>
          <w:p w:rsidR="005241C3" w:rsidRDefault="00413279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61448D">
              <w:rPr>
                <w:sz w:val="24"/>
              </w:rPr>
              <w:t xml:space="preserve">Луцької міської </w:t>
            </w:r>
            <w:proofErr w:type="spellStart"/>
            <w:r w:rsidRPr="0061448D">
              <w:rPr>
                <w:sz w:val="24"/>
              </w:rPr>
              <w:t>терито</w:t>
            </w:r>
            <w:proofErr w:type="spellEnd"/>
          </w:p>
          <w:p w:rsidR="0072037C" w:rsidRPr="0037155D" w:rsidRDefault="00413279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61448D">
              <w:rPr>
                <w:sz w:val="24"/>
              </w:rPr>
              <w:t>ріальної</w:t>
            </w:r>
            <w:proofErr w:type="spellEnd"/>
            <w:r w:rsidRPr="0061448D">
              <w:rPr>
                <w:sz w:val="24"/>
              </w:rPr>
              <w:t xml:space="preserve">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lastRenderedPageBreak/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Облік надавачів соціальних послуг та отримувачів соціальних послуг в громаді та його адміністрування</w:t>
            </w:r>
          </w:p>
        </w:tc>
      </w:tr>
      <w:tr w:rsidR="0072037C" w:rsidRPr="0037155D" w:rsidTr="00B367C5">
        <w:trPr>
          <w:trHeight w:val="988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2.2. Проведення моніторингу та внутрішньої оцінки якості надання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Щороку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до 31 березня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</w:p>
          <w:p w:rsidR="0072037C" w:rsidRPr="0037155D" w:rsidRDefault="00413279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Проведення аналізу виконання норм законодавства з надання </w:t>
            </w:r>
            <w:proofErr w:type="spellStart"/>
            <w:r w:rsidRPr="0037155D">
              <w:rPr>
                <w:sz w:val="24"/>
                <w:lang w:val="uk-UA"/>
              </w:rPr>
              <w:t>соцпослуг</w:t>
            </w:r>
            <w:proofErr w:type="spellEnd"/>
            <w:r w:rsidRPr="0037155D">
              <w:rPr>
                <w:sz w:val="24"/>
                <w:lang w:val="uk-UA"/>
              </w:rPr>
              <w:t xml:space="preserve">, дотримання Державних стандартів надавачами </w:t>
            </w:r>
            <w:proofErr w:type="spellStart"/>
            <w:r w:rsidRPr="0037155D">
              <w:rPr>
                <w:sz w:val="24"/>
                <w:lang w:val="uk-UA"/>
              </w:rPr>
              <w:t>соцпослуг</w:t>
            </w:r>
            <w:proofErr w:type="spellEnd"/>
            <w:r w:rsidRPr="0037155D">
              <w:rPr>
                <w:sz w:val="24"/>
                <w:lang w:val="uk-UA"/>
              </w:rPr>
              <w:t xml:space="preserve">, планування розвитку ринку </w:t>
            </w:r>
            <w:proofErr w:type="spellStart"/>
            <w:r w:rsidRPr="0037155D">
              <w:rPr>
                <w:sz w:val="24"/>
                <w:lang w:val="uk-UA"/>
              </w:rPr>
              <w:t>соцпослуг</w:t>
            </w:r>
            <w:proofErr w:type="spellEnd"/>
            <w:r w:rsidRPr="0037155D">
              <w:rPr>
                <w:sz w:val="24"/>
                <w:lang w:val="uk-UA"/>
              </w:rPr>
              <w:t>.</w:t>
            </w:r>
          </w:p>
        </w:tc>
      </w:tr>
      <w:tr w:rsidR="0072037C" w:rsidRPr="0037155D" w:rsidTr="00B367C5">
        <w:trPr>
          <w:trHeight w:val="278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2.3. Узагальнення даних моніторингу та внутрішньої оцінки якості надання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Щорічно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 Луцької міської ради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shd w:val="clear" w:color="auto" w:fill="FFFFFF"/>
                <w:lang w:val="uk-UA"/>
              </w:rPr>
              <w:t xml:space="preserve">Оприлюднення звітності на офіційних сайтах. Розроблення порядку взаємодії суб’єктів, які в межах своїх повноважень, надають послуги вразливим верствам </w:t>
            </w:r>
            <w:r w:rsidRPr="0037155D">
              <w:rPr>
                <w:sz w:val="24"/>
                <w:shd w:val="clear" w:color="auto" w:fill="FFFFFF"/>
                <w:lang w:val="uk-UA"/>
              </w:rPr>
              <w:lastRenderedPageBreak/>
              <w:t>населення громади.</w:t>
            </w:r>
            <w:r w:rsidRPr="0037155D">
              <w:rPr>
                <w:sz w:val="24"/>
                <w:lang w:val="uk-UA"/>
              </w:rPr>
              <w:t xml:space="preserve"> </w:t>
            </w:r>
          </w:p>
        </w:tc>
      </w:tr>
      <w:tr w:rsidR="0072037C" w:rsidRPr="0037155D" w:rsidTr="00B367C5">
        <w:trPr>
          <w:trHeight w:val="988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2.4 Проведення зовнішньої оцінки якості надання соціальних послуг територіальним центром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Щороку до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30 червня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shd w:val="clear" w:color="auto" w:fill="FFFFFF"/>
                <w:lang w:val="uk-UA"/>
              </w:rPr>
              <w:t>Розроблення заходів з підвищення якості надання соціальних послуг та удосконалення діяльності надавачів соціальних послуг.</w:t>
            </w:r>
          </w:p>
        </w:tc>
      </w:tr>
      <w:tr w:rsidR="0072037C" w:rsidRPr="0037155D" w:rsidTr="00B367C5">
        <w:trPr>
          <w:trHeight w:val="3917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2.5. Розширення та запровадження надання соціальних послуг мешканцям громади, які перебувають в складних життєвих обставинах: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соціальний супровід;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кризове та екстрене втручання;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догляд (денний догляд);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посередництво (медіація);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соціальна інтеграція та реінтеграція;</w:t>
            </w:r>
          </w:p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підтримане проживання.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="00413279"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300,00</w:t>
            </w:r>
          </w:p>
          <w:p w:rsidR="0072037C" w:rsidRPr="0037155D" w:rsidRDefault="0072037C" w:rsidP="00B07ECC">
            <w:pPr>
              <w:jc w:val="center"/>
              <w:rPr>
                <w:sz w:val="24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300,00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300,00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300,00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Розширення спектру надання соціальних послуг з урахуванням потреб мешканців територіальної громади, розбудова системи надання соціальних послуг та забезпечення їх сталості.</w:t>
            </w:r>
          </w:p>
        </w:tc>
      </w:tr>
      <w:tr w:rsidR="0072037C" w:rsidRPr="0037155D" w:rsidTr="00B367C5">
        <w:trPr>
          <w:trHeight w:val="988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2.6. Запровадження новітніх технологій соціальної роботи: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«кейс-менеджмент» (ведення випадку) та «кризове </w:t>
            </w:r>
            <w:r w:rsidRPr="0037155D">
              <w:rPr>
                <w:sz w:val="24"/>
                <w:lang w:val="uk-UA"/>
              </w:rPr>
              <w:lastRenderedPageBreak/>
              <w:t>втручання».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</w:t>
            </w:r>
            <w:r w:rsidRPr="0037155D">
              <w:rPr>
                <w:sz w:val="24"/>
                <w:lang w:val="uk-UA"/>
              </w:rPr>
              <w:lastRenderedPageBreak/>
              <w:t xml:space="preserve">соціального обслуговування (надання соціальних послуг) </w:t>
            </w:r>
            <w:r w:rsidR="00413279"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lastRenderedPageBreak/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Запровадження </w:t>
            </w:r>
          </w:p>
          <w:p w:rsidR="0072037C" w:rsidRPr="0037155D" w:rsidRDefault="0072037C" w:rsidP="00B07ECC">
            <w:pPr>
              <w:rPr>
                <w:color w:val="000000"/>
                <w:sz w:val="24"/>
              </w:rPr>
            </w:pPr>
            <w:r w:rsidRPr="0037155D">
              <w:rPr>
                <w:sz w:val="24"/>
              </w:rPr>
              <w:t>нових та ефективних форм соціальної роботи,</w:t>
            </w:r>
            <w:r w:rsidRPr="0037155D">
              <w:rPr>
                <w:color w:val="000000"/>
                <w:sz w:val="24"/>
              </w:rPr>
              <w:t xml:space="preserve"> </w:t>
            </w:r>
            <w:r w:rsidRPr="0037155D">
              <w:rPr>
                <w:color w:val="000000"/>
                <w:sz w:val="24"/>
              </w:rPr>
              <w:lastRenderedPageBreak/>
              <w:t>вирішення </w:t>
            </w:r>
          </w:p>
          <w:p w:rsidR="0072037C" w:rsidRPr="0037155D" w:rsidRDefault="0072037C" w:rsidP="00B07ECC">
            <w:pPr>
              <w:rPr>
                <w:sz w:val="24"/>
              </w:rPr>
            </w:pPr>
            <w:r w:rsidRPr="0037155D">
              <w:rPr>
                <w:color w:val="000000"/>
                <w:sz w:val="24"/>
              </w:rPr>
              <w:t xml:space="preserve">соціальних, психологічних, міжособистісних проблем отримувачів </w:t>
            </w:r>
            <w:proofErr w:type="spellStart"/>
            <w:r w:rsidRPr="0037155D">
              <w:rPr>
                <w:color w:val="000000"/>
                <w:sz w:val="24"/>
              </w:rPr>
              <w:t>соцпослуг</w:t>
            </w:r>
            <w:proofErr w:type="spellEnd"/>
            <w:r w:rsidRPr="0037155D">
              <w:rPr>
                <w:color w:val="000000"/>
                <w:sz w:val="24"/>
              </w:rPr>
              <w:t>, шляхом встановлення безпосередньої взаємодії між соціальним працівником і клієнтом.</w:t>
            </w:r>
          </w:p>
        </w:tc>
      </w:tr>
      <w:tr w:rsidR="0072037C" w:rsidRPr="0037155D" w:rsidTr="00B367C5">
        <w:trPr>
          <w:trHeight w:val="988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2.7. Організація роботи структурних підрозділів в територіальному центрі з метою виконання вимог чинного законодавства за наступними напрямками:</w:t>
            </w:r>
          </w:p>
          <w:p w:rsidR="0072037C" w:rsidRPr="0037155D" w:rsidRDefault="0072037C" w:rsidP="00B07ECC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>- менеджмент та логістика надання соціальних послуг;</w:t>
            </w:r>
          </w:p>
          <w:p w:rsidR="0072037C" w:rsidRPr="0037155D" w:rsidRDefault="0072037C" w:rsidP="00B07ECC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>- соціальна допомога вдома;</w:t>
            </w:r>
          </w:p>
          <w:p w:rsidR="0072037C" w:rsidRPr="0037155D" w:rsidRDefault="0072037C" w:rsidP="00B07ECC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>- організація надання адресної натуральної та грошової допомоги;</w:t>
            </w:r>
          </w:p>
          <w:p w:rsidR="0072037C" w:rsidRPr="0037155D" w:rsidRDefault="0072037C" w:rsidP="00B07ECC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>- соціальна реінтеграція бездомних осіб та осіб, звільнених з місць позбавлення волі (пункт обігріву; служба соціальної інтеграції та адаптації);</w:t>
            </w:r>
          </w:p>
          <w:p w:rsidR="0072037C" w:rsidRPr="0037155D" w:rsidRDefault="0072037C" w:rsidP="00B07ECC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 xml:space="preserve">- напрямок психологічної </w:t>
            </w:r>
            <w:r w:rsidRPr="0037155D">
              <w:rPr>
                <w:sz w:val="24"/>
              </w:rPr>
              <w:lastRenderedPageBreak/>
              <w:t>підтримки та культурно-просвітницької діяльності;</w:t>
            </w:r>
          </w:p>
          <w:p w:rsidR="0072037C" w:rsidRPr="0037155D" w:rsidRDefault="0072037C" w:rsidP="00B07ECC">
            <w:pPr>
              <w:pStyle w:val="aa"/>
              <w:ind w:left="0"/>
              <w:jc w:val="both"/>
              <w:rPr>
                <w:b/>
                <w:sz w:val="24"/>
              </w:rPr>
            </w:pPr>
            <w:r w:rsidRPr="0037155D">
              <w:rPr>
                <w:sz w:val="24"/>
              </w:rPr>
              <w:t>- служба перевезення.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="00413279"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1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В межах штатної </w:t>
            </w:r>
            <w:proofErr w:type="spellStart"/>
            <w:r w:rsidRPr="0037155D">
              <w:rPr>
                <w:sz w:val="24"/>
                <w:lang w:val="uk-UA"/>
              </w:rPr>
              <w:t>чисель-</w:t>
            </w:r>
            <w:proofErr w:type="spellEnd"/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1" w:right="-142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ності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Матеріально-технічне та кадрове забезпечення надання розширеного переліку соціальних послуг що відповідають потребам вразливих груп населення громади та вимогам чинного законодавства.</w:t>
            </w:r>
          </w:p>
        </w:tc>
      </w:tr>
      <w:tr w:rsidR="0072037C" w:rsidRPr="0037155D" w:rsidTr="00B367C5">
        <w:trPr>
          <w:trHeight w:val="988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2.8. Організація проведення навчальних програм, курсів, тренінгів та навчальних поїздок для працівників.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</w:p>
          <w:p w:rsidR="0072037C" w:rsidRPr="0037155D" w:rsidRDefault="00413279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61448D">
              <w:rPr>
                <w:sz w:val="24"/>
              </w:rPr>
              <w:t>Луцької міської територіальної громади</w:t>
            </w:r>
            <w:r w:rsidR="0072037C" w:rsidRPr="0037155D">
              <w:rPr>
                <w:sz w:val="24"/>
                <w:lang w:val="uk-UA"/>
              </w:rPr>
              <w:t>, ВНУ, ЛДТУ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100,00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Підвищення професіоналізму фахівців, які працюють у соціальній сфері шляхом залучення до співпраці вищих навчальних закладів з відповідною спеціалізацією.</w:t>
            </w:r>
          </w:p>
        </w:tc>
      </w:tr>
      <w:tr w:rsidR="0072037C" w:rsidRPr="0037155D" w:rsidTr="00B367C5">
        <w:trPr>
          <w:trHeight w:val="703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 xml:space="preserve">2.9. Проведення супервізії для працівників територіального центру та департаменту соціальної політики. 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обслуговування, ВНУ, ЛДТУ 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50,00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rvps2"/>
              <w:shd w:val="clear" w:color="auto" w:fill="FFFFFF"/>
              <w:spacing w:before="280" w:after="0" w:afterAutospacing="0"/>
              <w:ind w:left="-108" w:right="-108"/>
              <w:jc w:val="center"/>
            </w:pPr>
            <w:r w:rsidRPr="0037155D">
              <w:t>50,00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rvps2"/>
              <w:shd w:val="clear" w:color="auto" w:fill="FFFFFF"/>
              <w:spacing w:before="280" w:after="0" w:afterAutospacing="0"/>
              <w:ind w:left="-108" w:right="-108"/>
              <w:jc w:val="center"/>
            </w:pPr>
            <w:r w:rsidRPr="0037155D">
              <w:t>50,00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rvps2"/>
              <w:shd w:val="clear" w:color="auto" w:fill="FFFFFF"/>
              <w:spacing w:before="280" w:after="0" w:afterAutospacing="0"/>
              <w:ind w:right="142"/>
              <w:jc w:val="both"/>
            </w:pPr>
            <w:r w:rsidRPr="0037155D">
              <w:t xml:space="preserve">Виявлення та розв'язання проблем, дилем, спірних питань, труднощів деформацій у діяльності працівників територіального центру та ДСП. </w:t>
            </w:r>
          </w:p>
        </w:tc>
      </w:tr>
      <w:tr w:rsidR="0072037C" w:rsidRPr="0037155D" w:rsidTr="00B367C5">
        <w:trPr>
          <w:trHeight w:val="845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 xml:space="preserve">2.10. Проведення конкурсу «Кращий соціальний робітник/працівник» 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</w:t>
            </w:r>
            <w:r w:rsidRPr="0037155D">
              <w:rPr>
                <w:sz w:val="24"/>
                <w:lang w:val="uk-UA"/>
              </w:rPr>
              <w:lastRenderedPageBreak/>
              <w:t xml:space="preserve">послуг) </w:t>
            </w:r>
          </w:p>
          <w:p w:rsidR="0072037C" w:rsidRPr="0037155D" w:rsidRDefault="00413279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22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35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Для підвищення престижу професії, популяризації та заохочення працівників.</w:t>
            </w:r>
          </w:p>
        </w:tc>
      </w:tr>
      <w:tr w:rsidR="0072037C" w:rsidRPr="0037155D" w:rsidTr="00B367C5">
        <w:trPr>
          <w:trHeight w:val="278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2.11. Застосування  </w:t>
            </w:r>
            <w:proofErr w:type="spellStart"/>
            <w:r w:rsidRPr="0037155D">
              <w:rPr>
                <w:sz w:val="24"/>
                <w:lang w:val="uk-UA"/>
              </w:rPr>
              <w:t>мультидисциплінарного</w:t>
            </w:r>
            <w:proofErr w:type="spellEnd"/>
            <w:r w:rsidRPr="0037155D">
              <w:rPr>
                <w:sz w:val="24"/>
                <w:lang w:val="uk-UA"/>
              </w:rPr>
              <w:t xml:space="preserve"> підходу у наданні соціальних послуг мешканцям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="00413279"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Доступність, різноплановість оперативність надання та забезпечення рівного доступу мешканців громади до соціальних послуг  </w:t>
            </w:r>
          </w:p>
        </w:tc>
      </w:tr>
      <w:tr w:rsidR="0072037C" w:rsidRPr="0037155D" w:rsidTr="00B367C5">
        <w:trPr>
          <w:trHeight w:val="988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2.12. Запровадження інноваційної соціальної технології фандрайзинг (в тому числі </w:t>
            </w:r>
            <w:proofErr w:type="spellStart"/>
            <w:r w:rsidRPr="0037155D">
              <w:rPr>
                <w:sz w:val="24"/>
                <w:lang w:val="uk-UA"/>
              </w:rPr>
              <w:t>ендавмент</w:t>
            </w:r>
            <w:proofErr w:type="spellEnd"/>
            <w:r w:rsidRPr="0037155D">
              <w:rPr>
                <w:sz w:val="24"/>
                <w:lang w:val="uk-UA"/>
              </w:rPr>
              <w:t xml:space="preserve">, </w:t>
            </w:r>
            <w:proofErr w:type="spellStart"/>
            <w:r w:rsidRPr="0037155D">
              <w:rPr>
                <w:sz w:val="24"/>
                <w:lang w:val="uk-UA"/>
              </w:rPr>
              <w:t>краудсорсинг</w:t>
            </w:r>
            <w:proofErr w:type="spellEnd"/>
            <w:r w:rsidRPr="0037155D">
              <w:rPr>
                <w:sz w:val="24"/>
                <w:lang w:val="uk-UA"/>
              </w:rPr>
              <w:t>) у системі надання соціальних послуг.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="00413279"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Залучення додаткових ресурсів (людських, фінансових, матеріально-технічних, інформаційних, методологічних, організаційних) для організації надання соціальних послуг у громаді</w:t>
            </w:r>
          </w:p>
        </w:tc>
      </w:tr>
      <w:tr w:rsidR="0072037C" w:rsidRPr="0037155D" w:rsidTr="00B367C5">
        <w:trPr>
          <w:trHeight w:val="416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282273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2.13. Участь у державних програмах, міжнародних </w:t>
            </w:r>
            <w:r w:rsidRPr="0037155D">
              <w:rPr>
                <w:sz w:val="24"/>
                <w:lang w:val="uk-UA"/>
              </w:rPr>
              <w:lastRenderedPageBreak/>
              <w:t>проєктах, грантових програмах соціального спрямування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2021-2025 </w:t>
            </w:r>
            <w:r w:rsidRPr="0037155D">
              <w:rPr>
                <w:sz w:val="24"/>
                <w:lang w:val="uk-UA"/>
              </w:rPr>
              <w:lastRenderedPageBreak/>
              <w:t>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Департамент соціальної </w:t>
            </w:r>
            <w:r w:rsidRPr="0037155D">
              <w:rPr>
                <w:sz w:val="24"/>
                <w:lang w:val="uk-UA"/>
              </w:rPr>
              <w:lastRenderedPageBreak/>
              <w:t>політики,</w:t>
            </w:r>
          </w:p>
          <w:p w:rsidR="0072037C" w:rsidRPr="0037155D" w:rsidRDefault="0072037C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="00413279"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Бюджет Луцької </w:t>
            </w:r>
            <w:r w:rsidRPr="0037155D">
              <w:rPr>
                <w:sz w:val="24"/>
                <w:lang w:val="uk-UA"/>
              </w:rPr>
              <w:lastRenderedPageBreak/>
              <w:t xml:space="preserve">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22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22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Залучення позабюджетних </w:t>
            </w:r>
            <w:r w:rsidRPr="0037155D">
              <w:rPr>
                <w:sz w:val="24"/>
                <w:lang w:val="uk-UA"/>
              </w:rPr>
              <w:lastRenderedPageBreak/>
              <w:t>джерел фінансування для розбудови спектру надання соціальних послуг.</w:t>
            </w:r>
          </w:p>
        </w:tc>
      </w:tr>
      <w:tr w:rsidR="0072037C" w:rsidRPr="0037155D" w:rsidTr="00B367C5">
        <w:trPr>
          <w:trHeight w:val="704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2.14. Підтримка ініціатив громадських об’єднань, релігійних громад, спрямованих на поліпшення становища вразливих верств населення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="00413279"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Співпраця з громадськими об’єднаннями щодо вирішення соціальних проблем мешканців громади.</w:t>
            </w:r>
          </w:p>
        </w:tc>
      </w:tr>
      <w:tr w:rsidR="0072037C" w:rsidRPr="0037155D" w:rsidTr="00B367C5">
        <w:trPr>
          <w:trHeight w:val="988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2.15 Запровадження надання соціальних послуг у громаді шляхом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соціального замовлення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державно приватного партнерства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соціальних програм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конкурсу соціальних проєктів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За потребою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100,00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color w:val="000000"/>
                <w:sz w:val="24"/>
                <w:lang w:val="uk-UA"/>
              </w:rPr>
            </w:pPr>
            <w:r w:rsidRPr="0037155D">
              <w:rPr>
                <w:color w:val="000000"/>
                <w:sz w:val="24"/>
                <w:lang w:val="uk-UA"/>
              </w:rPr>
              <w:t xml:space="preserve">Залучення на договірній основі надавачів соціальних послуг для задоволення потреб мешканців громади за </w:t>
            </w:r>
            <w:r w:rsidRPr="0037155D">
              <w:rPr>
                <w:color w:val="000000"/>
                <w:sz w:val="24"/>
                <w:lang w:val="uk-UA"/>
              </w:rPr>
              <w:lastRenderedPageBreak/>
              <w:t>цільовими групами у соціальних послугах.</w:t>
            </w:r>
          </w:p>
        </w:tc>
      </w:tr>
      <w:tr w:rsidR="00CA59FE" w:rsidRPr="0037155D" w:rsidTr="00B367C5">
        <w:trPr>
          <w:trHeight w:val="703"/>
        </w:trPr>
        <w:tc>
          <w:tcPr>
            <w:tcW w:w="284" w:type="dxa"/>
            <w:vMerge w:val="restart"/>
          </w:tcPr>
          <w:p w:rsidR="00CA59FE" w:rsidRPr="0037155D" w:rsidRDefault="00CA59FE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>3</w:t>
            </w:r>
          </w:p>
        </w:tc>
        <w:tc>
          <w:tcPr>
            <w:tcW w:w="1417" w:type="dxa"/>
            <w:vMerge w:val="restart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Організація надання соціальних послуг в громаді</w:t>
            </w:r>
          </w:p>
        </w:tc>
        <w:tc>
          <w:tcPr>
            <w:tcW w:w="3119" w:type="dxa"/>
          </w:tcPr>
          <w:p w:rsidR="00CA59FE" w:rsidRPr="0037155D" w:rsidRDefault="0040289D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3.1.Проведення реконструкції, капітального та поточного ремонтів </w:t>
            </w:r>
            <w:r w:rsidR="00CA59FE" w:rsidRPr="0037155D">
              <w:rPr>
                <w:sz w:val="24"/>
                <w:lang w:val="uk-UA"/>
              </w:rPr>
              <w:t>приміщень, які знаходяться на балансі департаменту соціальної політики територіального центру соціального обслуговування з метою приведення їх у відповідність до норм ДБН В.2.2-40:2018  «Будинки і споруди. Інклюзивність будівель і споруд.</w:t>
            </w:r>
          </w:p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Основні положення» та Критеріїв діяльності надавачів соціальних послуг</w:t>
            </w:r>
            <w:r w:rsidRPr="0037155D">
              <w:rPr>
                <w:sz w:val="24"/>
                <w:vertAlign w:val="superscript"/>
                <w:lang w:val="uk-UA"/>
              </w:rPr>
              <w:t>*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Департамент соціальної </w:t>
            </w:r>
          </w:p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політики,</w:t>
            </w:r>
          </w:p>
          <w:p w:rsidR="00CA59FE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територіальний центр соціального обслуговування</w:t>
            </w:r>
          </w:p>
          <w:p w:rsidR="00CA59FE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8000,00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6000,00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40289D" w:rsidP="0040289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29</w:t>
            </w:r>
            <w:r w:rsidR="00CA59FE" w:rsidRPr="0037155D">
              <w:rPr>
                <w:sz w:val="24"/>
              </w:rPr>
              <w:t>00,00</w:t>
            </w:r>
          </w:p>
        </w:tc>
        <w:tc>
          <w:tcPr>
            <w:tcW w:w="822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4000,00</w:t>
            </w:r>
          </w:p>
        </w:tc>
        <w:tc>
          <w:tcPr>
            <w:tcW w:w="823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7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4000,00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Надання мешканцям територіальної громади якісний та необхідних базових соціальних послуг відповідно до норм чинного законодавства, створення Центру реінтеграції бездомних осіб та осіб, звільнених з місць позбавлення волі.</w:t>
            </w:r>
          </w:p>
        </w:tc>
      </w:tr>
      <w:tr w:rsidR="00CA59FE" w:rsidRPr="0037155D" w:rsidTr="00B367C5">
        <w:trPr>
          <w:trHeight w:val="420"/>
        </w:trPr>
        <w:tc>
          <w:tcPr>
            <w:tcW w:w="284" w:type="dxa"/>
            <w:vMerge/>
          </w:tcPr>
          <w:p w:rsidR="00CA59FE" w:rsidRPr="0037155D" w:rsidRDefault="00CA59FE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3.2.Облаштування приміщень необхідним інвентарем для запровадження нових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194946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</w:t>
            </w:r>
          </w:p>
          <w:p w:rsidR="00CA59FE" w:rsidRPr="0037155D" w:rsidRDefault="00CA59FE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75,00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20,00</w:t>
            </w:r>
          </w:p>
        </w:tc>
        <w:tc>
          <w:tcPr>
            <w:tcW w:w="823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Матеріально-технічне забезпечення надання додаткових соціальних послуг.</w:t>
            </w:r>
          </w:p>
        </w:tc>
      </w:tr>
      <w:tr w:rsidR="00CA59FE" w:rsidRPr="0037155D" w:rsidTr="00B367C5">
        <w:trPr>
          <w:trHeight w:val="988"/>
        </w:trPr>
        <w:tc>
          <w:tcPr>
            <w:tcW w:w="284" w:type="dxa"/>
            <w:vMerge/>
          </w:tcPr>
          <w:p w:rsidR="00CA59FE" w:rsidRPr="0037155D" w:rsidRDefault="00CA59FE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3.3. Проведення тренінгів, навчальних бесід, груп </w:t>
            </w:r>
            <w:proofErr w:type="spellStart"/>
            <w:r w:rsidRPr="0037155D">
              <w:rPr>
                <w:sz w:val="24"/>
                <w:lang w:val="uk-UA"/>
              </w:rPr>
              <w:t>взаємопідтримки</w:t>
            </w:r>
            <w:proofErr w:type="spellEnd"/>
            <w:r w:rsidRPr="0037155D">
              <w:rPr>
                <w:sz w:val="24"/>
                <w:lang w:val="uk-UA"/>
              </w:rPr>
              <w:t xml:space="preserve"> для отримувачів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Територіальний центр соціального обслуговування (надання</w:t>
            </w:r>
          </w:p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823" w:type="dxa"/>
          </w:tcPr>
          <w:p w:rsidR="00CA59FE" w:rsidRPr="0037155D" w:rsidRDefault="00CA59FE" w:rsidP="0037155D">
            <w:pPr>
              <w:pStyle w:val="a8"/>
              <w:shd w:val="clear" w:color="auto" w:fill="FFFFFF"/>
              <w:spacing w:after="0" w:line="240" w:lineRule="auto"/>
              <w:ind w:left="-135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Поінформова-ність</w:t>
            </w:r>
            <w:proofErr w:type="spellEnd"/>
            <w:r w:rsidRPr="0037155D">
              <w:rPr>
                <w:sz w:val="24"/>
                <w:lang w:val="uk-UA"/>
              </w:rPr>
              <w:t>, соціалізація, зняття психологічної напруги, формування умінь подолання життєвих криз серед учасників заходів з числа вразливих верств населення.</w:t>
            </w:r>
          </w:p>
        </w:tc>
      </w:tr>
      <w:tr w:rsidR="00CA59FE" w:rsidRPr="0037155D" w:rsidTr="00B367C5">
        <w:trPr>
          <w:trHeight w:val="988"/>
        </w:trPr>
        <w:tc>
          <w:tcPr>
            <w:tcW w:w="284" w:type="dxa"/>
            <w:vMerge/>
          </w:tcPr>
          <w:p w:rsidR="00CA59FE" w:rsidRPr="0037155D" w:rsidRDefault="00CA59FE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3.4. Проведення майстер-класів, </w:t>
            </w:r>
            <w:proofErr w:type="spellStart"/>
            <w:r w:rsidRPr="0037155D">
              <w:rPr>
                <w:sz w:val="24"/>
                <w:lang w:val="uk-UA"/>
              </w:rPr>
              <w:t>відеолекторій</w:t>
            </w:r>
            <w:proofErr w:type="spellEnd"/>
            <w:r w:rsidRPr="0037155D">
              <w:rPr>
                <w:sz w:val="24"/>
                <w:lang w:val="uk-UA"/>
              </w:rPr>
              <w:t xml:space="preserve">, </w:t>
            </w:r>
            <w:proofErr w:type="spellStart"/>
            <w:r w:rsidRPr="0037155D">
              <w:rPr>
                <w:sz w:val="24"/>
                <w:lang w:val="uk-UA"/>
              </w:rPr>
              <w:t>інтерактивів</w:t>
            </w:r>
            <w:proofErr w:type="spellEnd"/>
            <w:r w:rsidRPr="0037155D">
              <w:rPr>
                <w:sz w:val="24"/>
                <w:lang w:val="uk-UA"/>
              </w:rPr>
              <w:t>, спортивних атракцій для отримувачів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823" w:type="dxa"/>
          </w:tcPr>
          <w:p w:rsidR="00CA59FE" w:rsidRPr="0037155D" w:rsidRDefault="00CA59FE" w:rsidP="0037155D">
            <w:pPr>
              <w:pStyle w:val="a8"/>
              <w:shd w:val="clear" w:color="auto" w:fill="FFFFFF"/>
              <w:spacing w:after="0" w:line="240" w:lineRule="auto"/>
              <w:ind w:left="-135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Зміцнення та покращення фізичного та емоційного здоров’я, зняття психологічного напруження, саморозвиток.</w:t>
            </w:r>
          </w:p>
        </w:tc>
      </w:tr>
      <w:tr w:rsidR="00CA59FE" w:rsidRPr="0037155D" w:rsidTr="00B367C5">
        <w:trPr>
          <w:trHeight w:val="562"/>
        </w:trPr>
        <w:tc>
          <w:tcPr>
            <w:tcW w:w="284" w:type="dxa"/>
            <w:vMerge/>
          </w:tcPr>
          <w:p w:rsidR="00CA59FE" w:rsidRPr="0037155D" w:rsidRDefault="00CA59FE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3.5. Проведення культурно-просвітницьких заходів: екскурсій в межах територіальної громади, фестивалів, для отримувачів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100,00</w:t>
            </w:r>
          </w:p>
        </w:tc>
        <w:tc>
          <w:tcPr>
            <w:tcW w:w="823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Зміцнення та покращення фізичного та емоційного здоров’я, зняття психологічного напруження, саморозвиток.</w:t>
            </w:r>
          </w:p>
        </w:tc>
      </w:tr>
      <w:tr w:rsidR="00CA59FE" w:rsidRPr="0037155D" w:rsidTr="00B367C5">
        <w:trPr>
          <w:trHeight w:val="988"/>
        </w:trPr>
        <w:tc>
          <w:tcPr>
            <w:tcW w:w="284" w:type="dxa"/>
            <w:vMerge/>
          </w:tcPr>
          <w:p w:rsidR="00CA59FE" w:rsidRPr="0037155D" w:rsidRDefault="00CA59FE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3.6. Проведення благодійних акцій спрямованих на підтримку вразливих верств населення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10,00</w:t>
            </w:r>
          </w:p>
        </w:tc>
        <w:tc>
          <w:tcPr>
            <w:tcW w:w="822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22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10,00</w:t>
            </w:r>
          </w:p>
        </w:tc>
        <w:tc>
          <w:tcPr>
            <w:tcW w:w="823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Підтримка мешканців громади, які потребують особливої соціальної уваги.</w:t>
            </w:r>
          </w:p>
        </w:tc>
      </w:tr>
      <w:tr w:rsidR="00CA59FE" w:rsidRPr="0037155D" w:rsidTr="00B367C5">
        <w:trPr>
          <w:trHeight w:val="988"/>
        </w:trPr>
        <w:tc>
          <w:tcPr>
            <w:tcW w:w="284" w:type="dxa"/>
            <w:vMerge/>
          </w:tcPr>
          <w:p w:rsidR="00CA59FE" w:rsidRPr="0037155D" w:rsidRDefault="00CA59FE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CA59FE" w:rsidRPr="0037155D" w:rsidRDefault="00CA59FE" w:rsidP="00282273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3.7. Навчання цифрової грамотності отримувачів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Територіальний центр соціального обслуговування</w:t>
            </w:r>
          </w:p>
          <w:p w:rsidR="00CA59FE" w:rsidRPr="0037155D" w:rsidRDefault="00CA59FE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Підвищення рівня цифрової грамотності та цифрової культури серед людей похилого віку, що сприятиме комфортному, зручному їх існуванню в сучасному інформаційному середовищі та ефективному використанню цифрових технологій. </w:t>
            </w:r>
          </w:p>
        </w:tc>
      </w:tr>
      <w:tr w:rsidR="00CA59FE" w:rsidRPr="0037155D" w:rsidTr="00B367C5">
        <w:trPr>
          <w:trHeight w:val="988"/>
        </w:trPr>
        <w:tc>
          <w:tcPr>
            <w:tcW w:w="284" w:type="dxa"/>
            <w:vMerge/>
          </w:tcPr>
          <w:p w:rsidR="00CA59FE" w:rsidRPr="0037155D" w:rsidRDefault="00CA59FE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3.8. Проведення інформаційно-просвітницьких заходів з питань:</w:t>
            </w:r>
          </w:p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- подолання проявів </w:t>
            </w:r>
            <w:proofErr w:type="spellStart"/>
            <w:r w:rsidRPr="0037155D">
              <w:rPr>
                <w:sz w:val="24"/>
                <w:lang w:val="uk-UA"/>
              </w:rPr>
              <w:lastRenderedPageBreak/>
              <w:t>ейджизму</w:t>
            </w:r>
            <w:proofErr w:type="spellEnd"/>
            <w:r w:rsidRPr="0037155D">
              <w:rPr>
                <w:sz w:val="24"/>
                <w:lang w:val="uk-UA"/>
              </w:rPr>
              <w:t>, формування шанобливого ставлення до людей старшого покоління;</w:t>
            </w:r>
          </w:p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інклюзії та толерантного ставлення до людей з інвалідністю, їх потреб;</w:t>
            </w:r>
          </w:p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попередження бездомності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</w:t>
            </w:r>
            <w:r w:rsidRPr="0037155D">
              <w:rPr>
                <w:sz w:val="24"/>
                <w:lang w:val="uk-UA"/>
              </w:rPr>
              <w:lastRenderedPageBreak/>
              <w:t xml:space="preserve">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</w:t>
            </w:r>
            <w:r w:rsidRPr="0037155D">
              <w:rPr>
                <w:sz w:val="24"/>
                <w:lang w:val="uk-UA"/>
              </w:rPr>
              <w:lastRenderedPageBreak/>
              <w:t>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2,00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2,00</w:t>
            </w:r>
          </w:p>
        </w:tc>
        <w:tc>
          <w:tcPr>
            <w:tcW w:w="822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2,00</w:t>
            </w:r>
          </w:p>
        </w:tc>
        <w:tc>
          <w:tcPr>
            <w:tcW w:w="823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Формування солідарності та </w:t>
            </w:r>
            <w:proofErr w:type="spellStart"/>
            <w:r w:rsidRPr="0037155D">
              <w:rPr>
                <w:sz w:val="24"/>
                <w:lang w:val="uk-UA"/>
              </w:rPr>
              <w:t>емпатії</w:t>
            </w:r>
            <w:proofErr w:type="spellEnd"/>
            <w:r w:rsidRPr="0037155D">
              <w:rPr>
                <w:sz w:val="24"/>
                <w:lang w:val="uk-UA"/>
              </w:rPr>
              <w:t xml:space="preserve"> до вразливих верств населення, </w:t>
            </w:r>
            <w:r w:rsidRPr="0037155D">
              <w:rPr>
                <w:sz w:val="24"/>
                <w:lang w:val="uk-UA"/>
              </w:rPr>
              <w:lastRenderedPageBreak/>
              <w:t>попередження негативних соціальних явищ.</w:t>
            </w:r>
          </w:p>
        </w:tc>
      </w:tr>
      <w:tr w:rsidR="00CA59FE" w:rsidRPr="0037155D" w:rsidTr="00B367C5">
        <w:trPr>
          <w:trHeight w:val="988"/>
        </w:trPr>
        <w:tc>
          <w:tcPr>
            <w:tcW w:w="284" w:type="dxa"/>
            <w:vMerge/>
          </w:tcPr>
          <w:p w:rsidR="00CA59FE" w:rsidRPr="0037155D" w:rsidRDefault="00CA59FE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3.9. Забезпечення діяльності стаціонарного пункту обігріву при територіальному центрі (в холодну пору року) із залученням громадських організацій, благодійних фондів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територіальний центр соціального обслуговування (надання</w:t>
            </w:r>
          </w:p>
          <w:p w:rsidR="00CA59FE" w:rsidRPr="0037155D" w:rsidRDefault="00CA59FE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64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25,00</w:t>
            </w:r>
          </w:p>
        </w:tc>
        <w:tc>
          <w:tcPr>
            <w:tcW w:w="823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Запобігання обмороженню та </w:t>
            </w:r>
            <w:proofErr w:type="spellStart"/>
            <w:r w:rsidRPr="0037155D">
              <w:rPr>
                <w:sz w:val="24"/>
                <w:lang w:val="uk-UA"/>
              </w:rPr>
              <w:t>переохолод-женню</w:t>
            </w:r>
            <w:proofErr w:type="spellEnd"/>
            <w:r w:rsidRPr="0037155D">
              <w:rPr>
                <w:sz w:val="24"/>
                <w:lang w:val="uk-UA"/>
              </w:rPr>
              <w:t xml:space="preserve"> людей у холодну пору року.</w:t>
            </w:r>
          </w:p>
        </w:tc>
      </w:tr>
      <w:tr w:rsidR="00CA59FE" w:rsidRPr="0037155D" w:rsidTr="00B367C5">
        <w:trPr>
          <w:trHeight w:val="988"/>
        </w:trPr>
        <w:tc>
          <w:tcPr>
            <w:tcW w:w="284" w:type="dxa"/>
            <w:vMerge/>
          </w:tcPr>
          <w:p w:rsidR="00CA59FE" w:rsidRPr="0037155D" w:rsidRDefault="00CA59FE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CA59FE" w:rsidRPr="0037155D" w:rsidRDefault="00CA59FE" w:rsidP="00B07ECC">
            <w:pPr>
              <w:jc w:val="both"/>
              <w:rPr>
                <w:sz w:val="24"/>
              </w:rPr>
            </w:pPr>
            <w:r w:rsidRPr="0037155D">
              <w:rPr>
                <w:sz w:val="24"/>
              </w:rPr>
              <w:t>3.10. Впровадження послуги переклад жестовою мовою (через додаток  "сервіс УТОГ")</w:t>
            </w:r>
          </w:p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CA59FE" w:rsidRPr="0037155D" w:rsidRDefault="00CA59FE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 xml:space="preserve">Луцької міської територіальної </w:t>
            </w:r>
            <w:r w:rsidRPr="0061448D">
              <w:rPr>
                <w:sz w:val="24"/>
              </w:rPr>
              <w:lastRenderedPageBreak/>
              <w:t>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rFonts w:ascii="Arial" w:hAnsi="Arial" w:cs="Arial"/>
                <w:color w:val="293237"/>
                <w:sz w:val="24"/>
                <w:shd w:val="clear" w:color="auto" w:fill="FFFFFF"/>
                <w:lang w:val="uk-UA"/>
              </w:rPr>
            </w:pPr>
            <w:r w:rsidRPr="0037155D">
              <w:rPr>
                <w:sz w:val="24"/>
                <w:shd w:val="clear" w:color="auto" w:fill="FFFFFF"/>
                <w:lang w:val="uk-UA"/>
              </w:rPr>
              <w:t>Забезпечення для людей із вадами слуху рівні можливості та їх інтеграцію у суспільне життя</w:t>
            </w:r>
            <w:r w:rsidRPr="0037155D">
              <w:rPr>
                <w:rFonts w:ascii="Arial" w:hAnsi="Arial" w:cs="Arial"/>
                <w:color w:val="293237"/>
                <w:sz w:val="24"/>
                <w:shd w:val="clear" w:color="auto" w:fill="FFFFFF"/>
                <w:lang w:val="uk-UA"/>
              </w:rPr>
              <w:t>.</w:t>
            </w:r>
          </w:p>
        </w:tc>
      </w:tr>
      <w:tr w:rsidR="00CA59FE" w:rsidRPr="0037155D" w:rsidTr="00B367C5">
        <w:trPr>
          <w:trHeight w:val="988"/>
        </w:trPr>
        <w:tc>
          <w:tcPr>
            <w:tcW w:w="284" w:type="dxa"/>
            <w:vMerge/>
          </w:tcPr>
          <w:p w:rsidR="00CA59FE" w:rsidRPr="0037155D" w:rsidRDefault="00CA59FE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CA59FE" w:rsidRPr="0037155D" w:rsidRDefault="00CA59FE" w:rsidP="00735BDE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3.11. Забезпечення безкоштовним гарячим харчуванням малозабезпечених мешканців Луцької міської територіальної громади, які обслуговуються територіальним центром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2022-2025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5406F0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CA59FE" w:rsidRPr="0037155D" w:rsidRDefault="00CA59FE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5406F0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900,0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822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64" w:right="-8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1100,0</w:t>
            </w:r>
          </w:p>
        </w:tc>
        <w:tc>
          <w:tcPr>
            <w:tcW w:w="823" w:type="dxa"/>
          </w:tcPr>
          <w:p w:rsidR="00CA59FE" w:rsidRPr="0037155D" w:rsidRDefault="00CA59FE" w:rsidP="00735B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1200,0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735BDE">
            <w:pPr>
              <w:pStyle w:val="a8"/>
              <w:shd w:val="clear" w:color="auto" w:fill="FFFFFF"/>
              <w:spacing w:after="0" w:line="240" w:lineRule="auto"/>
              <w:ind w:right="-142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Підтримка малозабезпечених мешканців Луцької міської територіальної громади.</w:t>
            </w:r>
          </w:p>
        </w:tc>
      </w:tr>
      <w:tr w:rsidR="00CA59FE" w:rsidRPr="0037155D" w:rsidTr="00CA59FE">
        <w:trPr>
          <w:trHeight w:val="988"/>
        </w:trPr>
        <w:tc>
          <w:tcPr>
            <w:tcW w:w="284" w:type="dxa"/>
            <w:vMerge/>
          </w:tcPr>
          <w:p w:rsidR="00CA59FE" w:rsidRPr="0037155D" w:rsidRDefault="00CA59FE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A59FE" w:rsidRPr="0037155D" w:rsidRDefault="00CA59FE" w:rsidP="00735BDE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3.12. Організація урочис</w:t>
            </w:r>
            <w:r>
              <w:rPr>
                <w:sz w:val="24"/>
                <w:lang w:val="uk-UA"/>
              </w:rPr>
              <w:t>тос</w:t>
            </w:r>
            <w:r w:rsidRPr="0037155D">
              <w:rPr>
                <w:sz w:val="24"/>
                <w:lang w:val="uk-UA"/>
              </w:rPr>
              <w:t>тей з нагоди державних та релігійних свят для громадян, які обслуговуються територіальним центром.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735B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2022-2025 роки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5406F0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CA59FE" w:rsidRPr="0037155D" w:rsidRDefault="00CA59FE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5406F0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5406F0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735BD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735BD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CA59FE" w:rsidRPr="0037155D" w:rsidRDefault="00CA59FE" w:rsidP="00735B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700,0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CA59FE" w:rsidRPr="0037155D" w:rsidRDefault="00CA59FE" w:rsidP="00735B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800,0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735BDE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Залучення одиноких громадян похилого віку до творчості, спілкування, духовного розвитку.</w:t>
            </w:r>
          </w:p>
        </w:tc>
      </w:tr>
      <w:tr w:rsidR="00CA59FE" w:rsidRPr="0037155D" w:rsidTr="00CA59FE">
        <w:trPr>
          <w:trHeight w:val="988"/>
        </w:trPr>
        <w:tc>
          <w:tcPr>
            <w:tcW w:w="284" w:type="dxa"/>
            <w:vMerge/>
          </w:tcPr>
          <w:p w:rsidR="00CA59FE" w:rsidRPr="0037155D" w:rsidRDefault="00CA59FE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FE" w:rsidRPr="0037155D" w:rsidRDefault="00CA59FE" w:rsidP="00735BDE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3.13. Забезпечення надання послуг з перевезення спеціальним автомобілем осіб з обмеженими </w:t>
            </w:r>
            <w:r w:rsidRPr="0037155D">
              <w:rPr>
                <w:sz w:val="24"/>
                <w:lang w:val="uk-UA"/>
              </w:rPr>
              <w:lastRenderedPageBreak/>
              <w:t xml:space="preserve">фізичними можливостями та громадян похилого віку, які обслуговуються структурними підрозділами територіального центру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 w:rsidRPr="0037155D">
              <w:rPr>
                <w:sz w:val="24"/>
                <w:lang w:val="uk-UA"/>
              </w:rPr>
              <w:t xml:space="preserve"> до установ та організацій Луцької міської територіальної громади.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5406F0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>2022-2025 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</w:t>
            </w:r>
            <w:r w:rsidRPr="0037155D">
              <w:rPr>
                <w:sz w:val="24"/>
                <w:lang w:val="uk-UA"/>
              </w:rPr>
              <w:lastRenderedPageBreak/>
              <w:t xml:space="preserve">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</w:t>
            </w:r>
            <w:r w:rsidRPr="0037155D">
              <w:rPr>
                <w:sz w:val="24"/>
                <w:lang w:val="uk-UA"/>
              </w:rPr>
              <w:lastRenderedPageBreak/>
              <w:t>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132D2A" w:rsidRDefault="00CA59FE" w:rsidP="00132D2A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--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132D2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45</w:t>
            </w:r>
            <w:r w:rsidRPr="0037155D">
              <w:rPr>
                <w:sz w:val="24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132D2A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</w:t>
            </w:r>
            <w:r>
              <w:rPr>
                <w:sz w:val="24"/>
                <w:lang w:val="en-US"/>
              </w:rPr>
              <w:t>0</w:t>
            </w:r>
            <w:r w:rsidRPr="0037155D">
              <w:rPr>
                <w:sz w:val="24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64" w:right="-8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55</w:t>
            </w:r>
            <w:r w:rsidRPr="0037155D">
              <w:rPr>
                <w:sz w:val="24"/>
                <w:lang w:val="uk-UA"/>
              </w:rPr>
              <w:t>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FE" w:rsidRPr="009712E9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9712E9">
              <w:rPr>
                <w:sz w:val="24"/>
                <w:lang w:val="ru-RU"/>
              </w:rPr>
              <w:t>60</w:t>
            </w:r>
            <w:r>
              <w:rPr>
                <w:sz w:val="24"/>
                <w:lang w:val="ru-RU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Забезпечення доступу осіб з обмеженими фізичними </w:t>
            </w:r>
            <w:r w:rsidRPr="0037155D">
              <w:rPr>
                <w:sz w:val="24"/>
                <w:lang w:val="uk-UA"/>
              </w:rPr>
              <w:lastRenderedPageBreak/>
              <w:t>можливостями та громадян похилого віку до установ та організацій Луцької міської територіальної громади.</w:t>
            </w:r>
          </w:p>
        </w:tc>
      </w:tr>
      <w:tr w:rsidR="008D39AC" w:rsidRPr="0037155D" w:rsidTr="00CA59FE">
        <w:trPr>
          <w:trHeight w:val="988"/>
        </w:trPr>
        <w:tc>
          <w:tcPr>
            <w:tcW w:w="284" w:type="dxa"/>
            <w:vMerge/>
          </w:tcPr>
          <w:p w:rsidR="008D39AC" w:rsidRPr="0037155D" w:rsidRDefault="008D39A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8D39AC" w:rsidRPr="0037155D" w:rsidRDefault="008D39A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8D39AC" w:rsidRPr="00CA59FE" w:rsidRDefault="008D39AC" w:rsidP="00735BDE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3.14. Придбання модульної будівлі контейнерного типу для перебування осіб без постійного місця проживання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9AC" w:rsidRPr="0037155D" w:rsidRDefault="008D39AC" w:rsidP="005406F0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2023 рік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9AC" w:rsidRPr="0037155D" w:rsidRDefault="008D39AC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9AC" w:rsidRPr="0037155D" w:rsidRDefault="008D39A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9AC" w:rsidRDefault="008D39AC" w:rsidP="008D39AC">
            <w:pPr>
              <w:jc w:val="center"/>
            </w:pPr>
            <w:r w:rsidRPr="00AD6BF7">
              <w:rPr>
                <w:sz w:val="24"/>
                <w:lang w:val="en-US"/>
              </w:rPr>
              <w:t>--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9AC" w:rsidRPr="008D39AC" w:rsidRDefault="008D39AC" w:rsidP="008D39AC">
            <w:pPr>
              <w:jc w:val="center"/>
              <w:rPr>
                <w:sz w:val="24"/>
              </w:rPr>
            </w:pPr>
            <w:r w:rsidRPr="008D39AC">
              <w:rPr>
                <w:sz w:val="24"/>
                <w:lang w:val="en-US"/>
              </w:rPr>
              <w:t>--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9AC" w:rsidRPr="008D39AC" w:rsidRDefault="008D39AC" w:rsidP="008D39AC">
            <w:pPr>
              <w:jc w:val="center"/>
              <w:rPr>
                <w:sz w:val="24"/>
              </w:rPr>
            </w:pPr>
            <w:r w:rsidRPr="008D39AC">
              <w:rPr>
                <w:sz w:val="24"/>
              </w:rPr>
              <w:t>1000,0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8D39AC" w:rsidRPr="008D39AC" w:rsidRDefault="008D39AC" w:rsidP="008D39AC">
            <w:pPr>
              <w:jc w:val="center"/>
              <w:rPr>
                <w:sz w:val="24"/>
              </w:rPr>
            </w:pPr>
            <w:r w:rsidRPr="008D39AC">
              <w:rPr>
                <w:sz w:val="24"/>
                <w:lang w:val="en-US"/>
              </w:rPr>
              <w:t>--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8D39AC" w:rsidRPr="008D39AC" w:rsidRDefault="008D39AC" w:rsidP="008D39AC">
            <w:pPr>
              <w:jc w:val="center"/>
              <w:rPr>
                <w:sz w:val="24"/>
              </w:rPr>
            </w:pPr>
            <w:r w:rsidRPr="008D39AC">
              <w:rPr>
                <w:sz w:val="24"/>
                <w:lang w:val="en-US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9AC" w:rsidRPr="0037155D" w:rsidRDefault="008D39AC" w:rsidP="004200A1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Забезпечення надання </w:t>
            </w:r>
            <w:r w:rsidR="004200A1">
              <w:rPr>
                <w:sz w:val="24"/>
                <w:lang w:val="uk-UA"/>
              </w:rPr>
              <w:t xml:space="preserve">соціальних </w:t>
            </w:r>
            <w:r>
              <w:rPr>
                <w:sz w:val="24"/>
                <w:lang w:val="uk-UA"/>
              </w:rPr>
              <w:t>послуг для осіб без постійного місця проживання</w:t>
            </w:r>
          </w:p>
        </w:tc>
      </w:tr>
      <w:tr w:rsidR="00282273" w:rsidRPr="0037155D" w:rsidTr="00B367C5">
        <w:trPr>
          <w:trHeight w:val="561"/>
        </w:trPr>
        <w:tc>
          <w:tcPr>
            <w:tcW w:w="284" w:type="dxa"/>
            <w:vMerge w:val="restart"/>
          </w:tcPr>
          <w:p w:rsidR="00282273" w:rsidRPr="0037155D" w:rsidRDefault="00282273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4</w:t>
            </w:r>
          </w:p>
        </w:tc>
        <w:tc>
          <w:tcPr>
            <w:tcW w:w="1417" w:type="dxa"/>
            <w:vMerge w:val="restart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Організація надання соціальних послуг для осіб, які потребують паліативної допомоги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82273" w:rsidRPr="0037155D" w:rsidRDefault="00282273" w:rsidP="00B07ECC">
            <w:pPr>
              <w:jc w:val="both"/>
              <w:rPr>
                <w:sz w:val="24"/>
              </w:rPr>
            </w:pPr>
            <w:r w:rsidRPr="0037155D">
              <w:rPr>
                <w:sz w:val="24"/>
              </w:rPr>
              <w:t xml:space="preserve">4.1.Мобільна паліативна медична допомога, </w:t>
            </w:r>
            <w:proofErr w:type="spellStart"/>
            <w:r w:rsidRPr="0037155D">
              <w:rPr>
                <w:sz w:val="24"/>
              </w:rPr>
              <w:t>мультидисциплінарна</w:t>
            </w:r>
            <w:proofErr w:type="spellEnd"/>
            <w:r w:rsidRPr="0037155D">
              <w:rPr>
                <w:sz w:val="24"/>
              </w:rPr>
              <w:t xml:space="preserve"> виїзна бригада (залучення медичних працівників, психологів, юристів, соціальних працівників, священнослужителів, тощо)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Департамент соціальної політики, КП </w:t>
            </w:r>
            <w:r w:rsidRPr="0037155D">
              <w:rPr>
                <w:spacing w:val="3"/>
                <w:sz w:val="24"/>
                <w:shd w:val="clear" w:color="auto" w:fill="FFFFFF"/>
                <w:lang w:val="uk-UA"/>
              </w:rPr>
              <w:t>«Центр реабілітації учасників бой</w:t>
            </w:r>
            <w:r w:rsidR="003F0353">
              <w:rPr>
                <w:spacing w:val="3"/>
                <w:sz w:val="24"/>
                <w:shd w:val="clear" w:color="auto" w:fill="FFFFFF"/>
                <w:lang w:val="uk-UA"/>
              </w:rPr>
              <w:t>ових дій Луцької міської терито</w:t>
            </w:r>
            <w:r w:rsidRPr="0037155D">
              <w:rPr>
                <w:spacing w:val="3"/>
                <w:sz w:val="24"/>
                <w:shd w:val="clear" w:color="auto" w:fill="FFFFFF"/>
                <w:lang w:val="uk-UA"/>
              </w:rPr>
              <w:t>ріальної громади»</w:t>
            </w:r>
            <w:r w:rsidRPr="0037155D">
              <w:rPr>
                <w:sz w:val="24"/>
                <w:lang w:val="uk-UA"/>
              </w:rPr>
              <w:t xml:space="preserve">, </w:t>
            </w: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територіаль</w:t>
            </w:r>
            <w:r w:rsidR="003F0353">
              <w:rPr>
                <w:sz w:val="24"/>
                <w:lang w:val="uk-UA"/>
              </w:rPr>
              <w:t xml:space="preserve">ний </w:t>
            </w:r>
            <w:r w:rsidR="003F0353">
              <w:rPr>
                <w:sz w:val="24"/>
                <w:lang w:val="uk-UA"/>
              </w:rPr>
              <w:lastRenderedPageBreak/>
              <w:t>центр соціального обслугову</w:t>
            </w:r>
            <w:r w:rsidRPr="0037155D">
              <w:rPr>
                <w:sz w:val="24"/>
                <w:lang w:val="uk-UA"/>
              </w:rPr>
              <w:t xml:space="preserve">вання (надання соціальних послуг) </w:t>
            </w:r>
            <w:r w:rsidR="00413279" w:rsidRPr="0061448D">
              <w:rPr>
                <w:sz w:val="24"/>
              </w:rPr>
              <w:t>Луцької міської територіальної громади</w:t>
            </w:r>
            <w:r w:rsidRPr="0037155D">
              <w:rPr>
                <w:sz w:val="24"/>
                <w:lang w:val="uk-UA"/>
              </w:rPr>
              <w:t>, та інші медичні установи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lastRenderedPageBreak/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shd w:val="clear" w:color="auto" w:fill="FFFFFF"/>
                <w:lang w:val="uk-UA"/>
              </w:rPr>
            </w:pPr>
            <w:r w:rsidRPr="0037155D">
              <w:rPr>
                <w:sz w:val="24"/>
                <w:lang w:val="uk-UA"/>
              </w:rPr>
              <w:t>Розширення соціальних послуг, поліпшення якості життя осіб, які потребують паліативної допомоги. Н</w:t>
            </w:r>
            <w:r w:rsidRPr="0037155D">
              <w:rPr>
                <w:sz w:val="24"/>
                <w:shd w:val="clear" w:color="auto" w:fill="FFFFFF"/>
                <w:lang w:val="uk-UA"/>
              </w:rPr>
              <w:t xml:space="preserve">адання психологічної </w:t>
            </w:r>
            <w:r w:rsidRPr="0037155D">
              <w:rPr>
                <w:sz w:val="24"/>
                <w:shd w:val="clear" w:color="auto" w:fill="FFFFFF"/>
                <w:lang w:val="uk-UA"/>
              </w:rPr>
              <w:lastRenderedPageBreak/>
              <w:t>підтримки важкохворим та їх родичам, організація консультації з провідними спеціалістами медичних установ.</w:t>
            </w:r>
          </w:p>
        </w:tc>
      </w:tr>
      <w:tr w:rsidR="00282273" w:rsidRPr="0037155D" w:rsidTr="00B367C5">
        <w:trPr>
          <w:trHeight w:val="988"/>
        </w:trPr>
        <w:tc>
          <w:tcPr>
            <w:tcW w:w="284" w:type="dxa"/>
            <w:vMerge/>
          </w:tcPr>
          <w:p w:rsidR="00282273" w:rsidRPr="0037155D" w:rsidRDefault="00282273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73" w:rsidRPr="0037155D" w:rsidRDefault="00282273" w:rsidP="00B07ECC">
            <w:pPr>
              <w:jc w:val="both"/>
              <w:rPr>
                <w:sz w:val="24"/>
              </w:rPr>
            </w:pPr>
            <w:r w:rsidRPr="0037155D">
              <w:rPr>
                <w:sz w:val="24"/>
              </w:rPr>
              <w:t>4.2.</w:t>
            </w:r>
            <w:r w:rsidRPr="0037155D">
              <w:rPr>
                <w:sz w:val="24"/>
                <w:shd w:val="clear" w:color="auto" w:fill="FFFFFF"/>
              </w:rPr>
              <w:t>«Школа догляду за важкохворими»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КП </w:t>
            </w:r>
            <w:r w:rsidRPr="0037155D">
              <w:rPr>
                <w:spacing w:val="3"/>
                <w:sz w:val="24"/>
                <w:shd w:val="clear" w:color="auto" w:fill="FFFFFF"/>
                <w:lang w:val="uk-UA"/>
              </w:rPr>
              <w:t>«Центр реабілітації учасників бойових дій Луцької міської територіальної громади»</w:t>
            </w:r>
            <w:r w:rsidRPr="0037155D">
              <w:rPr>
                <w:sz w:val="24"/>
                <w:lang w:val="uk-UA"/>
              </w:rPr>
              <w:t xml:space="preserve"> та інші медичні установи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shd w:val="clear" w:color="auto" w:fill="FFFFFF"/>
                <w:lang w:val="uk-UA"/>
              </w:rPr>
            </w:pPr>
            <w:r w:rsidRPr="0037155D">
              <w:rPr>
                <w:sz w:val="24"/>
                <w:shd w:val="clear" w:color="auto" w:fill="FFFFFF"/>
                <w:lang w:val="uk-UA"/>
              </w:rPr>
              <w:t>Впровадження навчального курсу для родичів, волонтерів, соціальних працівників, студентів з питань догляду за важкими хворими.</w:t>
            </w:r>
          </w:p>
        </w:tc>
      </w:tr>
      <w:tr w:rsidR="0072037C" w:rsidRPr="0037155D" w:rsidTr="00B367C5">
        <w:trPr>
          <w:trHeight w:val="136"/>
        </w:trPr>
        <w:tc>
          <w:tcPr>
            <w:tcW w:w="284" w:type="dxa"/>
            <w:vMerge w:val="restart"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ind w:left="-108" w:right="-133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5.</w:t>
            </w:r>
          </w:p>
        </w:tc>
        <w:tc>
          <w:tcPr>
            <w:tcW w:w="1417" w:type="dxa"/>
            <w:vMerge w:val="restart"/>
          </w:tcPr>
          <w:p w:rsidR="0072037C" w:rsidRPr="0037155D" w:rsidRDefault="0072037C" w:rsidP="0072037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Інформаційне забезпе</w:t>
            </w:r>
            <w:r w:rsidR="006D279C">
              <w:rPr>
                <w:sz w:val="24"/>
                <w:lang w:val="uk-UA"/>
              </w:rPr>
              <w:t>-</w:t>
            </w:r>
            <w:r w:rsidRPr="0037155D">
              <w:rPr>
                <w:sz w:val="24"/>
                <w:lang w:val="uk-UA"/>
              </w:rPr>
              <w:t>чення сфери надання соціальних послуг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5.1. Участь у форумах, круглих столах, семінарах, конференціях, тренінгах з питань надання соціальних послуг вразливим верствам населення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Департамент соціальної </w:t>
            </w:r>
          </w:p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політики,</w:t>
            </w:r>
          </w:p>
          <w:p w:rsidR="00B367C5" w:rsidRPr="0037155D" w:rsidRDefault="0072037C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територіальний центр соціального обслуговування</w:t>
            </w:r>
            <w:r w:rsidR="00B367C5">
              <w:rPr>
                <w:sz w:val="24"/>
                <w:lang w:val="uk-UA"/>
              </w:rPr>
              <w:t xml:space="preserve"> </w:t>
            </w:r>
            <w:r w:rsidR="00B367C5" w:rsidRPr="0037155D">
              <w:rPr>
                <w:sz w:val="24"/>
                <w:lang w:val="uk-UA"/>
              </w:rPr>
              <w:t>(надання</w:t>
            </w:r>
          </w:p>
          <w:p w:rsidR="00B367C5" w:rsidRPr="0037155D" w:rsidRDefault="00B367C5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 соціальних </w:t>
            </w:r>
          </w:p>
          <w:p w:rsidR="0072037C" w:rsidRPr="0037155D" w:rsidRDefault="00B367C5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послуг) </w:t>
            </w:r>
            <w:r>
              <w:rPr>
                <w:sz w:val="24"/>
              </w:rPr>
              <w:t>Луцької</w:t>
            </w:r>
            <w:r>
              <w:rPr>
                <w:sz w:val="24"/>
                <w:lang w:val="uk-UA"/>
              </w:rPr>
              <w:t xml:space="preserve"> </w:t>
            </w:r>
            <w:r w:rsidRPr="0061448D">
              <w:rPr>
                <w:sz w:val="24"/>
              </w:rPr>
              <w:t xml:space="preserve">міської </w:t>
            </w:r>
            <w:r w:rsidRPr="0061448D">
              <w:rPr>
                <w:sz w:val="24"/>
              </w:rPr>
              <w:lastRenderedPageBreak/>
              <w:t>територіальної громади</w:t>
            </w:r>
            <w:r w:rsidR="0072037C" w:rsidRPr="0037155D">
              <w:rPr>
                <w:sz w:val="24"/>
                <w:lang w:val="uk-UA"/>
              </w:rPr>
              <w:t xml:space="preserve">, інші організації та установи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Співпраця та обмін досвідом з державними та громадськими організаціями щодо надання соціальних послуг.</w:t>
            </w:r>
          </w:p>
        </w:tc>
      </w:tr>
      <w:tr w:rsidR="0072037C" w:rsidRPr="0037155D" w:rsidTr="00B367C5">
        <w:trPr>
          <w:trHeight w:val="988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5.2. Висвітлення інформації щодо надання соціальних послуг у громаді у засобах масової інформації, офіційних сайтах та сторінках у соціальних мережах органів місцевого самоврядування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Департамент соціальної </w:t>
            </w:r>
          </w:p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політики,</w:t>
            </w:r>
          </w:p>
          <w:p w:rsidR="0072037C" w:rsidRPr="0037155D" w:rsidRDefault="003F0353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терито</w:t>
            </w:r>
            <w:r w:rsidR="0072037C" w:rsidRPr="0037155D">
              <w:rPr>
                <w:sz w:val="24"/>
                <w:lang w:val="uk-UA"/>
              </w:rPr>
              <w:t>ріальний центр соціального обслуговування (надання</w:t>
            </w:r>
          </w:p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 соціальних </w:t>
            </w:r>
          </w:p>
          <w:p w:rsidR="0072037C" w:rsidRPr="0037155D" w:rsidRDefault="0072037C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послуг) </w:t>
            </w:r>
            <w:r w:rsidR="00413279"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40289D" w:rsidP="0037155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2037C" w:rsidRPr="0037155D">
              <w:rPr>
                <w:sz w:val="24"/>
              </w:rPr>
              <w:t>25,00</w:t>
            </w:r>
          </w:p>
        </w:tc>
        <w:tc>
          <w:tcPr>
            <w:tcW w:w="822" w:type="dxa"/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25,00</w:t>
            </w:r>
          </w:p>
        </w:tc>
        <w:tc>
          <w:tcPr>
            <w:tcW w:w="823" w:type="dxa"/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Поліпшення </w:t>
            </w:r>
            <w:proofErr w:type="spellStart"/>
            <w:r w:rsidRPr="0037155D">
              <w:rPr>
                <w:sz w:val="24"/>
                <w:lang w:val="uk-UA"/>
              </w:rPr>
              <w:t>поінформова-ності</w:t>
            </w:r>
            <w:proofErr w:type="spellEnd"/>
            <w:r w:rsidRPr="0037155D">
              <w:rPr>
                <w:sz w:val="24"/>
                <w:lang w:val="uk-UA"/>
              </w:rPr>
              <w:t xml:space="preserve"> населення громади щодо переліку та порядку надання соціальних послуг.</w:t>
            </w:r>
          </w:p>
        </w:tc>
      </w:tr>
      <w:tr w:rsidR="0072037C" w:rsidRPr="0037155D" w:rsidTr="00B367C5">
        <w:trPr>
          <w:trHeight w:val="279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5.3. Інформування серед представників цільових груп, громадських об’єднань, благодійних, релігійних організацій в частині організації надання соціальних послуг та з метою залучення до участі в реалізації ЗУ "Про соціальні послуги"  за допомогою сучасних інформаційно-комунікаційних технологій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Департамент соціальної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політики,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територіальний центр соціального обслуговування (надання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 соціальних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 послуг) </w:t>
            </w:r>
            <w:r w:rsidR="00413279"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Фінансування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Поліпшення </w:t>
            </w:r>
            <w:proofErr w:type="spellStart"/>
            <w:r w:rsidRPr="0037155D">
              <w:rPr>
                <w:sz w:val="24"/>
                <w:lang w:val="uk-UA"/>
              </w:rPr>
              <w:t>поінформова-ності</w:t>
            </w:r>
            <w:proofErr w:type="spellEnd"/>
            <w:r w:rsidRPr="0037155D">
              <w:rPr>
                <w:sz w:val="24"/>
                <w:lang w:val="uk-UA"/>
              </w:rPr>
              <w:t xml:space="preserve"> цільових груп та груп ризику щодо надання соціальних послуг.</w:t>
            </w:r>
          </w:p>
        </w:tc>
      </w:tr>
      <w:tr w:rsidR="0072037C" w:rsidRPr="0037155D" w:rsidTr="003F0353">
        <w:trPr>
          <w:trHeight w:val="278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5.4. Розроблення та виготовлення інформаційних матеріалів </w:t>
            </w:r>
            <w:r w:rsidRPr="0037155D">
              <w:rPr>
                <w:sz w:val="24"/>
                <w:lang w:val="uk-UA"/>
              </w:rPr>
              <w:lastRenderedPageBreak/>
              <w:t xml:space="preserve">та соціальної реклами з питань попередження негативних явищ в суспільстві, розвитку духовності, патріотизму, зміцнення моральних засад та надання соціальних послуг населенню громади 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Департамент соціальної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політики,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територіальний центр соціального обслуговування (надання </w:t>
            </w:r>
          </w:p>
          <w:p w:rsidR="0072037C" w:rsidRPr="0037155D" w:rsidRDefault="0072037C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соціальних послуг) </w:t>
            </w:r>
            <w:r w:rsidR="00413279"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lastRenderedPageBreak/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9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Попередження негативних явищ у суспільстві, </w:t>
            </w:r>
            <w:r w:rsidRPr="0037155D">
              <w:rPr>
                <w:sz w:val="24"/>
                <w:lang w:val="uk-UA"/>
              </w:rPr>
              <w:lastRenderedPageBreak/>
              <w:t xml:space="preserve">поліпшення </w:t>
            </w:r>
            <w:proofErr w:type="spellStart"/>
            <w:r w:rsidRPr="0037155D">
              <w:rPr>
                <w:sz w:val="24"/>
                <w:lang w:val="uk-UA"/>
              </w:rPr>
              <w:t>поінформова-ності</w:t>
            </w:r>
            <w:proofErr w:type="spellEnd"/>
            <w:r w:rsidRPr="0037155D">
              <w:rPr>
                <w:sz w:val="24"/>
                <w:lang w:val="uk-UA"/>
              </w:rPr>
              <w:t xml:space="preserve"> населення з соціально значущих питань.</w:t>
            </w:r>
          </w:p>
        </w:tc>
      </w:tr>
      <w:tr w:rsidR="00282273" w:rsidRPr="0037155D" w:rsidTr="00B367C5">
        <w:trPr>
          <w:trHeight w:val="988"/>
        </w:trPr>
        <w:tc>
          <w:tcPr>
            <w:tcW w:w="284" w:type="dxa"/>
          </w:tcPr>
          <w:p w:rsidR="00282273" w:rsidRPr="0037155D" w:rsidRDefault="00282273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>6</w:t>
            </w:r>
          </w:p>
        </w:tc>
        <w:tc>
          <w:tcPr>
            <w:tcW w:w="1417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Направлення осіб похилого віку та осіб з інвалідністю до </w:t>
            </w:r>
            <w:proofErr w:type="spellStart"/>
            <w:r w:rsidRPr="0037155D">
              <w:rPr>
                <w:sz w:val="24"/>
                <w:lang w:val="uk-UA"/>
              </w:rPr>
              <w:t>стаціонар-них</w:t>
            </w:r>
            <w:proofErr w:type="spellEnd"/>
            <w:r w:rsidRPr="0037155D">
              <w:rPr>
                <w:sz w:val="24"/>
                <w:lang w:val="uk-UA"/>
              </w:rPr>
              <w:t xml:space="preserve"> закладів та </w:t>
            </w:r>
            <w:proofErr w:type="spellStart"/>
            <w:r w:rsidRPr="0037155D">
              <w:rPr>
                <w:sz w:val="24"/>
                <w:lang w:val="uk-UA"/>
              </w:rPr>
              <w:t>спеціалізо-ваних</w:t>
            </w:r>
            <w:proofErr w:type="spellEnd"/>
            <w:r w:rsidRPr="0037155D">
              <w:rPr>
                <w:sz w:val="24"/>
                <w:lang w:val="uk-UA"/>
              </w:rPr>
              <w:t xml:space="preserve"> будинків-інтернатів</w:t>
            </w:r>
          </w:p>
        </w:tc>
        <w:tc>
          <w:tcPr>
            <w:tcW w:w="3119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6.1 Надання комплексу соціальних послуг стаціонарного догляду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Департамент соціальної </w:t>
            </w: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політики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 в частині </w:t>
            </w:r>
            <w:proofErr w:type="spellStart"/>
            <w:r w:rsidRPr="0037155D">
              <w:rPr>
                <w:sz w:val="24"/>
                <w:lang w:val="uk-UA"/>
              </w:rPr>
              <w:t>співфі-нансу-вання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закладів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150,00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200,00</w:t>
            </w:r>
          </w:p>
        </w:tc>
        <w:tc>
          <w:tcPr>
            <w:tcW w:w="822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7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200,00</w:t>
            </w:r>
          </w:p>
        </w:tc>
        <w:tc>
          <w:tcPr>
            <w:tcW w:w="823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7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Забезпечення послугами стаціонарного догляду, здобуття навичок самообслуговування, адаптації, запобігання погіршення їхнього стану здоров’я, та зменшенню страждань. </w:t>
            </w:r>
          </w:p>
        </w:tc>
      </w:tr>
      <w:tr w:rsidR="00282273" w:rsidRPr="0037155D" w:rsidTr="00B367C5">
        <w:trPr>
          <w:trHeight w:val="988"/>
        </w:trPr>
        <w:tc>
          <w:tcPr>
            <w:tcW w:w="284" w:type="dxa"/>
          </w:tcPr>
          <w:p w:rsidR="00282273" w:rsidRPr="0037155D" w:rsidRDefault="00282273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7</w:t>
            </w:r>
          </w:p>
        </w:tc>
        <w:tc>
          <w:tcPr>
            <w:tcW w:w="1417" w:type="dxa"/>
          </w:tcPr>
          <w:p w:rsidR="00282273" w:rsidRPr="0037155D" w:rsidRDefault="00282273" w:rsidP="00AB2906">
            <w:pPr>
              <w:pStyle w:val="a8"/>
              <w:shd w:val="clear" w:color="auto" w:fill="FFFFFF"/>
              <w:spacing w:after="0" w:line="240" w:lineRule="auto"/>
              <w:ind w:left="-108" w:right="-250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Фінансова підтримка Волинськ</w:t>
            </w:r>
            <w:r w:rsidR="009510BC" w:rsidRPr="0037155D">
              <w:rPr>
                <w:sz w:val="24"/>
                <w:lang w:val="uk-UA"/>
              </w:rPr>
              <w:t>ої</w:t>
            </w:r>
            <w:r w:rsidRPr="0037155D">
              <w:rPr>
                <w:sz w:val="24"/>
                <w:lang w:val="uk-UA"/>
              </w:rPr>
              <w:t xml:space="preserve"> обласн</w:t>
            </w:r>
            <w:r w:rsidR="009510BC" w:rsidRPr="0037155D">
              <w:rPr>
                <w:sz w:val="24"/>
                <w:lang w:val="uk-UA"/>
              </w:rPr>
              <w:t>ої</w:t>
            </w:r>
            <w:r w:rsidRPr="0037155D">
              <w:rPr>
                <w:sz w:val="24"/>
                <w:lang w:val="uk-UA"/>
              </w:rPr>
              <w:t xml:space="preserve"> організаці</w:t>
            </w:r>
            <w:r w:rsidR="009510BC" w:rsidRPr="0037155D">
              <w:rPr>
                <w:sz w:val="24"/>
                <w:lang w:val="uk-UA"/>
              </w:rPr>
              <w:t>ї</w:t>
            </w:r>
            <w:r w:rsidRPr="0037155D">
              <w:rPr>
                <w:sz w:val="24"/>
                <w:lang w:val="uk-UA"/>
              </w:rPr>
              <w:t xml:space="preserve"> </w:t>
            </w:r>
            <w:proofErr w:type="spellStart"/>
            <w:r w:rsidRPr="0037155D">
              <w:rPr>
                <w:sz w:val="24"/>
                <w:lang w:val="uk-UA"/>
              </w:rPr>
              <w:t>Всеукраїн</w:t>
            </w:r>
            <w:r w:rsidR="00AB2906">
              <w:rPr>
                <w:sz w:val="24"/>
                <w:lang w:val="uk-UA"/>
              </w:rPr>
              <w:t>-</w:t>
            </w:r>
            <w:r w:rsidRPr="0037155D">
              <w:rPr>
                <w:sz w:val="24"/>
                <w:lang w:val="uk-UA"/>
              </w:rPr>
              <w:t>ської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громадської організації інвалідів </w:t>
            </w:r>
            <w:r w:rsidRPr="0037155D">
              <w:rPr>
                <w:sz w:val="24"/>
                <w:lang w:val="uk-UA"/>
              </w:rPr>
              <w:lastRenderedPageBreak/>
              <w:t xml:space="preserve">«Українське товариство глухих» (ВГОІ «УТОГ»). </w:t>
            </w:r>
          </w:p>
        </w:tc>
        <w:tc>
          <w:tcPr>
            <w:tcW w:w="3119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7.1 Забезпечення надання соціальних послуг </w:t>
            </w:r>
            <w:proofErr w:type="spellStart"/>
            <w:r w:rsidRPr="0037155D">
              <w:rPr>
                <w:sz w:val="24"/>
                <w:lang w:val="uk-UA"/>
              </w:rPr>
              <w:t>сурдоперекладу</w:t>
            </w:r>
            <w:proofErr w:type="spellEnd"/>
            <w:r w:rsidRPr="0037155D">
              <w:rPr>
                <w:sz w:val="24"/>
                <w:lang w:val="uk-UA"/>
              </w:rPr>
              <w:t xml:space="preserve"> для мешканців територіальної громади</w:t>
            </w: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Департамент соціальної </w:t>
            </w: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політики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</w:t>
            </w:r>
          </w:p>
        </w:tc>
        <w:tc>
          <w:tcPr>
            <w:tcW w:w="822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</w:t>
            </w:r>
          </w:p>
        </w:tc>
        <w:tc>
          <w:tcPr>
            <w:tcW w:w="823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Забезпечення якісними соціальними послугами мешканців громади з вадами слуху</w:t>
            </w:r>
          </w:p>
        </w:tc>
      </w:tr>
    </w:tbl>
    <w:p w:rsidR="004A1C3C" w:rsidRPr="0037155D" w:rsidRDefault="004A1C3C" w:rsidP="004A1C3C">
      <w:pPr>
        <w:ind w:left="5670"/>
        <w:jc w:val="both"/>
        <w:rPr>
          <w:szCs w:val="28"/>
        </w:rPr>
      </w:pPr>
    </w:p>
    <w:p w:rsidR="00BE655F" w:rsidRPr="0037155D" w:rsidRDefault="00BE655F" w:rsidP="00BE655F">
      <w:pPr>
        <w:jc w:val="both"/>
        <w:rPr>
          <w:color w:val="FF0000"/>
          <w:sz w:val="22"/>
          <w:szCs w:val="22"/>
        </w:rPr>
      </w:pPr>
    </w:p>
    <w:p w:rsidR="00BE655F" w:rsidRPr="0037155D" w:rsidRDefault="00BE655F" w:rsidP="004A0B8D">
      <w:pPr>
        <w:jc w:val="both"/>
        <w:rPr>
          <w:color w:val="FF0000"/>
          <w:sz w:val="24"/>
        </w:rPr>
      </w:pPr>
      <w:r w:rsidRPr="0037155D">
        <w:rPr>
          <w:color w:val="FF0000"/>
          <w:sz w:val="22"/>
          <w:szCs w:val="22"/>
        </w:rPr>
        <w:t xml:space="preserve">         </w:t>
      </w:r>
      <w:r w:rsidR="00B07ECC" w:rsidRPr="0037155D">
        <w:rPr>
          <w:sz w:val="24"/>
        </w:rPr>
        <w:t>Майборода 284 177</w:t>
      </w:r>
    </w:p>
    <w:sectPr w:rsidR="00BE655F" w:rsidRPr="0037155D" w:rsidSect="00B47029">
      <w:headerReference w:type="default" r:id="rId9"/>
      <w:pgSz w:w="16838" w:h="11906" w:orient="landscape"/>
      <w:pgMar w:top="1701" w:right="1134" w:bottom="850" w:left="1134" w:header="708" w:footer="708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398" w:rsidRDefault="00550398">
      <w:r>
        <w:separator/>
      </w:r>
    </w:p>
  </w:endnote>
  <w:endnote w:type="continuationSeparator" w:id="0">
    <w:p w:rsidR="00550398" w:rsidRDefault="0055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398" w:rsidRDefault="00550398">
      <w:r>
        <w:separator/>
      </w:r>
    </w:p>
  </w:footnote>
  <w:footnote w:type="continuationSeparator" w:id="0">
    <w:p w:rsidR="00550398" w:rsidRDefault="00550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99C" w:rsidRPr="00F57189" w:rsidRDefault="001A799C">
    <w:pPr>
      <w:pStyle w:val="a4"/>
      <w:jc w:val="center"/>
      <w:rPr>
        <w:sz w:val="24"/>
      </w:rPr>
    </w:pPr>
    <w:r w:rsidRPr="00F57189">
      <w:rPr>
        <w:sz w:val="24"/>
      </w:rPr>
      <w:fldChar w:fldCharType="begin"/>
    </w:r>
    <w:r w:rsidRPr="00F57189">
      <w:rPr>
        <w:sz w:val="24"/>
      </w:rPr>
      <w:instrText>PAGE   \* MERGEFORMAT</w:instrText>
    </w:r>
    <w:r w:rsidRPr="00F57189">
      <w:rPr>
        <w:sz w:val="24"/>
      </w:rPr>
      <w:fldChar w:fldCharType="separate"/>
    </w:r>
    <w:r w:rsidR="0059705B">
      <w:rPr>
        <w:noProof/>
        <w:sz w:val="24"/>
      </w:rPr>
      <w:t>1</w:t>
    </w:r>
    <w:r w:rsidRPr="00F57189">
      <w:rPr>
        <w:sz w:val="24"/>
      </w:rPr>
      <w:fldChar w:fldCharType="end"/>
    </w:r>
  </w:p>
  <w:p w:rsidR="001A799C" w:rsidRDefault="001A79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  <w:lang w:val="uk-UA"/>
      </w:rPr>
    </w:lvl>
  </w:abstractNum>
  <w:abstractNum w:abstractNumId="1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bCs/>
        <w:caps w:val="0"/>
        <w:smallCaps w:val="0"/>
        <w:color w:val="000000"/>
        <w:spacing w:val="0"/>
        <w:sz w:val="28"/>
        <w:szCs w:val="28"/>
        <w:shd w:val="clear" w:color="auto" w:fill="FFFFFF"/>
        <w:lang w:val="uk-UA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12B43AAA"/>
    <w:multiLevelType w:val="hybridMultilevel"/>
    <w:tmpl w:val="B574AC8A"/>
    <w:lvl w:ilvl="0" w:tplc="55C03CC8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490666"/>
    <w:multiLevelType w:val="hybridMultilevel"/>
    <w:tmpl w:val="82A2E110"/>
    <w:lvl w:ilvl="0" w:tplc="914A2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20A67"/>
    <w:multiLevelType w:val="hybridMultilevel"/>
    <w:tmpl w:val="99A60C4E"/>
    <w:lvl w:ilvl="0" w:tplc="6A84A3A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5C4364"/>
    <w:multiLevelType w:val="hybridMultilevel"/>
    <w:tmpl w:val="6DA4B96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D42FF"/>
    <w:multiLevelType w:val="hybridMultilevel"/>
    <w:tmpl w:val="CBE6BA30"/>
    <w:lvl w:ilvl="0" w:tplc="8C38E33A">
      <w:start w:val="18"/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D700B58"/>
    <w:multiLevelType w:val="hybridMultilevel"/>
    <w:tmpl w:val="E50CC462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800000"/>
        <w:sz w:val="28"/>
        <w:szCs w:val="28"/>
        <w:highlight w:val="white"/>
        <w:lang w:val="uk-UA" w:eastAsia="zh-CN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</w:lvlOverride>
  </w:num>
  <w:num w:numId="2">
    <w:abstractNumId w:val="2"/>
  </w:num>
  <w:num w:numId="3">
    <w:abstractNumId w:val="0"/>
    <w:lvlOverride w:ilvl="0">
      <w:startOverride w:val="2"/>
    </w:lvlOverride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ED"/>
    <w:rsid w:val="00005D14"/>
    <w:rsid w:val="00007381"/>
    <w:rsid w:val="0001258D"/>
    <w:rsid w:val="00013C35"/>
    <w:rsid w:val="000218BF"/>
    <w:rsid w:val="00025AEF"/>
    <w:rsid w:val="00041CA9"/>
    <w:rsid w:val="00043828"/>
    <w:rsid w:val="00074B28"/>
    <w:rsid w:val="000B65CF"/>
    <w:rsid w:val="000C479D"/>
    <w:rsid w:val="000E47C5"/>
    <w:rsid w:val="000F17C1"/>
    <w:rsid w:val="000F4872"/>
    <w:rsid w:val="00104E3C"/>
    <w:rsid w:val="00107751"/>
    <w:rsid w:val="001210DC"/>
    <w:rsid w:val="001268DE"/>
    <w:rsid w:val="00132737"/>
    <w:rsid w:val="00132D2A"/>
    <w:rsid w:val="00160293"/>
    <w:rsid w:val="00171FDA"/>
    <w:rsid w:val="00190C3F"/>
    <w:rsid w:val="0019339B"/>
    <w:rsid w:val="00194946"/>
    <w:rsid w:val="001A0661"/>
    <w:rsid w:val="001A799C"/>
    <w:rsid w:val="001B2E2E"/>
    <w:rsid w:val="001C083A"/>
    <w:rsid w:val="001E0435"/>
    <w:rsid w:val="001E1CBD"/>
    <w:rsid w:val="00220C57"/>
    <w:rsid w:val="00240443"/>
    <w:rsid w:val="00282273"/>
    <w:rsid w:val="00285C4E"/>
    <w:rsid w:val="00292634"/>
    <w:rsid w:val="002D143C"/>
    <w:rsid w:val="002D3135"/>
    <w:rsid w:val="002E203A"/>
    <w:rsid w:val="002E723A"/>
    <w:rsid w:val="002F2479"/>
    <w:rsid w:val="002F4167"/>
    <w:rsid w:val="00303499"/>
    <w:rsid w:val="00311EFA"/>
    <w:rsid w:val="00317A61"/>
    <w:rsid w:val="0033572D"/>
    <w:rsid w:val="0036051A"/>
    <w:rsid w:val="0037155D"/>
    <w:rsid w:val="003907A6"/>
    <w:rsid w:val="00393284"/>
    <w:rsid w:val="003A4372"/>
    <w:rsid w:val="003D0A50"/>
    <w:rsid w:val="003D794E"/>
    <w:rsid w:val="003F0353"/>
    <w:rsid w:val="0040289D"/>
    <w:rsid w:val="00413279"/>
    <w:rsid w:val="00414E1E"/>
    <w:rsid w:val="004200A1"/>
    <w:rsid w:val="00452615"/>
    <w:rsid w:val="004534B2"/>
    <w:rsid w:val="00491875"/>
    <w:rsid w:val="00497432"/>
    <w:rsid w:val="004A0B8D"/>
    <w:rsid w:val="004A1C3C"/>
    <w:rsid w:val="004A7096"/>
    <w:rsid w:val="004B2A1F"/>
    <w:rsid w:val="004D6C31"/>
    <w:rsid w:val="004E3985"/>
    <w:rsid w:val="004E5F8A"/>
    <w:rsid w:val="004F08FA"/>
    <w:rsid w:val="00521E72"/>
    <w:rsid w:val="005241C3"/>
    <w:rsid w:val="0052623D"/>
    <w:rsid w:val="00526BDA"/>
    <w:rsid w:val="005406F0"/>
    <w:rsid w:val="00546554"/>
    <w:rsid w:val="00550398"/>
    <w:rsid w:val="00552830"/>
    <w:rsid w:val="005561C1"/>
    <w:rsid w:val="005677DC"/>
    <w:rsid w:val="0059705B"/>
    <w:rsid w:val="005976C1"/>
    <w:rsid w:val="006042B8"/>
    <w:rsid w:val="006123E3"/>
    <w:rsid w:val="0061448D"/>
    <w:rsid w:val="00620844"/>
    <w:rsid w:val="00621108"/>
    <w:rsid w:val="006217B3"/>
    <w:rsid w:val="0063438F"/>
    <w:rsid w:val="00635531"/>
    <w:rsid w:val="00646AF2"/>
    <w:rsid w:val="006873B1"/>
    <w:rsid w:val="00691B89"/>
    <w:rsid w:val="0069224B"/>
    <w:rsid w:val="006962BE"/>
    <w:rsid w:val="00696393"/>
    <w:rsid w:val="006C3551"/>
    <w:rsid w:val="006D279C"/>
    <w:rsid w:val="006F3013"/>
    <w:rsid w:val="00700B09"/>
    <w:rsid w:val="0072037C"/>
    <w:rsid w:val="00735BDE"/>
    <w:rsid w:val="00753EA7"/>
    <w:rsid w:val="007572DF"/>
    <w:rsid w:val="007627BD"/>
    <w:rsid w:val="0076416E"/>
    <w:rsid w:val="00772AC4"/>
    <w:rsid w:val="007A4ECB"/>
    <w:rsid w:val="007B4025"/>
    <w:rsid w:val="007B47F5"/>
    <w:rsid w:val="007C3ABB"/>
    <w:rsid w:val="007D0CD4"/>
    <w:rsid w:val="007E0FD0"/>
    <w:rsid w:val="007E51E6"/>
    <w:rsid w:val="007E615D"/>
    <w:rsid w:val="007F3E42"/>
    <w:rsid w:val="00816D59"/>
    <w:rsid w:val="00825A77"/>
    <w:rsid w:val="00826836"/>
    <w:rsid w:val="008333B9"/>
    <w:rsid w:val="008664B9"/>
    <w:rsid w:val="0086666A"/>
    <w:rsid w:val="008761AC"/>
    <w:rsid w:val="008A563F"/>
    <w:rsid w:val="008B6A3D"/>
    <w:rsid w:val="008C507B"/>
    <w:rsid w:val="008D387D"/>
    <w:rsid w:val="008D39AC"/>
    <w:rsid w:val="008D603D"/>
    <w:rsid w:val="008E45F5"/>
    <w:rsid w:val="008F5A34"/>
    <w:rsid w:val="0090706E"/>
    <w:rsid w:val="0091498A"/>
    <w:rsid w:val="009510BC"/>
    <w:rsid w:val="009566D5"/>
    <w:rsid w:val="009712E9"/>
    <w:rsid w:val="00973CAF"/>
    <w:rsid w:val="00991B23"/>
    <w:rsid w:val="009926E9"/>
    <w:rsid w:val="0099783A"/>
    <w:rsid w:val="009C201E"/>
    <w:rsid w:val="009D7232"/>
    <w:rsid w:val="009E2DE8"/>
    <w:rsid w:val="009E4821"/>
    <w:rsid w:val="009F07E1"/>
    <w:rsid w:val="00A01876"/>
    <w:rsid w:val="00A04E2E"/>
    <w:rsid w:val="00A439B6"/>
    <w:rsid w:val="00A5518F"/>
    <w:rsid w:val="00A57B25"/>
    <w:rsid w:val="00A75C8C"/>
    <w:rsid w:val="00A82725"/>
    <w:rsid w:val="00A93090"/>
    <w:rsid w:val="00AA4560"/>
    <w:rsid w:val="00AB2906"/>
    <w:rsid w:val="00AC3290"/>
    <w:rsid w:val="00AC5943"/>
    <w:rsid w:val="00AC74F9"/>
    <w:rsid w:val="00AD0EE8"/>
    <w:rsid w:val="00AD2BA9"/>
    <w:rsid w:val="00AD3BA4"/>
    <w:rsid w:val="00AD4EE6"/>
    <w:rsid w:val="00AD51C6"/>
    <w:rsid w:val="00AD6C92"/>
    <w:rsid w:val="00AE469F"/>
    <w:rsid w:val="00B07667"/>
    <w:rsid w:val="00B07ECC"/>
    <w:rsid w:val="00B23B04"/>
    <w:rsid w:val="00B25BB9"/>
    <w:rsid w:val="00B30D33"/>
    <w:rsid w:val="00B3431F"/>
    <w:rsid w:val="00B367C5"/>
    <w:rsid w:val="00B40388"/>
    <w:rsid w:val="00B426D8"/>
    <w:rsid w:val="00B47029"/>
    <w:rsid w:val="00B645CF"/>
    <w:rsid w:val="00B81CEF"/>
    <w:rsid w:val="00B83511"/>
    <w:rsid w:val="00B83B2B"/>
    <w:rsid w:val="00B915A7"/>
    <w:rsid w:val="00BA52B9"/>
    <w:rsid w:val="00BE655F"/>
    <w:rsid w:val="00BF06F5"/>
    <w:rsid w:val="00BF5E7D"/>
    <w:rsid w:val="00C07093"/>
    <w:rsid w:val="00C145F2"/>
    <w:rsid w:val="00C267CE"/>
    <w:rsid w:val="00C4439E"/>
    <w:rsid w:val="00C6579C"/>
    <w:rsid w:val="00C71649"/>
    <w:rsid w:val="00CA121A"/>
    <w:rsid w:val="00CA59FE"/>
    <w:rsid w:val="00CA6BAC"/>
    <w:rsid w:val="00CB12CC"/>
    <w:rsid w:val="00CB2677"/>
    <w:rsid w:val="00CB4BFE"/>
    <w:rsid w:val="00CC16D2"/>
    <w:rsid w:val="00CD0A27"/>
    <w:rsid w:val="00CD78ED"/>
    <w:rsid w:val="00CE2FFC"/>
    <w:rsid w:val="00CF6DDA"/>
    <w:rsid w:val="00D04122"/>
    <w:rsid w:val="00D11B10"/>
    <w:rsid w:val="00D17364"/>
    <w:rsid w:val="00D2201B"/>
    <w:rsid w:val="00D26FBC"/>
    <w:rsid w:val="00D43889"/>
    <w:rsid w:val="00D63F0A"/>
    <w:rsid w:val="00D64F2D"/>
    <w:rsid w:val="00D75D83"/>
    <w:rsid w:val="00D92941"/>
    <w:rsid w:val="00DA252A"/>
    <w:rsid w:val="00DB37A2"/>
    <w:rsid w:val="00DB56C2"/>
    <w:rsid w:val="00DC1DAE"/>
    <w:rsid w:val="00DC7236"/>
    <w:rsid w:val="00DC72FA"/>
    <w:rsid w:val="00DC7439"/>
    <w:rsid w:val="00DE51A8"/>
    <w:rsid w:val="00E066CB"/>
    <w:rsid w:val="00E329AF"/>
    <w:rsid w:val="00E55D1A"/>
    <w:rsid w:val="00E82536"/>
    <w:rsid w:val="00EA5239"/>
    <w:rsid w:val="00ED72DB"/>
    <w:rsid w:val="00F00052"/>
    <w:rsid w:val="00F062A2"/>
    <w:rsid w:val="00F321A8"/>
    <w:rsid w:val="00F36439"/>
    <w:rsid w:val="00F57189"/>
    <w:rsid w:val="00F7770C"/>
    <w:rsid w:val="00FC051F"/>
    <w:rsid w:val="00FD725C"/>
    <w:rsid w:val="00FE6BAE"/>
    <w:rsid w:val="00FF03CF"/>
    <w:rsid w:val="00FF5A0A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ED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317A61"/>
    <w:pPr>
      <w:suppressAutoHyphens w:val="0"/>
      <w:spacing w:before="100" w:beforeAutospacing="1" w:after="100" w:afterAutospacing="1"/>
      <w:outlineLvl w:val="0"/>
    </w:pPr>
    <w:rPr>
      <w:b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78ED"/>
    <w:pPr>
      <w:spacing w:before="280" w:after="280"/>
    </w:pPr>
    <w:rPr>
      <w:bCs w:val="0"/>
      <w:sz w:val="24"/>
    </w:rPr>
  </w:style>
  <w:style w:type="paragraph" w:styleId="a4">
    <w:name w:val="header"/>
    <w:basedOn w:val="a"/>
    <w:link w:val="a5"/>
    <w:uiPriority w:val="99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5">
    <w:name w:val="Верхний колонтитул Знак"/>
    <w:link w:val="a4"/>
    <w:uiPriority w:val="99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6">
    <w:name w:val="footer"/>
    <w:basedOn w:val="a"/>
    <w:link w:val="a7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7">
    <w:name w:val="Нижний колонтитул Знак"/>
    <w:link w:val="a6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8">
    <w:name w:val="Body Text"/>
    <w:basedOn w:val="a"/>
    <w:link w:val="a9"/>
    <w:unhideWhenUsed/>
    <w:rsid w:val="00CD78ED"/>
    <w:pPr>
      <w:spacing w:after="140" w:line="288" w:lineRule="auto"/>
    </w:pPr>
    <w:rPr>
      <w:lang w:val="x-none"/>
    </w:rPr>
  </w:style>
  <w:style w:type="character" w:customStyle="1" w:styleId="a9">
    <w:name w:val="Основной текст Знак"/>
    <w:link w:val="a8"/>
    <w:rsid w:val="00CD78ED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31">
    <w:name w:val="Основной текст с отступом 31"/>
    <w:rsid w:val="00CD78ED"/>
    <w:pPr>
      <w:suppressAutoHyphens/>
      <w:spacing w:after="120"/>
      <w:ind w:left="283"/>
    </w:pPr>
    <w:rPr>
      <w:rFonts w:ascii="Liberation Serif" w:eastAsia="Arial" w:hAnsi="Liberation Serif" w:cs="Mangal"/>
      <w:kern w:val="2"/>
      <w:sz w:val="16"/>
      <w:szCs w:val="24"/>
      <w:lang w:val="ru-RU" w:eastAsia="zh-CN" w:bidi="hi-IN"/>
    </w:rPr>
  </w:style>
  <w:style w:type="character" w:customStyle="1" w:styleId="rvts0">
    <w:name w:val="rvts0"/>
    <w:rsid w:val="00CD78ED"/>
    <w:rPr>
      <w:rFonts w:ascii="Times New Roman" w:hAnsi="Times New Roman" w:cs="Times New Roman" w:hint="default"/>
    </w:rPr>
  </w:style>
  <w:style w:type="character" w:customStyle="1" w:styleId="FontStyle22">
    <w:name w:val="Font Style22"/>
    <w:rsid w:val="00CD78ED"/>
    <w:rPr>
      <w:rFonts w:ascii="Times New Roman" w:hAnsi="Times New Roman" w:cs="Times New Roman" w:hint="default"/>
      <w:sz w:val="26"/>
      <w:szCs w:val="26"/>
    </w:rPr>
  </w:style>
  <w:style w:type="paragraph" w:styleId="aa">
    <w:name w:val="List Paragraph"/>
    <w:basedOn w:val="a"/>
    <w:uiPriority w:val="34"/>
    <w:qFormat/>
    <w:rsid w:val="00FF03CF"/>
    <w:pPr>
      <w:ind w:left="720"/>
      <w:contextualSpacing/>
    </w:pPr>
  </w:style>
  <w:style w:type="character" w:customStyle="1" w:styleId="FontStyle11">
    <w:name w:val="Font Style11"/>
    <w:rsid w:val="008664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317A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rvps1">
    <w:name w:val="rvps1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15">
    <w:name w:val="rvts15"/>
    <w:rsid w:val="00317A61"/>
  </w:style>
  <w:style w:type="paragraph" w:customStyle="1" w:styleId="rvps4">
    <w:name w:val="rvps4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23">
    <w:name w:val="rvts23"/>
    <w:rsid w:val="00317A61"/>
  </w:style>
  <w:style w:type="paragraph" w:customStyle="1" w:styleId="rvps2">
    <w:name w:val="rvps2"/>
    <w:basedOn w:val="a"/>
    <w:rsid w:val="002E203A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b">
    <w:name w:val="No Spacing"/>
    <w:uiPriority w:val="99"/>
    <w:qFormat/>
    <w:rsid w:val="004A7096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0435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1E0435"/>
    <w:rPr>
      <w:rFonts w:ascii="Tahoma" w:eastAsia="Times New Roman" w:hAnsi="Tahoma" w:cs="Tahoma"/>
      <w:bCs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ED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317A61"/>
    <w:pPr>
      <w:suppressAutoHyphens w:val="0"/>
      <w:spacing w:before="100" w:beforeAutospacing="1" w:after="100" w:afterAutospacing="1"/>
      <w:outlineLvl w:val="0"/>
    </w:pPr>
    <w:rPr>
      <w:b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78ED"/>
    <w:pPr>
      <w:spacing w:before="280" w:after="280"/>
    </w:pPr>
    <w:rPr>
      <w:bCs w:val="0"/>
      <w:sz w:val="24"/>
    </w:rPr>
  </w:style>
  <w:style w:type="paragraph" w:styleId="a4">
    <w:name w:val="header"/>
    <w:basedOn w:val="a"/>
    <w:link w:val="a5"/>
    <w:uiPriority w:val="99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5">
    <w:name w:val="Верхний колонтитул Знак"/>
    <w:link w:val="a4"/>
    <w:uiPriority w:val="99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6">
    <w:name w:val="footer"/>
    <w:basedOn w:val="a"/>
    <w:link w:val="a7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7">
    <w:name w:val="Нижний колонтитул Знак"/>
    <w:link w:val="a6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8">
    <w:name w:val="Body Text"/>
    <w:basedOn w:val="a"/>
    <w:link w:val="a9"/>
    <w:unhideWhenUsed/>
    <w:rsid w:val="00CD78ED"/>
    <w:pPr>
      <w:spacing w:after="140" w:line="288" w:lineRule="auto"/>
    </w:pPr>
    <w:rPr>
      <w:lang w:val="x-none"/>
    </w:rPr>
  </w:style>
  <w:style w:type="character" w:customStyle="1" w:styleId="a9">
    <w:name w:val="Основной текст Знак"/>
    <w:link w:val="a8"/>
    <w:rsid w:val="00CD78ED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31">
    <w:name w:val="Основной текст с отступом 31"/>
    <w:rsid w:val="00CD78ED"/>
    <w:pPr>
      <w:suppressAutoHyphens/>
      <w:spacing w:after="120"/>
      <w:ind w:left="283"/>
    </w:pPr>
    <w:rPr>
      <w:rFonts w:ascii="Liberation Serif" w:eastAsia="Arial" w:hAnsi="Liberation Serif" w:cs="Mangal"/>
      <w:kern w:val="2"/>
      <w:sz w:val="16"/>
      <w:szCs w:val="24"/>
      <w:lang w:val="ru-RU" w:eastAsia="zh-CN" w:bidi="hi-IN"/>
    </w:rPr>
  </w:style>
  <w:style w:type="character" w:customStyle="1" w:styleId="rvts0">
    <w:name w:val="rvts0"/>
    <w:rsid w:val="00CD78ED"/>
    <w:rPr>
      <w:rFonts w:ascii="Times New Roman" w:hAnsi="Times New Roman" w:cs="Times New Roman" w:hint="default"/>
    </w:rPr>
  </w:style>
  <w:style w:type="character" w:customStyle="1" w:styleId="FontStyle22">
    <w:name w:val="Font Style22"/>
    <w:rsid w:val="00CD78ED"/>
    <w:rPr>
      <w:rFonts w:ascii="Times New Roman" w:hAnsi="Times New Roman" w:cs="Times New Roman" w:hint="default"/>
      <w:sz w:val="26"/>
      <w:szCs w:val="26"/>
    </w:rPr>
  </w:style>
  <w:style w:type="paragraph" w:styleId="aa">
    <w:name w:val="List Paragraph"/>
    <w:basedOn w:val="a"/>
    <w:uiPriority w:val="34"/>
    <w:qFormat/>
    <w:rsid w:val="00FF03CF"/>
    <w:pPr>
      <w:ind w:left="720"/>
      <w:contextualSpacing/>
    </w:pPr>
  </w:style>
  <w:style w:type="character" w:customStyle="1" w:styleId="FontStyle11">
    <w:name w:val="Font Style11"/>
    <w:rsid w:val="008664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317A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rvps1">
    <w:name w:val="rvps1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15">
    <w:name w:val="rvts15"/>
    <w:rsid w:val="00317A61"/>
  </w:style>
  <w:style w:type="paragraph" w:customStyle="1" w:styleId="rvps4">
    <w:name w:val="rvps4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23">
    <w:name w:val="rvts23"/>
    <w:rsid w:val="00317A61"/>
  </w:style>
  <w:style w:type="paragraph" w:customStyle="1" w:styleId="rvps2">
    <w:name w:val="rvps2"/>
    <w:basedOn w:val="a"/>
    <w:rsid w:val="002E203A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b">
    <w:name w:val="No Spacing"/>
    <w:uiPriority w:val="99"/>
    <w:qFormat/>
    <w:rsid w:val="004A7096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0435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1E0435"/>
    <w:rPr>
      <w:rFonts w:ascii="Tahoma" w:eastAsia="Times New Roman" w:hAnsi="Tahoma" w:cs="Tahoma"/>
      <w:bCs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D1AAC-7514-4CF5-BECA-E1FB8663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13610</Words>
  <Characters>7758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k2031</cp:lastModifiedBy>
  <cp:revision>3</cp:revision>
  <cp:lastPrinted>2023-03-17T08:12:00Z</cp:lastPrinted>
  <dcterms:created xsi:type="dcterms:W3CDTF">2023-05-05T06:10:00Z</dcterms:created>
  <dcterms:modified xsi:type="dcterms:W3CDTF">2023-05-05T06:39:00Z</dcterms:modified>
</cp:coreProperties>
</file>