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4868165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rFonts w:eastAsia="Times New Roman" w:cs="Times New Roman"/>
          <w:color w:val="00000A"/>
          <w:kern w:val="0"/>
          <w:sz w:val="26"/>
          <w:szCs w:val="26"/>
          <w:lang w:val="uk-UA" w:eastAsia="zh-CN" w:bidi="ar-SA"/>
        </w:rPr>
        <w:t>Про надання  ТОВ «ТОЦ «Шопена»  на</w:t>
      </w:r>
    </w:p>
    <w:p>
      <w:pPr>
        <w:pStyle w:val="Normal"/>
        <w:rPr>
          <w:sz w:val="26"/>
          <w:szCs w:val="26"/>
        </w:rPr>
      </w:pPr>
      <w:r>
        <w:rPr>
          <w:rFonts w:eastAsia="Times New Roman" w:cs="Times New Roman"/>
          <w:color w:val="00000A"/>
          <w:kern w:val="0"/>
          <w:sz w:val="26"/>
          <w:szCs w:val="26"/>
          <w:lang w:val="uk-UA" w:eastAsia="zh-CN" w:bidi="ar-SA"/>
        </w:rPr>
        <w:t>умовах оренди   земельної  ділянки  для</w:t>
      </w:r>
    </w:p>
    <w:p>
      <w:pPr>
        <w:pStyle w:val="Normal"/>
        <w:rPr>
          <w:sz w:val="26"/>
          <w:szCs w:val="26"/>
        </w:rPr>
      </w:pPr>
      <w:r>
        <w:rPr>
          <w:rFonts w:eastAsia="Times New Roman" w:cs="Times New Roman"/>
          <w:color w:val="00000A"/>
          <w:kern w:val="0"/>
          <w:sz w:val="26"/>
          <w:szCs w:val="26"/>
          <w:lang w:val="uk-UA" w:eastAsia="zh-CN" w:bidi="ar-SA"/>
        </w:rPr>
        <w:t>будівництва   та   обслуговування  адмі-</w:t>
      </w:r>
    </w:p>
    <w:p>
      <w:pPr>
        <w:pStyle w:val="Normal"/>
        <w:rPr>
          <w:sz w:val="26"/>
          <w:szCs w:val="26"/>
        </w:rPr>
      </w:pPr>
      <w:r>
        <w:rPr>
          <w:rFonts w:eastAsia="Times New Roman" w:cs="Times New Roman"/>
          <w:color w:val="00000A"/>
          <w:kern w:val="0"/>
          <w:sz w:val="26"/>
          <w:szCs w:val="26"/>
          <w:lang w:val="uk-UA" w:eastAsia="zh-CN" w:bidi="ar-SA"/>
        </w:rPr>
        <w:t>ністративних та господарських будівель</w:t>
      </w:r>
    </w:p>
    <w:p>
      <w:pPr>
        <w:pStyle w:val="Normal"/>
        <w:rPr>
          <w:sz w:val="26"/>
          <w:szCs w:val="26"/>
        </w:rPr>
      </w:pPr>
      <w:r>
        <w:rPr>
          <w:rFonts w:eastAsia="Times New Roman" w:cs="Times New Roman"/>
          <w:color w:val="00000A"/>
          <w:kern w:val="0"/>
          <w:sz w:val="26"/>
          <w:szCs w:val="26"/>
          <w:lang w:val="uk-UA" w:eastAsia="zh-CN" w:bidi="ar-SA"/>
        </w:rPr>
        <w:t xml:space="preserve">(03.10)  на  </w:t>
      </w:r>
      <w:r>
        <w:rPr>
          <w:rFonts w:eastAsia="Times New Roman" w:cs="Times New Roman"/>
          <w:bCs/>
          <w:color w:val="00000A"/>
          <w:kern w:val="0"/>
          <w:sz w:val="26"/>
          <w:szCs w:val="26"/>
          <w:lang w:val="uk-UA" w:eastAsia="zh-CN" w:bidi="ar-SA"/>
        </w:rPr>
        <w:t>вул. Шопена, 22</w:t>
      </w:r>
      <w:r>
        <w:rPr>
          <w:rFonts w:eastAsia="Times New Roman" w:cs="Times New Roman"/>
          <w:color w:val="00000A"/>
          <w:kern w:val="0"/>
          <w:sz w:val="26"/>
          <w:szCs w:val="26"/>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Розглянувши клопотання Товариства з обмеженою відповідальністю «ТОЦ  «Шопена» </w:t>
      </w:r>
      <w:r>
        <w:rPr>
          <w:rFonts w:eastAsia="Times New Roman" w:cs="Times New Roman"/>
          <w:b w:val="false"/>
          <w:bCs w:val="false"/>
          <w:i w:val="false"/>
          <w:iCs w:val="false"/>
          <w:color w:val="000000"/>
          <w:spacing w:val="-2"/>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щодо надання на умовах оренди земельної ділянки на </w:t>
      </w:r>
      <w:r>
        <w:rPr>
          <w:rFonts w:eastAsia="Times New Roman" w:cs="Times New Roman"/>
          <w:b w:val="false"/>
          <w:bCs/>
          <w:i w:val="false"/>
          <w:iCs w:val="false"/>
          <w:color w:val="00000A"/>
          <w:spacing w:val="-4"/>
          <w:kern w:val="0"/>
          <w:sz w:val="26"/>
          <w:szCs w:val="26"/>
          <w:highlight w:val="white"/>
          <w:lang w:val="uk-UA" w:eastAsia="zh-CN" w:bidi="ar-SA"/>
        </w:rPr>
        <w:t>вул. Шопена, 22</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 Луцьку для</w:t>
      </w:r>
      <w:r>
        <w:rPr>
          <w:rFonts w:eastAsia="Times New Roman" w:cs="Times New Roman"/>
          <w:b/>
          <w:bCs/>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будівництва та</w:t>
      </w:r>
      <w:r>
        <w:rPr>
          <w:rFonts w:eastAsia="Times New Roman" w:cs="Times New Roman"/>
          <w:b/>
          <w:bCs/>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обслуговування адміністративних та господарських будівель </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Товариству з обмеженою відповідальністю «ТОЦ  «Шопена»</w:t>
      </w:r>
      <w:r>
        <w:rPr>
          <w:rFonts w:eastAsia="Times New Roman" w:cs="Times New Roman"/>
          <w:b w:val="false"/>
          <w:bCs w:val="false"/>
          <w:i w:val="false"/>
          <w:iCs w:val="false"/>
          <w:color w:val="00000A"/>
          <w:spacing w:val="-4"/>
          <w:kern w:val="0"/>
          <w:sz w:val="26"/>
          <w:szCs w:val="26"/>
          <w:highlight w:val="white"/>
          <w:lang w:val="uk-UA" w:eastAsia="zh-CN" w:bidi="ar-SA"/>
        </w:rPr>
        <w:t>, витяг з Державного  земельного кадастру про земельну ділянку від 02.05.2023 № НВ-1200381402023,</w:t>
      </w:r>
      <w:r>
        <w:rPr>
          <w:rFonts w:eastAsia="Times New Roman" w:cs="Times New Roman"/>
          <w:b w:val="false"/>
          <w:bCs w:val="false"/>
          <w:i w:val="false"/>
          <w:iCs w:val="false"/>
          <w:color w:val="FF00FF"/>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u w:val="none"/>
          <w:lang w:val="uk-UA" w:eastAsia="zh-CN" w:bidi="ar-SA"/>
        </w:rPr>
        <w:t>повідомлення про відмову в прийнятті заяви про внесення відомостей (змін до них) до Державного земельного кадастру від 01.03.2023 № ПВ-0700000142023,</w:t>
      </w:r>
      <w:r>
        <w:rPr>
          <w:rFonts w:eastAsia="Times New Roman" w:cs="Times New Roman"/>
          <w:b w:val="false"/>
          <w:bCs w:val="false"/>
          <w:i w:val="false"/>
          <w:iCs w:val="false"/>
          <w:color w:val="FF00FF"/>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ru-RU" w:eastAsia="zh-CN" w:bidi="ar-SA"/>
        </w:rPr>
        <w:t>враховуючи рішення Луцької міської ради від 28.12.2016 № 16/68 “</w:t>
      </w:r>
      <w:r>
        <w:rPr>
          <w:rFonts w:eastAsia="Times New Roman" w:cs="Times New Roman"/>
          <w:color w:val="00000A"/>
          <w:kern w:val="0"/>
          <w:sz w:val="26"/>
          <w:szCs w:val="26"/>
          <w:lang w:val="ru-RU" w:eastAsia="zh-CN" w:bidi="ar-SA"/>
        </w:rPr>
        <w:t xml:space="preserve">Про надання ТОВ «ЛІДЕР-КМ» дозволу </w:t>
      </w:r>
      <w:r>
        <w:rPr>
          <w:rFonts w:eastAsia="Times New Roman" w:cs="Times New Roman"/>
          <w:color w:val="00000A"/>
          <w:spacing w:val="-2"/>
          <w:kern w:val="0"/>
          <w:sz w:val="26"/>
          <w:szCs w:val="26"/>
          <w:lang w:val="ru-RU" w:eastAsia="zh-CN" w:bidi="ar-SA"/>
        </w:rPr>
        <w:t>на розроблення проекту землеустрою щодо</w:t>
      </w:r>
      <w:r>
        <w:rPr>
          <w:rFonts w:eastAsia="Times New Roman" w:cs="Times New Roman"/>
          <w:color w:val="00000A"/>
          <w:kern w:val="0"/>
          <w:sz w:val="26"/>
          <w:szCs w:val="26"/>
          <w:lang w:val="ru-RU" w:eastAsia="zh-CN" w:bidi="ar-SA"/>
        </w:rPr>
        <w:t xml:space="preserve"> відведення земельної ділянки для </w:t>
      </w:r>
      <w:r>
        <w:rPr>
          <w:rFonts w:eastAsia="Times New Roman" w:cs="Times New Roman"/>
          <w:color w:val="00000A"/>
          <w:spacing w:val="-6"/>
          <w:kern w:val="0"/>
          <w:sz w:val="26"/>
          <w:szCs w:val="26"/>
          <w:lang w:val="ru-RU" w:eastAsia="zh-CN" w:bidi="ar-SA"/>
        </w:rPr>
        <w:t>будівництва та обслуговування адміністра</w:t>
      </w:r>
      <w:r>
        <w:rPr>
          <w:rFonts w:eastAsia="Times New Roman" w:cs="Times New Roman"/>
          <w:b w:val="false"/>
          <w:bCs w:val="false"/>
          <w:i w:val="false"/>
          <w:iCs w:val="false"/>
          <w:color w:val="00000A"/>
          <w:spacing w:val="-6"/>
          <w:kern w:val="0"/>
          <w:sz w:val="26"/>
          <w:szCs w:val="26"/>
          <w:highlight w:val="white"/>
          <w:lang w:val="ru-RU" w:eastAsia="zh-CN" w:bidi="ar-SA"/>
        </w:rPr>
        <w:t xml:space="preserve">тивно-господарської будівлі </w:t>
      </w:r>
      <w:r>
        <w:rPr>
          <w:rFonts w:eastAsia="Times New Roman" w:cs="Times New Roman"/>
          <w:b w:val="false"/>
          <w:bCs w:val="false"/>
          <w:i w:val="false"/>
          <w:iCs w:val="false"/>
          <w:color w:val="00000A"/>
          <w:spacing w:val="-4"/>
          <w:kern w:val="0"/>
          <w:sz w:val="26"/>
          <w:szCs w:val="26"/>
          <w:highlight w:val="white"/>
          <w:lang w:val="ru-RU" w:eastAsia="zh-CN" w:bidi="ar-SA"/>
        </w:rPr>
        <w:t xml:space="preserve">на вул. Шопена, 22”, </w:t>
      </w:r>
      <w:r>
        <w:rPr>
          <w:rFonts w:eastAsia="Times New Roman" w:cs="Times New Roman"/>
          <w:b w:val="false"/>
          <w:bCs w:val="false"/>
          <w:i w:val="false"/>
          <w:iCs w:val="false"/>
          <w:color w:val="00000A"/>
          <w:spacing w:val="-4"/>
          <w:kern w:val="0"/>
          <w:sz w:val="26"/>
          <w:szCs w:val="26"/>
          <w:highlight w:val="white"/>
          <w:lang w:val="uk-UA" w:eastAsia="zh-CN" w:bidi="ar-SA"/>
        </w:rPr>
        <w:t xml:space="preserve">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6"/>
          <w:szCs w:val="26"/>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olor w:val="00000A"/>
          <w:spacing w:val="-4"/>
          <w:kern w:val="0"/>
          <w:sz w:val="26"/>
          <w:szCs w:val="26"/>
          <w:highlight w:val="white"/>
          <w:lang w:val="uk-UA" w:eastAsia="zh-CN" w:bidi="ar-SA"/>
        </w:rPr>
        <w:t>міська рада</w:t>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highlight w:val="white"/>
          <w:lang w:val="uk-UA" w:eastAsia="zh-CN" w:bidi="ar-SA"/>
        </w:rPr>
      </w:pPr>
      <w:r>
        <w:rPr>
          <w:rFonts w:eastAsia="Times New Roman" w:cs="Times New Roman"/>
          <w:b w:val="false"/>
          <w:bCs w:val="false"/>
          <w:i w:val="false"/>
          <w:iCs w:val="false"/>
          <w:color w:val="00000A"/>
          <w:spacing w:val="-4"/>
          <w:kern w:val="0"/>
          <w:highlight w:val="white"/>
          <w:lang w:val="uk-UA" w:eastAsia="zh-CN" w:bidi="ar-SA"/>
        </w:rPr>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highlight w:val="white"/>
          <w:lang w:val="uk-UA" w:eastAsia="zh-CN" w:bidi="ar-SA"/>
        </w:rPr>
      </w:pPr>
      <w:r>
        <w:rPr>
          <w:rFonts w:eastAsia="Times New Roman" w:cs="Times New Roman"/>
          <w:b w:val="false"/>
          <w:bCs w:val="false"/>
          <w:i w:val="false"/>
          <w:iCs w:val="false"/>
          <w:color w:val="00000A"/>
          <w:spacing w:val="-4"/>
          <w:kern w:val="0"/>
          <w:highlight w:val="white"/>
          <w:lang w:val="uk-UA" w:eastAsia="zh-CN" w:bidi="ar-SA"/>
        </w:rPr>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highlight w:val="white"/>
          <w:lang w:val="uk-UA" w:eastAsia="zh-CN" w:bidi="ar-SA"/>
        </w:rPr>
      </w:pPr>
      <w:r>
        <w:rPr>
          <w:rFonts w:eastAsia="Times New Roman" w:cs="Times New Roman"/>
          <w:b w:val="false"/>
          <w:bCs w:val="false"/>
          <w:i w:val="false"/>
          <w:iCs w:val="false"/>
          <w:color w:val="00000A"/>
          <w:spacing w:val="-4"/>
          <w:kern w:val="0"/>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spacing w:lineRule="auto" w:line="240"/>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lineRule="auto" w:line="240"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1. Затвердити</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6"/>
          <w:szCs w:val="26"/>
          <w:highlight w:val="white"/>
          <w:lang w:val="uk-UA" w:eastAsia="zh-CN" w:bidi="ar-SA"/>
        </w:rPr>
        <w:t>вул. Шопена, 22</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6"/>
          <w:szCs w:val="26"/>
          <w:highlight w:val="white"/>
          <w:lang w:val="uk-UA" w:eastAsia="zh-CN" w:bidi="ar-SA"/>
        </w:rPr>
        <w:t xml:space="preserve">, площею 0,3889 га з кадастровим номером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0710100000:11:020:0075,</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будівництва та</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обслуговування адміністративних та господарських будівель </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2. Надати </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Товариству з обмеженою відповідальністю «ТОЦ  «Шопена» </w:t>
      </w:r>
      <w:r>
        <w:rPr>
          <w:rFonts w:eastAsia="Times New Roman" w:cs="Times New Roman"/>
          <w:b w:val="false"/>
          <w:bCs w:val="false"/>
          <w:i w:val="false"/>
          <w:iCs w:val="false"/>
          <w:color w:val="00000A"/>
          <w:spacing w:val="-4"/>
          <w:kern w:val="0"/>
          <w:sz w:val="26"/>
          <w:szCs w:val="26"/>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вул.   Шопена, 22</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6"/>
          <w:szCs w:val="26"/>
          <w:highlight w:val="white"/>
          <w:lang w:val="uk-UA" w:eastAsia="zh-CN" w:bidi="ar-SA"/>
        </w:rPr>
        <w:t xml:space="preserve"> на умовах оренди строком на 10 років з дати укладення договору оренди землі, площею 0,3889 га з кадастровим номером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0710100000:11:020:0075,</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будівництва та</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обслуговування адміністративних та господарських будівель </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3. Укласти з</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Товариством з обмеженою відповідальністю «ТОЦ  «Шопена» </w:t>
      </w:r>
      <w:r>
        <w:rPr>
          <w:rFonts w:eastAsia="Times New Roman" w:cs="Times New Roman"/>
          <w:b w:val="false"/>
          <w:bCs w:val="false"/>
          <w:i w:val="false"/>
          <w:iCs w:val="false"/>
          <w:color w:val="00000A"/>
          <w:spacing w:val="-4"/>
          <w:kern w:val="0"/>
          <w:sz w:val="26"/>
          <w:szCs w:val="26"/>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0710100000:11:020:0075</w:t>
      </w:r>
      <w:r>
        <w:rPr>
          <w:rFonts w:eastAsia="Times New Roman" w:cs="Times New Roman"/>
          <w:b w:val="false"/>
          <w:bCs w:val="false"/>
          <w:i w:val="false"/>
          <w:iCs w:val="false"/>
          <w:color w:val="00000A"/>
          <w:spacing w:val="-4"/>
          <w:kern w:val="0"/>
          <w:sz w:val="26"/>
          <w:szCs w:val="26"/>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Товариство з обмеженою відповідальністю «ТОЦ  «Шопена»</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6. Скасувати рішення Луцької міської ради від </w:t>
      </w:r>
      <w:r>
        <w:rPr>
          <w:rFonts w:eastAsia="Times New Roman" w:cs="Times New Roman"/>
          <w:b w:val="false"/>
          <w:bCs w:val="false"/>
          <w:i w:val="false"/>
          <w:iCs w:val="false"/>
          <w:color w:val="00000A"/>
          <w:spacing w:val="-4"/>
          <w:kern w:val="0"/>
          <w:sz w:val="26"/>
          <w:szCs w:val="26"/>
          <w:highlight w:val="white"/>
          <w:lang w:val="ru-RU" w:eastAsia="zh-CN" w:bidi="ar-SA"/>
        </w:rPr>
        <w:t xml:space="preserve">28.12.2016 № 16/68 “Про надання ТОВ «ЛІДЕР-КМ» дозволу </w:t>
      </w:r>
      <w:r>
        <w:rPr>
          <w:rFonts w:eastAsia="Times New Roman" w:cs="Times New Roman"/>
          <w:b w:val="false"/>
          <w:bCs w:val="false"/>
          <w:i w:val="false"/>
          <w:iCs w:val="false"/>
          <w:color w:val="00000A"/>
          <w:spacing w:val="-2"/>
          <w:kern w:val="0"/>
          <w:sz w:val="26"/>
          <w:szCs w:val="26"/>
          <w:highlight w:val="white"/>
          <w:lang w:val="ru-RU" w:eastAsia="zh-CN" w:bidi="ar-SA"/>
        </w:rPr>
        <w:t>на розроблення проекту землеустрою щодо</w:t>
      </w:r>
      <w:r>
        <w:rPr>
          <w:rFonts w:eastAsia="Times New Roman" w:cs="Times New Roman"/>
          <w:b w:val="false"/>
          <w:bCs w:val="false"/>
          <w:i w:val="false"/>
          <w:iCs w:val="false"/>
          <w:color w:val="00000A"/>
          <w:spacing w:val="-4"/>
          <w:kern w:val="0"/>
          <w:sz w:val="26"/>
          <w:szCs w:val="26"/>
          <w:highlight w:val="white"/>
          <w:lang w:val="ru-RU" w:eastAsia="zh-CN" w:bidi="ar-SA"/>
        </w:rPr>
        <w:t xml:space="preserve"> відведення земельної ділянки для </w:t>
      </w:r>
      <w:r>
        <w:rPr>
          <w:rFonts w:eastAsia="Times New Roman" w:cs="Times New Roman"/>
          <w:b w:val="false"/>
          <w:bCs w:val="false"/>
          <w:i w:val="false"/>
          <w:iCs w:val="false"/>
          <w:color w:val="00000A"/>
          <w:spacing w:val="-6"/>
          <w:kern w:val="0"/>
          <w:sz w:val="26"/>
          <w:szCs w:val="26"/>
          <w:highlight w:val="white"/>
          <w:lang w:val="ru-RU" w:eastAsia="zh-CN" w:bidi="ar-SA"/>
        </w:rPr>
        <w:t xml:space="preserve">будівництва та обслуговування адміністративно-господарської будівлі </w:t>
      </w:r>
      <w:r>
        <w:rPr>
          <w:rFonts w:eastAsia="Times New Roman" w:cs="Times New Roman"/>
          <w:b w:val="false"/>
          <w:bCs w:val="false"/>
          <w:i w:val="false"/>
          <w:iCs w:val="false"/>
          <w:color w:val="00000A"/>
          <w:spacing w:val="-4"/>
          <w:kern w:val="0"/>
          <w:sz w:val="26"/>
          <w:szCs w:val="26"/>
          <w:highlight w:val="white"/>
          <w:lang w:val="ru-RU" w:eastAsia="zh-CN" w:bidi="ar-SA"/>
        </w:rPr>
        <w:t>на вул. Шопена, 22”</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ind w:left="0" w:right="0" w:firstLine="763"/>
        <w:jc w:val="both"/>
        <w:rPr>
          <w:rFonts w:ascii="Times New Roman" w:hAnsi="Times New Roman"/>
          <w:i/>
          <w:i/>
          <w:iCs/>
          <w:sz w:val="26"/>
          <w:szCs w:val="26"/>
          <w:lang w:val="uk-UA"/>
        </w:rPr>
      </w:pPr>
      <w:r>
        <w:rPr>
          <w:i/>
          <w:iCs/>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2"/>
          <w:szCs w:val="22"/>
          <w:lang w:val="uk-UA"/>
        </w:rPr>
      </w:pPr>
      <w:r>
        <w:rPr>
          <w:sz w:val="22"/>
          <w:szCs w:val="22"/>
          <w:lang w:val="uk-UA"/>
        </w:rPr>
      </w:r>
    </w:p>
    <w:p>
      <w:pPr>
        <w:pStyle w:val="Normal"/>
        <w:widowControl w:val="false"/>
        <w:jc w:val="both"/>
        <w:rPr>
          <w:sz w:val="22"/>
          <w:szCs w:val="22"/>
          <w:lang w:val="uk-UA"/>
        </w:rPr>
      </w:pPr>
      <w:r>
        <w:rPr>
          <w:sz w:val="22"/>
          <w:szCs w:val="22"/>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692</TotalTime>
  <Application>LibreOffice/7.4.0.3$Windows_X86_64 LibreOffice_project/f85e47c08ddd19c015c0114a68350214f7066f5a</Application>
  <AppVersion>15.0000</AppVersion>
  <Pages>2</Pages>
  <Words>626</Words>
  <Characters>4183</Characters>
  <CharactersWithSpaces>4982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2023-05-02T15:02:02Z</cp:lastPrinted>
  <dcterms:modified xsi:type="dcterms:W3CDTF">2023-05-03T12:27:07Z</dcterms:modified>
  <cp:revision>220</cp:revision>
  <dc:subject/>
  <dc:title> </dc:title>
</cp:coreProperties>
</file>

<file path=docProps/custom.xml><?xml version="1.0" encoding="utf-8"?>
<Properties xmlns="http://schemas.openxmlformats.org/officeDocument/2006/custom-properties" xmlns:vt="http://schemas.openxmlformats.org/officeDocument/2006/docPropsVTypes"/>
</file>