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A23C" w14:textId="77777777" w:rsidR="00D355C9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A4FCBF0" wp14:editId="124FA0E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635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.05pt;margin-top:0.05pt;width:50.25pt;height:50.25pt;mso-wrap-style:none;v-text-anchor:middle" wp14:anchorId="1B02136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13DBF11F" wp14:editId="77BDDEC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2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Зображення1" path="m0,0l-2147483645,0l-2147483645,-2147483646l0,-2147483646xe" stroked="f" style="position:absolute;margin-left:0.05pt;margin-top:0.05pt;width:50.25pt;height:50.2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4A180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15F8FF84">
          <v:shape id="ole_rId2" o:spid="_x0000_i1025" type="#_x0000_t75" style="width:57pt;height:59.25pt;visibility:visible;mso-wrap-distance-right:0" o:ole="" filled="t">
            <v:imagedata r:id="rId6" o:title=""/>
          </v:shape>
          <o:OLEObject Type="Embed" ProgID="PBrush" ShapeID="ole_rId2" DrawAspect="Content" ObjectID="_1747126611" r:id="rId7"/>
        </w:object>
      </w:r>
    </w:p>
    <w:p w14:paraId="76A87FBB" w14:textId="77777777" w:rsidR="00D355C9" w:rsidRDefault="00D355C9">
      <w:pPr>
        <w:jc w:val="center"/>
        <w:rPr>
          <w:sz w:val="16"/>
          <w:szCs w:val="16"/>
        </w:rPr>
      </w:pPr>
    </w:p>
    <w:p w14:paraId="39392205" w14:textId="77777777" w:rsidR="00D355C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FDAE1AC" w14:textId="77777777" w:rsidR="00D355C9" w:rsidRDefault="00D355C9">
      <w:pPr>
        <w:rPr>
          <w:color w:val="FF0000"/>
          <w:sz w:val="10"/>
          <w:szCs w:val="10"/>
        </w:rPr>
      </w:pPr>
    </w:p>
    <w:p w14:paraId="6B1064BD" w14:textId="77777777" w:rsidR="00D355C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EF59E05" w14:textId="77777777" w:rsidR="00D355C9" w:rsidRDefault="00D355C9">
      <w:pPr>
        <w:jc w:val="center"/>
        <w:rPr>
          <w:b/>
          <w:bCs/>
          <w:sz w:val="20"/>
          <w:szCs w:val="20"/>
        </w:rPr>
      </w:pPr>
    </w:p>
    <w:p w14:paraId="5FBC0D4A" w14:textId="77777777" w:rsidR="00D355C9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C56CA3E" w14:textId="77777777" w:rsidR="00D355C9" w:rsidRDefault="00D355C9">
      <w:pPr>
        <w:jc w:val="center"/>
        <w:rPr>
          <w:bCs/>
          <w:sz w:val="40"/>
          <w:szCs w:val="40"/>
        </w:rPr>
      </w:pPr>
    </w:p>
    <w:p w14:paraId="389977C1" w14:textId="77777777" w:rsidR="00D355C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293E8AC" w14:textId="77777777" w:rsidR="00D355C9" w:rsidRDefault="00D355C9">
      <w:pPr>
        <w:tabs>
          <w:tab w:val="left" w:pos="4111"/>
        </w:tabs>
        <w:spacing w:line="360" w:lineRule="auto"/>
        <w:ind w:right="5101"/>
        <w:jc w:val="both"/>
        <w:rPr>
          <w:bCs/>
          <w:sz w:val="28"/>
          <w:szCs w:val="28"/>
        </w:rPr>
      </w:pPr>
    </w:p>
    <w:p w14:paraId="2F520C37" w14:textId="07771615" w:rsidR="00D355C9" w:rsidRDefault="00000000" w:rsidP="001473EF">
      <w:pPr>
        <w:tabs>
          <w:tab w:val="left" w:pos="3686"/>
        </w:tabs>
        <w:ind w:right="453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 втрату чинності рішення виконавчого комітету </w:t>
      </w:r>
      <w:r w:rsidR="001473EF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 xml:space="preserve">від 24.05.2013 № 308-1 «Про недопущення незаконної торгівлі та стихійних </w:t>
      </w:r>
      <w:proofErr w:type="spellStart"/>
      <w:r>
        <w:rPr>
          <w:sz w:val="28"/>
          <w:szCs w:val="28"/>
        </w:rPr>
        <w:t>парковок</w:t>
      </w:r>
      <w:proofErr w:type="spellEnd"/>
      <w:r>
        <w:rPr>
          <w:sz w:val="28"/>
          <w:szCs w:val="28"/>
        </w:rPr>
        <w:t xml:space="preserve"> транспорту поблизу ринків»</w:t>
      </w:r>
    </w:p>
    <w:p w14:paraId="79AB6C06" w14:textId="77777777" w:rsidR="00D355C9" w:rsidRDefault="00D355C9">
      <w:pPr>
        <w:spacing w:line="360" w:lineRule="auto"/>
        <w:jc w:val="both"/>
        <w:rPr>
          <w:bCs/>
          <w:sz w:val="28"/>
          <w:szCs w:val="28"/>
        </w:rPr>
      </w:pPr>
    </w:p>
    <w:p w14:paraId="405C1E69" w14:textId="77777777" w:rsidR="00D355C9" w:rsidRDefault="00000000">
      <w:pPr>
        <w:ind w:firstLine="567"/>
        <w:jc w:val="both"/>
      </w:pPr>
      <w:r>
        <w:rPr>
          <w:sz w:val="28"/>
          <w:szCs w:val="28"/>
        </w:rPr>
        <w:t xml:space="preserve">Керуючись Законом </w:t>
      </w:r>
      <w:r>
        <w:rPr>
          <w:color w:val="000000"/>
          <w:sz w:val="28"/>
          <w:szCs w:val="28"/>
        </w:rPr>
        <w:t xml:space="preserve">України «Про місцеве самоврядування в Україні», рішенням міської ради від 29.07.2009 № 44/2 «Про Правила благоустрою міста Луцька», виконавчий комітет міської ради </w:t>
      </w:r>
    </w:p>
    <w:p w14:paraId="29078247" w14:textId="77777777" w:rsidR="00D355C9" w:rsidRDefault="00D355C9">
      <w:pPr>
        <w:ind w:firstLine="567"/>
        <w:jc w:val="both"/>
        <w:rPr>
          <w:sz w:val="28"/>
          <w:szCs w:val="28"/>
        </w:rPr>
      </w:pPr>
    </w:p>
    <w:p w14:paraId="201DB95C" w14:textId="77777777" w:rsidR="00D355C9" w:rsidRDefault="00000000">
      <w:pPr>
        <w:jc w:val="both"/>
      </w:pPr>
      <w:r>
        <w:rPr>
          <w:sz w:val="28"/>
          <w:szCs w:val="28"/>
        </w:rPr>
        <w:t>ВИРІШИВ:</w:t>
      </w:r>
    </w:p>
    <w:p w14:paraId="2F5CB08D" w14:textId="77777777" w:rsidR="00D355C9" w:rsidRDefault="00D355C9">
      <w:pPr>
        <w:jc w:val="both"/>
      </w:pPr>
    </w:p>
    <w:p w14:paraId="11EDD88F" w14:textId="19E1AAFC" w:rsidR="00D355C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Визнати таким, що втратило чинність, рішення виконавчого комітету </w:t>
      </w:r>
      <w:r w:rsidR="004D60F3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 xml:space="preserve">від 24.05.2013 № 308-1 «Про недопущення незаконної торгівлі та стихійних </w:t>
      </w:r>
      <w:proofErr w:type="spellStart"/>
      <w:r>
        <w:rPr>
          <w:sz w:val="28"/>
          <w:szCs w:val="28"/>
        </w:rPr>
        <w:t>парковок</w:t>
      </w:r>
      <w:proofErr w:type="spellEnd"/>
      <w:r>
        <w:rPr>
          <w:sz w:val="28"/>
          <w:szCs w:val="28"/>
        </w:rPr>
        <w:t xml:space="preserve"> транспорту поблизу ринків».</w:t>
      </w:r>
    </w:p>
    <w:p w14:paraId="6C99966D" w14:textId="77777777" w:rsidR="00D355C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B2CC171" w14:textId="77777777" w:rsidR="00D355C9" w:rsidRDefault="00D355C9">
      <w:pPr>
        <w:jc w:val="both"/>
        <w:rPr>
          <w:sz w:val="28"/>
          <w:szCs w:val="28"/>
        </w:rPr>
      </w:pPr>
    </w:p>
    <w:p w14:paraId="5F05F0FA" w14:textId="77777777" w:rsidR="00D355C9" w:rsidRDefault="00D355C9">
      <w:pPr>
        <w:jc w:val="both"/>
        <w:rPr>
          <w:sz w:val="28"/>
          <w:szCs w:val="28"/>
        </w:rPr>
      </w:pPr>
    </w:p>
    <w:p w14:paraId="01FA9A5D" w14:textId="77777777" w:rsidR="00D355C9" w:rsidRDefault="00D355C9">
      <w:pPr>
        <w:jc w:val="both"/>
        <w:rPr>
          <w:sz w:val="28"/>
          <w:szCs w:val="28"/>
        </w:rPr>
      </w:pPr>
    </w:p>
    <w:p w14:paraId="060098B6" w14:textId="77777777" w:rsidR="00D355C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FEF3710" w14:textId="77777777" w:rsidR="00D355C9" w:rsidRDefault="00D355C9">
      <w:pPr>
        <w:jc w:val="both"/>
        <w:rPr>
          <w:sz w:val="28"/>
          <w:szCs w:val="28"/>
        </w:rPr>
      </w:pPr>
    </w:p>
    <w:p w14:paraId="77205371" w14:textId="77777777" w:rsidR="00D355C9" w:rsidRDefault="00D355C9">
      <w:pPr>
        <w:jc w:val="both"/>
        <w:rPr>
          <w:sz w:val="28"/>
          <w:szCs w:val="28"/>
        </w:rPr>
      </w:pPr>
    </w:p>
    <w:p w14:paraId="2E2E0386" w14:textId="77777777" w:rsidR="00D355C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3649EDB1" w14:textId="77777777" w:rsidR="00D355C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D307A1D" w14:textId="77777777" w:rsidR="00D355C9" w:rsidRDefault="00D355C9">
      <w:pPr>
        <w:jc w:val="both"/>
        <w:rPr>
          <w:sz w:val="28"/>
          <w:szCs w:val="28"/>
          <w:lang w:val="ru-RU"/>
        </w:rPr>
      </w:pPr>
    </w:p>
    <w:p w14:paraId="57C98A11" w14:textId="77777777" w:rsidR="00D355C9" w:rsidRDefault="00D355C9">
      <w:pPr>
        <w:jc w:val="both"/>
        <w:rPr>
          <w:sz w:val="28"/>
          <w:szCs w:val="28"/>
          <w:lang w:val="ru-RU"/>
        </w:rPr>
      </w:pPr>
    </w:p>
    <w:p w14:paraId="69C29EB7" w14:textId="77777777" w:rsidR="00D355C9" w:rsidRDefault="00000000">
      <w:pPr>
        <w:jc w:val="both"/>
      </w:pPr>
      <w:r>
        <w:rPr>
          <w:szCs w:val="28"/>
          <w:lang w:val="ru-RU"/>
        </w:rPr>
        <w:t>Смаль</w:t>
      </w:r>
      <w:r>
        <w:rPr>
          <w:lang w:val="ru-RU"/>
        </w:rPr>
        <w:t xml:space="preserve"> 777 </w:t>
      </w:r>
      <w:r>
        <w:t>955</w:t>
      </w:r>
    </w:p>
    <w:sectPr w:rsidR="00D355C9" w:rsidSect="001473E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B54E" w14:textId="77777777" w:rsidR="00003487" w:rsidRDefault="00003487">
      <w:r>
        <w:separator/>
      </w:r>
    </w:p>
  </w:endnote>
  <w:endnote w:type="continuationSeparator" w:id="0">
    <w:p w14:paraId="2B21FCA8" w14:textId="77777777" w:rsidR="00003487" w:rsidRDefault="0000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BF8F" w14:textId="77777777" w:rsidR="00003487" w:rsidRDefault="00003487">
      <w:r>
        <w:separator/>
      </w:r>
    </w:p>
  </w:footnote>
  <w:footnote w:type="continuationSeparator" w:id="0">
    <w:p w14:paraId="68E0A229" w14:textId="77777777" w:rsidR="00003487" w:rsidRDefault="0000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645337"/>
      <w:docPartObj>
        <w:docPartGallery w:val="Page Numbers (Top of Page)"/>
        <w:docPartUnique/>
      </w:docPartObj>
    </w:sdtPr>
    <w:sdtContent>
      <w:p w14:paraId="68ACAAAD" w14:textId="77777777" w:rsidR="00D355C9" w:rsidRDefault="00000000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31C9533" w14:textId="77777777" w:rsidR="00D355C9" w:rsidRDefault="00D355C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C9"/>
    <w:rsid w:val="00003487"/>
    <w:rsid w:val="001473EF"/>
    <w:rsid w:val="004D60F3"/>
    <w:rsid w:val="00D3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B3516"/>
  <w15:docId w15:val="{F18D6C22-7F13-4D91-B5F8-CD062536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5">
    <w:name w:val="Верхній колонтитул Знак"/>
    <w:basedOn w:val="a2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ій колонтитул Знак"/>
    <w:basedOn w:val="a2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2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8">
    <w:name w:val="Основний текст Знак"/>
    <w:basedOn w:val="a2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23</cp:revision>
  <cp:lastPrinted>2022-05-30T14:19:00Z</cp:lastPrinted>
  <dcterms:created xsi:type="dcterms:W3CDTF">2022-11-07T14:18:00Z</dcterms:created>
  <dcterms:modified xsi:type="dcterms:W3CDTF">2023-06-01T09:10:00Z</dcterms:modified>
  <dc:language>uk-UA</dc:language>
</cp:coreProperties>
</file>