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4136B" w14:textId="77777777" w:rsidR="00B93C03" w:rsidRPr="004E3BD3" w:rsidRDefault="00B93C03" w:rsidP="00875EE1">
      <w:pPr>
        <w:jc w:val="center"/>
      </w:pPr>
      <w:r>
        <w:object w:dxaOrig="3096" w:dyaOrig="3281" w14:anchorId="08AAF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47050413" r:id="rId8"/>
        </w:object>
      </w:r>
    </w:p>
    <w:p w14:paraId="58F9EF19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07567C6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BEF71F5" w14:textId="77777777" w:rsidR="00B93C03" w:rsidRPr="001D300A" w:rsidRDefault="00B93C03" w:rsidP="00875EE1">
      <w:pPr>
        <w:rPr>
          <w:sz w:val="10"/>
          <w:szCs w:val="10"/>
        </w:rPr>
      </w:pPr>
    </w:p>
    <w:p w14:paraId="4BF3851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846A3D1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907738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DE8ADE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264744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2CD76D9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F553F5E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46CF682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99B07CB" w14:textId="2157F055" w:rsidR="00A01F57" w:rsidRDefault="003F7D31" w:rsidP="000C7E46">
      <w:pPr>
        <w:widowControl w:val="0"/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004AD5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A01F57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bookmarkStart w:id="0" w:name="_Hlk133331445"/>
      <w:r w:rsidR="00566248" w:rsidRPr="00566248">
        <w:t xml:space="preserve">інформації </w:t>
      </w:r>
      <w:r w:rsidR="00566248" w:rsidRPr="00566248">
        <w:rPr>
          <w:bCs w:val="0"/>
        </w:rPr>
        <w:t>щодо діяльності спільноти «Анонімних Наркоманів»</w:t>
      </w:r>
    </w:p>
    <w:bookmarkEnd w:id="0"/>
    <w:p w14:paraId="3130EE91" w14:textId="77777777" w:rsidR="008E207E" w:rsidRDefault="008E207E" w:rsidP="00A01F57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</w:p>
    <w:p w14:paraId="3D3CEC8B" w14:textId="77777777"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54B6F5A" w14:textId="77777777"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9FBCE40" w14:textId="4970E986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</w:t>
      </w:r>
      <w:r w:rsidR="00A01F57">
        <w:rPr>
          <w:szCs w:val="28"/>
        </w:rPr>
        <w:t xml:space="preserve"> </w:t>
      </w:r>
      <w:r w:rsidR="00244218">
        <w:rPr>
          <w:szCs w:val="28"/>
        </w:rPr>
        <w:t>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566248" w:rsidRPr="00566248">
        <w:rPr>
          <w:szCs w:val="28"/>
        </w:rPr>
        <w:t>інформації щодо діяльності спільноти «Анонімних Наркоманів»</w:t>
      </w:r>
      <w:bookmarkStart w:id="1" w:name="_GoBack"/>
      <w:bookmarkEnd w:id="1"/>
      <w:r w:rsidR="0038674C" w:rsidRPr="004B4599">
        <w:rPr>
          <w:szCs w:val="28"/>
        </w:rPr>
        <w:t xml:space="preserve">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A01F57">
        <w:rPr>
          <w:szCs w:val="28"/>
        </w:rPr>
        <w:t>25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A01F57">
        <w:rPr>
          <w:szCs w:val="28"/>
        </w:rPr>
        <w:t>4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2843D5">
        <w:rPr>
          <w:szCs w:val="28"/>
        </w:rPr>
        <w:t>3</w:t>
      </w:r>
      <w:r w:rsidR="00112513">
        <w:rPr>
          <w:szCs w:val="28"/>
        </w:rPr>
        <w:t xml:space="preserve"> № </w:t>
      </w:r>
      <w:r w:rsidR="00A01F57">
        <w:rPr>
          <w:szCs w:val="28"/>
        </w:rPr>
        <w:t>8</w:t>
      </w:r>
      <w:r w:rsidR="00F22A1C">
        <w:rPr>
          <w:szCs w:val="28"/>
        </w:rPr>
        <w:t>,</w:t>
      </w:r>
      <w:r w:rsidR="002263BD">
        <w:rPr>
          <w:szCs w:val="28"/>
        </w:rPr>
        <w:t xml:space="preserve"> </w:t>
      </w:r>
      <w:r w:rsidRPr="00244218">
        <w:rPr>
          <w:szCs w:val="28"/>
        </w:rPr>
        <w:t xml:space="preserve">виконавчий комітет міської ради </w:t>
      </w:r>
    </w:p>
    <w:p w14:paraId="6C243F12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5947CDD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6C8716B4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157EF13A" w14:textId="77777777" w:rsidR="00587E25" w:rsidRDefault="00587E25" w:rsidP="00587E25">
      <w:pPr>
        <w:ind w:firstLine="567"/>
        <w:jc w:val="both"/>
      </w:pPr>
      <w:r>
        <w:t>1. Звільнити розповсюджувач</w:t>
      </w:r>
      <w:r w:rsidR="00004AD5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згідно з додатком.</w:t>
      </w:r>
    </w:p>
    <w:p w14:paraId="41F8FF09" w14:textId="4E1B173D" w:rsidR="00587E25" w:rsidRDefault="002A0332" w:rsidP="00587E25">
      <w:pPr>
        <w:ind w:firstLine="567"/>
        <w:jc w:val="both"/>
      </w:pPr>
      <w:r>
        <w:t>2</w:t>
      </w:r>
      <w:r w:rsidR="00587E25">
        <w:t>. Комунальному підприємству «Луцькреклама» здійснити перерахунок плати розповсюджувач</w:t>
      </w:r>
      <w:r w:rsidR="00004AD5">
        <w:t>ам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t>місцем розміщення засобів зовнішньої реклами на період розміщення інформації.</w:t>
      </w:r>
    </w:p>
    <w:p w14:paraId="0057660A" w14:textId="77777777" w:rsidR="00E83453" w:rsidRDefault="00E83453" w:rsidP="00587E25">
      <w:pPr>
        <w:ind w:firstLine="567"/>
        <w:jc w:val="both"/>
      </w:pPr>
    </w:p>
    <w:p w14:paraId="085CC242" w14:textId="77777777" w:rsidR="00801276" w:rsidRPr="00801276" w:rsidRDefault="002A0332" w:rsidP="00801276">
      <w:pPr>
        <w:ind w:firstLine="567"/>
        <w:jc w:val="both"/>
      </w:pPr>
      <w:r>
        <w:lastRenderedPageBreak/>
        <w:t>3</w:t>
      </w:r>
      <w:r w:rsidR="00801276" w:rsidRPr="00801276">
        <w:t>. Зобов’язати розповсюджувач</w:t>
      </w:r>
      <w:r w:rsidR="00004AD5">
        <w:t>ів</w:t>
      </w:r>
      <w:r w:rsidR="00801276" w:rsidRPr="00801276">
        <w:t xml:space="preserve"> зовнішньої реклами надати </w:t>
      </w:r>
      <w:proofErr w:type="spellStart"/>
      <w:r w:rsidR="00801276" w:rsidRPr="00801276">
        <w:t>фотозвіт</w:t>
      </w:r>
      <w:proofErr w:type="spellEnd"/>
      <w:r w:rsidR="00801276" w:rsidRPr="00801276">
        <w:t xml:space="preserve"> про розміщення інформації комунальному підприємству «Луцькреклама».</w:t>
      </w:r>
    </w:p>
    <w:p w14:paraId="6995041D" w14:textId="77777777" w:rsidR="00587E25" w:rsidRDefault="002A0332" w:rsidP="00587E25">
      <w:pPr>
        <w:ind w:firstLine="567"/>
        <w:jc w:val="both"/>
      </w:pPr>
      <w:r>
        <w:t>4</w:t>
      </w:r>
      <w:r w:rsidR="00587E25">
        <w:t>. Контроль за виконанням рішення покласти на заступника міського голови Ірину Чебелюк.</w:t>
      </w:r>
    </w:p>
    <w:p w14:paraId="14CBB7D6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584469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3456EC6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9B77AB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0EEBC80D" w14:textId="77777777" w:rsidR="00244218" w:rsidRDefault="00244218" w:rsidP="00244218">
      <w:pPr>
        <w:pStyle w:val="ac"/>
        <w:spacing w:after="0"/>
        <w:rPr>
          <w:szCs w:val="28"/>
        </w:rPr>
      </w:pPr>
    </w:p>
    <w:p w14:paraId="06666116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20A72B9C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4840D65D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A6C8DB1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3184AC53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49D3AA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5849220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56631" w14:textId="77777777" w:rsidR="007C161C" w:rsidRDefault="007C161C">
      <w:r>
        <w:separator/>
      </w:r>
    </w:p>
  </w:endnote>
  <w:endnote w:type="continuationSeparator" w:id="0">
    <w:p w14:paraId="19D0FEAF" w14:textId="77777777" w:rsidR="007C161C" w:rsidRDefault="007C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10907" w14:textId="77777777" w:rsidR="007C161C" w:rsidRDefault="007C161C">
      <w:r>
        <w:separator/>
      </w:r>
    </w:p>
  </w:footnote>
  <w:footnote w:type="continuationSeparator" w:id="0">
    <w:p w14:paraId="0A016098" w14:textId="77777777" w:rsidR="007C161C" w:rsidRDefault="007C1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F8B50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9084CE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E59AD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0362E9F0" w14:textId="77777777" w:rsidR="00626772" w:rsidRDefault="00626772" w:rsidP="00244218">
    <w:pPr>
      <w:pStyle w:val="a3"/>
      <w:jc w:val="center"/>
    </w:pPr>
  </w:p>
  <w:p w14:paraId="04B5567C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C7E46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539E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259E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248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3D14"/>
    <w:rsid w:val="005A4504"/>
    <w:rsid w:val="005A5469"/>
    <w:rsid w:val="005A56ED"/>
    <w:rsid w:val="005B0803"/>
    <w:rsid w:val="005B0DB1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6F2"/>
    <w:rsid w:val="00606AF6"/>
    <w:rsid w:val="0061068B"/>
    <w:rsid w:val="006106A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190"/>
    <w:rsid w:val="007B54D0"/>
    <w:rsid w:val="007B68E2"/>
    <w:rsid w:val="007B79C1"/>
    <w:rsid w:val="007C161C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1F57"/>
    <w:rsid w:val="00A072DD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698"/>
    <w:rsid w:val="00AA2EA3"/>
    <w:rsid w:val="00AA3A3F"/>
    <w:rsid w:val="00AA5060"/>
    <w:rsid w:val="00AA5A9E"/>
    <w:rsid w:val="00AA651A"/>
    <w:rsid w:val="00AA657C"/>
    <w:rsid w:val="00AB0A4F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453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78D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2A1C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44D12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1091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32</cp:revision>
  <cp:lastPrinted>2019-01-16T08:31:00Z</cp:lastPrinted>
  <dcterms:created xsi:type="dcterms:W3CDTF">2022-02-23T08:00:00Z</dcterms:created>
  <dcterms:modified xsi:type="dcterms:W3CDTF">2023-05-31T12:01:00Z</dcterms:modified>
</cp:coreProperties>
</file>