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2E9370" w14:textId="77777777" w:rsidR="00DB2444" w:rsidRDefault="00000000">
      <w:pPr>
        <w:jc w:val="center"/>
        <w:rPr>
          <w:sz w:val="16"/>
          <w:szCs w:val="16"/>
        </w:rPr>
      </w:pPr>
      <w:r>
        <w:object w:dxaOrig="1140" w:dyaOrig="1170" w14:anchorId="3AD57020">
          <v:shape id="ole_rId2" o:spid="_x0000_i1025" style="width:56.85pt;height:58.7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7220934" r:id="rId8"/>
        </w:object>
      </w:r>
    </w:p>
    <w:p w14:paraId="42DAF5BF" w14:textId="77777777" w:rsidR="00DB2444" w:rsidRDefault="00DB2444">
      <w:pPr>
        <w:jc w:val="center"/>
        <w:rPr>
          <w:sz w:val="16"/>
          <w:szCs w:val="16"/>
        </w:rPr>
      </w:pPr>
    </w:p>
    <w:p w14:paraId="651273DB" w14:textId="77777777" w:rsidR="00DB2444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0FF37FBD" w14:textId="77777777" w:rsidR="00DB2444" w:rsidRDefault="00DB2444">
      <w:pPr>
        <w:rPr>
          <w:sz w:val="10"/>
          <w:szCs w:val="10"/>
        </w:rPr>
      </w:pPr>
    </w:p>
    <w:p w14:paraId="0B782DB6" w14:textId="77777777" w:rsidR="00DB2444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C7E4D80" w14:textId="77777777" w:rsidR="00DB2444" w:rsidRDefault="00DB2444">
      <w:pPr>
        <w:jc w:val="center"/>
        <w:rPr>
          <w:b/>
          <w:bCs/>
          <w:sz w:val="20"/>
          <w:szCs w:val="20"/>
        </w:rPr>
      </w:pPr>
    </w:p>
    <w:p w14:paraId="346FEBB0" w14:textId="77777777" w:rsidR="00DB2444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4B17DA7" w14:textId="77777777" w:rsidR="00DB2444" w:rsidRDefault="00DB2444">
      <w:pPr>
        <w:jc w:val="center"/>
        <w:rPr>
          <w:b/>
          <w:bCs/>
          <w:sz w:val="40"/>
          <w:szCs w:val="40"/>
        </w:rPr>
      </w:pPr>
    </w:p>
    <w:p w14:paraId="682E4AC7" w14:textId="77777777" w:rsidR="00DB2444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52F7AFB3" w14:textId="77777777" w:rsidR="00DB2444" w:rsidRDefault="00DB2444">
      <w:pPr>
        <w:ind w:right="4251"/>
        <w:jc w:val="both"/>
        <w:rPr>
          <w:color w:val="000000"/>
          <w:sz w:val="28"/>
          <w:szCs w:val="28"/>
        </w:rPr>
      </w:pPr>
    </w:p>
    <w:p w14:paraId="031C4617" w14:textId="77777777" w:rsidR="00DB2444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проведення конкурсу </w:t>
      </w:r>
      <w:r>
        <w:rPr>
          <w:rFonts w:eastAsia="Times New Roman"/>
          <w:color w:val="000000"/>
          <w:sz w:val="28"/>
          <w:szCs w:val="28"/>
          <w:lang w:eastAsia="ru-RU"/>
        </w:rPr>
        <w:t>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color w:val="000000"/>
          <w:sz w:val="28"/>
          <w:szCs w:val="28"/>
        </w:rPr>
        <w:t xml:space="preserve">  №№ 26, 26а </w:t>
      </w:r>
    </w:p>
    <w:p w14:paraId="6EB98E95" w14:textId="77777777" w:rsidR="00DB2444" w:rsidRDefault="00DB2444"/>
    <w:p w14:paraId="5F9FED1B" w14:textId="77777777" w:rsidR="00DB2444" w:rsidRDefault="00DB2444">
      <w:pPr>
        <w:snapToGrid w:val="0"/>
        <w:rPr>
          <w:sz w:val="28"/>
          <w:szCs w:val="28"/>
        </w:rPr>
      </w:pPr>
    </w:p>
    <w:p w14:paraId="155802D9" w14:textId="77777777" w:rsidR="00DB2444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6C71F0BB" w14:textId="77777777" w:rsidR="00DB2444" w:rsidRDefault="00DB2444">
      <w:pPr>
        <w:rPr>
          <w:color w:val="000000"/>
          <w:sz w:val="28"/>
          <w:szCs w:val="28"/>
        </w:rPr>
      </w:pPr>
    </w:p>
    <w:p w14:paraId="6A2D3516" w14:textId="77777777" w:rsidR="00DB2444" w:rsidRDefault="00000000">
      <w:r>
        <w:rPr>
          <w:color w:val="000000"/>
          <w:sz w:val="28"/>
          <w:szCs w:val="28"/>
        </w:rPr>
        <w:t>ВИРІШИВ:</w:t>
      </w:r>
    </w:p>
    <w:p w14:paraId="635A7045" w14:textId="77777777" w:rsidR="00DB2444" w:rsidRDefault="00DB2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1F91FAC2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 та вказати:</w:t>
      </w:r>
    </w:p>
    <w:p w14:paraId="3E4DA956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для автобусного маршруту </w:t>
      </w:r>
      <w:r>
        <w:rPr>
          <w:rFonts w:eastAsia="Andale Sans UI;Arial Unicode MS"/>
          <w:color w:val="000000"/>
          <w:sz w:val="28"/>
          <w:szCs w:val="28"/>
        </w:rPr>
        <w:t>№ 26</w:t>
      </w:r>
      <w:r>
        <w:rPr>
          <w:rFonts w:eastAsia="Times New Roman"/>
          <w:color w:val="000000"/>
          <w:sz w:val="28"/>
          <w:szCs w:val="28"/>
        </w:rPr>
        <w:t>:</w:t>
      </w:r>
    </w:p>
    <w:p w14:paraId="44661F4F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кількість автобусів на маршруті – 4;</w:t>
      </w:r>
    </w:p>
    <w:p w14:paraId="1CCBF617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кількість автобусів на маршруті у вихідні та святкові дні – 4;</w:t>
      </w:r>
    </w:p>
    <w:p w14:paraId="57AC8268" w14:textId="275738D5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загальна пасажиромісткість – 38</w:t>
      </w:r>
      <w:r w:rsidR="0005515F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>55;</w:t>
      </w:r>
    </w:p>
    <w:p w14:paraId="1013B683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для автобусного маршруту </w:t>
      </w:r>
      <w:r>
        <w:rPr>
          <w:rFonts w:eastAsia="Andale Sans UI;Arial Unicode MS"/>
          <w:color w:val="000000"/>
          <w:sz w:val="28"/>
          <w:szCs w:val="28"/>
        </w:rPr>
        <w:t>№ 26а</w:t>
      </w:r>
      <w:r>
        <w:rPr>
          <w:rFonts w:eastAsia="Times New Roman"/>
          <w:color w:val="000000"/>
          <w:sz w:val="28"/>
          <w:szCs w:val="28"/>
        </w:rPr>
        <w:t>:</w:t>
      </w:r>
    </w:p>
    <w:p w14:paraId="5F4D7430" w14:textId="0F559F46" w:rsidR="00DB2444" w:rsidRPr="006F521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F521D">
        <w:rPr>
          <w:rFonts w:eastAsia="Times New Roman"/>
          <w:sz w:val="28"/>
          <w:szCs w:val="28"/>
        </w:rPr>
        <w:t>назва маршруту – “</w:t>
      </w:r>
      <w:r w:rsidR="006F521D" w:rsidRPr="006F521D">
        <w:rPr>
          <w:rFonts w:eastAsia="Times New Roman"/>
          <w:sz w:val="28"/>
          <w:szCs w:val="28"/>
        </w:rPr>
        <w:t xml:space="preserve">Мирослава </w:t>
      </w:r>
      <w:r w:rsidRPr="006F521D">
        <w:rPr>
          <w:rFonts w:eastAsia="Times New Roman"/>
          <w:sz w:val="28"/>
          <w:szCs w:val="28"/>
        </w:rPr>
        <w:t>Скорика – Окружна”;</w:t>
      </w:r>
    </w:p>
    <w:p w14:paraId="396F42E9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кількість автобусів на маршруті – 2;</w:t>
      </w:r>
    </w:p>
    <w:p w14:paraId="7C66A694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кількість автобусів на маршруті у вихідні та святкові дні – 2;</w:t>
      </w:r>
    </w:p>
    <w:p w14:paraId="091175FA" w14:textId="2A84776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загальна пасажиромісткість – 38</w:t>
      </w:r>
      <w:r w:rsidR="0005515F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>55;</w:t>
      </w:r>
    </w:p>
    <w:p w14:paraId="7DE7B52F" w14:textId="33DA1AA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шлях за маршрутом у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прямому та зворотному напрямках:  </w:t>
      </w:r>
      <w:r w:rsidR="0005515F">
        <w:rPr>
          <w:rFonts w:eastAsia="Times New Roman"/>
          <w:color w:val="000000"/>
          <w:sz w:val="28"/>
          <w:szCs w:val="28"/>
        </w:rPr>
        <w:t xml:space="preserve">Мирослава </w:t>
      </w:r>
      <w:r>
        <w:rPr>
          <w:rFonts w:eastAsia="Times New Roman"/>
          <w:color w:val="000000"/>
          <w:sz w:val="28"/>
          <w:szCs w:val="28"/>
        </w:rPr>
        <w:t xml:space="preserve">Скорика, Героїв УПА, Стрілецька, Василя Мойсея, Перемоги, Соборності, Молоді, Відродження, Рівненська, Окружна (місця міжзмінного </w:t>
      </w:r>
      <w:proofErr w:type="spellStart"/>
      <w:r>
        <w:rPr>
          <w:rFonts w:eastAsia="Times New Roman"/>
          <w:color w:val="000000"/>
          <w:sz w:val="28"/>
          <w:szCs w:val="28"/>
        </w:rPr>
        <w:t>відстою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 вул.</w:t>
      </w:r>
      <w:r w:rsidR="0005515F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Окружній біля ТЦ “</w:t>
      </w:r>
      <w:proofErr w:type="spellStart"/>
      <w:r>
        <w:rPr>
          <w:rFonts w:eastAsia="Times New Roman"/>
          <w:color w:val="000000"/>
          <w:sz w:val="28"/>
          <w:szCs w:val="28"/>
          <w:lang w:val="ru-RU"/>
        </w:rPr>
        <w:t>Епіцентр</w:t>
      </w:r>
      <w:proofErr w:type="spellEnd"/>
      <w:r>
        <w:rPr>
          <w:rFonts w:eastAsia="Times New Roman"/>
          <w:color w:val="000000"/>
          <w:sz w:val="28"/>
          <w:szCs w:val="28"/>
        </w:rPr>
        <w:t>” та вул.</w:t>
      </w:r>
      <w:r w:rsidR="0005515F">
        <w:rPr>
          <w:rFonts w:eastAsia="Times New Roman"/>
          <w:color w:val="000000"/>
          <w:sz w:val="28"/>
          <w:szCs w:val="28"/>
        </w:rPr>
        <w:t xml:space="preserve"> Мирослава </w:t>
      </w:r>
      <w:r>
        <w:rPr>
          <w:rFonts w:eastAsia="Times New Roman"/>
          <w:color w:val="000000"/>
          <w:sz w:val="28"/>
          <w:szCs w:val="28"/>
        </w:rPr>
        <w:t xml:space="preserve">Скорика (біля </w:t>
      </w:r>
      <w:proofErr w:type="spellStart"/>
      <w:r>
        <w:rPr>
          <w:rFonts w:eastAsia="Times New Roman"/>
          <w:color w:val="000000"/>
          <w:sz w:val="28"/>
          <w:szCs w:val="28"/>
        </w:rPr>
        <w:t>Міжрайбази</w:t>
      </w:r>
      <w:proofErr w:type="spellEnd"/>
      <w:r>
        <w:rPr>
          <w:rFonts w:eastAsia="Times New Roman"/>
          <w:color w:val="000000"/>
          <w:sz w:val="28"/>
          <w:szCs w:val="28"/>
        </w:rPr>
        <w:t>).</w:t>
      </w:r>
    </w:p>
    <w:p w14:paraId="3C8A0E97" w14:textId="37EB18A4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6F521D">
        <w:rPr>
          <w:sz w:val="28"/>
          <w:szCs w:val="28"/>
        </w:rPr>
        <w:t>2. </w:t>
      </w:r>
      <w:r w:rsidR="0005515F" w:rsidRPr="006F521D">
        <w:rPr>
          <w:sz w:val="28"/>
          <w:szCs w:val="28"/>
        </w:rPr>
        <w:t>Визнати таким</w:t>
      </w:r>
      <w:r w:rsidRPr="006F521D">
        <w:rPr>
          <w:sz w:val="28"/>
          <w:szCs w:val="28"/>
        </w:rPr>
        <w:t>, що втратив чинність</w:t>
      </w:r>
      <w:r w:rsidR="0005515F" w:rsidRPr="006F521D">
        <w:rPr>
          <w:sz w:val="28"/>
          <w:szCs w:val="28"/>
        </w:rPr>
        <w:t>,</w:t>
      </w:r>
      <w:r w:rsidRPr="006F521D">
        <w:rPr>
          <w:sz w:val="28"/>
          <w:szCs w:val="28"/>
        </w:rPr>
        <w:t xml:space="preserve"> об’єкт конкурсу № 83, затверджений п.</w:t>
      </w:r>
      <w:r w:rsidR="0005515F" w:rsidRPr="006F521D">
        <w:rPr>
          <w:sz w:val="28"/>
          <w:szCs w:val="28"/>
        </w:rPr>
        <w:t> </w:t>
      </w:r>
      <w:r w:rsidRPr="006F521D">
        <w:rPr>
          <w:sz w:val="28"/>
          <w:szCs w:val="28"/>
        </w:rPr>
        <w:t xml:space="preserve">2 рішення виконавчого </w:t>
      </w:r>
      <w:r>
        <w:rPr>
          <w:color w:val="000000"/>
          <w:sz w:val="28"/>
          <w:szCs w:val="28"/>
        </w:rPr>
        <w:t xml:space="preserve">комітету міської ради від 28.01.2020 </w:t>
      </w:r>
      <w:r>
        <w:rPr>
          <w:color w:val="000000"/>
          <w:sz w:val="28"/>
          <w:szCs w:val="28"/>
        </w:rPr>
        <w:lastRenderedPageBreak/>
        <w:t>№</w:t>
      </w:r>
      <w:r>
        <w:rPr>
          <w:rFonts w:eastAsia="Andale Sans UI;Arial Unicode M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40-1 “Про оголошення конкурсу на перевезення пасажирів автомобільним транспортом на міських маршрутах №</w:t>
      </w:r>
      <w:r>
        <w:rPr>
          <w:rFonts w:eastAsia="Andale Sans UI;Arial Unicode M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3, 6, 7, 9, 14, 26, 26а, 32, 35 та призначення тимчасових перевізників”.</w:t>
      </w:r>
    </w:p>
    <w:p w14:paraId="175E9C3C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 Затвердити </w:t>
      </w:r>
      <w:r w:rsidRPr="0005515F">
        <w:rPr>
          <w:color w:val="000000"/>
          <w:sz w:val="28"/>
          <w:szCs w:val="28"/>
        </w:rPr>
        <w:t>об’єкт</w:t>
      </w:r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134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б’єктом</w:t>
      </w:r>
      <w:proofErr w:type="spellEnd"/>
      <w:r>
        <w:rPr>
          <w:color w:val="000000"/>
          <w:sz w:val="28"/>
          <w:szCs w:val="28"/>
        </w:rPr>
        <w:t>.</w:t>
      </w:r>
    </w:p>
    <w:p w14:paraId="239C7A6C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451145CB" w14:textId="77777777" w:rsidR="00DB2444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42AF5E4E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 </w:t>
      </w:r>
    </w:p>
    <w:p w14:paraId="5CC19CD8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0AAAE164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14:paraId="5895616A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75C7002A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 xml:space="preserve"> Інші умови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 згідно з додатком 2.</w:t>
      </w:r>
    </w:p>
    <w:p w14:paraId="6E5E313C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2E93ACE1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 w:rsidRPr="0005515F">
        <w:rPr>
          <w:color w:val="000000"/>
          <w:sz w:val="28"/>
          <w:szCs w:val="28"/>
        </w:rPr>
        <w:t>розмір плати</w:t>
      </w:r>
      <w:r>
        <w:rPr>
          <w:color w:val="000000"/>
          <w:sz w:val="28"/>
          <w:szCs w:val="28"/>
        </w:rPr>
        <w:t xml:space="preserve">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725C04BC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</w:t>
      </w:r>
      <w:r w:rsidRPr="0005515F">
        <w:rPr>
          <w:color w:val="000000"/>
          <w:sz w:val="28"/>
          <w:szCs w:val="28"/>
        </w:rPr>
        <w:t>безкоштовн</w:t>
      </w:r>
      <w:r>
        <w:rPr>
          <w:color w:val="000000"/>
          <w:sz w:val="28"/>
          <w:szCs w:val="28"/>
        </w:rPr>
        <w:t>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</w:t>
      </w:r>
    </w:p>
    <w:p w14:paraId="4F2E87B3" w14:textId="4FAAE45F" w:rsidR="00DB2444" w:rsidRPr="006F521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автобусних маршрутах загального користування </w:t>
      </w:r>
      <w:r>
        <w:rPr>
          <w:color w:val="000000"/>
          <w:sz w:val="28"/>
          <w:szCs w:val="28"/>
        </w:rPr>
        <w:t xml:space="preserve"> № 26 </w:t>
      </w:r>
      <w:r>
        <w:rPr>
          <w:rFonts w:eastAsia="Times New Roman"/>
          <w:color w:val="000000"/>
          <w:sz w:val="28"/>
          <w:szCs w:val="28"/>
        </w:rPr>
        <w:t>“</w:t>
      </w:r>
      <w:proofErr w:type="spellStart"/>
      <w:r>
        <w:rPr>
          <w:rFonts w:eastAsia="Times New Roman"/>
          <w:color w:val="000000"/>
          <w:sz w:val="28"/>
          <w:szCs w:val="28"/>
        </w:rPr>
        <w:t>Вишків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Окружна”</w:t>
      </w:r>
      <w:r>
        <w:rPr>
          <w:color w:val="000000"/>
          <w:sz w:val="28"/>
          <w:szCs w:val="28"/>
        </w:rPr>
        <w:t xml:space="preserve">, № 26а </w:t>
      </w:r>
      <w:r w:rsidRPr="006F521D">
        <w:rPr>
          <w:rFonts w:eastAsia="Times New Roman"/>
          <w:sz w:val="28"/>
          <w:szCs w:val="28"/>
        </w:rPr>
        <w:t>“</w:t>
      </w:r>
      <w:r w:rsidR="006F521D" w:rsidRPr="006F521D">
        <w:rPr>
          <w:rFonts w:eastAsia="Times New Roman"/>
          <w:sz w:val="28"/>
          <w:szCs w:val="28"/>
        </w:rPr>
        <w:t xml:space="preserve">Мирослава </w:t>
      </w:r>
      <w:r w:rsidRPr="006F521D">
        <w:rPr>
          <w:rFonts w:eastAsia="Times New Roman"/>
          <w:sz w:val="28"/>
          <w:szCs w:val="28"/>
        </w:rPr>
        <w:t xml:space="preserve">Скорика – Окружна” </w:t>
      </w:r>
      <w:r w:rsidRPr="006F521D">
        <w:rPr>
          <w:sz w:val="28"/>
          <w:szCs w:val="28"/>
        </w:rPr>
        <w:t>згідно з додатком 3.</w:t>
      </w:r>
    </w:p>
    <w:p w14:paraId="4718AAFB" w14:textId="116D4D62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6F521D">
        <w:rPr>
          <w:sz w:val="28"/>
          <w:szCs w:val="28"/>
        </w:rPr>
        <w:t>5. До проведення конкурсу та затвердження результатів призначити по об’єкту конкурсу №</w:t>
      </w:r>
      <w:r w:rsidR="00A64A3C">
        <w:rPr>
          <w:sz w:val="28"/>
          <w:szCs w:val="28"/>
        </w:rPr>
        <w:t> </w:t>
      </w:r>
      <w:r w:rsidRPr="006F521D">
        <w:rPr>
          <w:sz w:val="28"/>
          <w:szCs w:val="28"/>
        </w:rPr>
        <w:t>134 перевізника ТОВ “</w:t>
      </w:r>
      <w:r w:rsidR="0005515F" w:rsidRPr="006F521D">
        <w:rPr>
          <w:sz w:val="28"/>
          <w:szCs w:val="28"/>
        </w:rPr>
        <w:t>ТРАНССІТІ</w:t>
      </w:r>
      <w:r w:rsidRPr="006F521D">
        <w:rPr>
          <w:sz w:val="28"/>
          <w:szCs w:val="28"/>
        </w:rPr>
        <w:t>” з 26</w:t>
      </w:r>
      <w:r>
        <w:rPr>
          <w:color w:val="000000"/>
          <w:sz w:val="28"/>
          <w:szCs w:val="28"/>
        </w:rPr>
        <w:t>.06.2023.</w:t>
      </w:r>
    </w:p>
    <w:p w14:paraId="18642791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6.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554EAAFC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lastRenderedPageBreak/>
        <w:t>7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4602600F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8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42C0979" w14:textId="77777777" w:rsidR="00DB2444" w:rsidRDefault="00DB2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87441A0" w14:textId="77777777" w:rsidR="00DB2444" w:rsidRDefault="00DB2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F06425B" w14:textId="77777777" w:rsidR="00DB244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2C95D7" w14:textId="77777777" w:rsidR="00DB2444" w:rsidRDefault="00DB2444">
      <w:pPr>
        <w:jc w:val="both"/>
        <w:rPr>
          <w:sz w:val="28"/>
          <w:szCs w:val="28"/>
        </w:rPr>
      </w:pPr>
    </w:p>
    <w:p w14:paraId="6F7D51D0" w14:textId="77777777" w:rsidR="00DB2444" w:rsidRDefault="00DB2444">
      <w:pPr>
        <w:jc w:val="both"/>
        <w:rPr>
          <w:sz w:val="28"/>
          <w:szCs w:val="28"/>
        </w:rPr>
      </w:pPr>
    </w:p>
    <w:p w14:paraId="35B88A4E" w14:textId="77777777" w:rsidR="00DB2444" w:rsidRPr="0005515F" w:rsidRDefault="00000000">
      <w:pPr>
        <w:jc w:val="both"/>
        <w:rPr>
          <w:sz w:val="28"/>
          <w:szCs w:val="28"/>
        </w:rPr>
      </w:pPr>
      <w:r w:rsidRPr="0005515F">
        <w:rPr>
          <w:sz w:val="28"/>
          <w:szCs w:val="28"/>
        </w:rPr>
        <w:t>Заступник міського голови,</w:t>
      </w:r>
    </w:p>
    <w:p w14:paraId="039EA1FD" w14:textId="77777777" w:rsidR="00DB2444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05515F">
        <w:rPr>
          <w:sz w:val="28"/>
          <w:szCs w:val="28"/>
        </w:rPr>
        <w:t>керуючий</w:t>
      </w:r>
      <w:r>
        <w:rPr>
          <w:sz w:val="28"/>
          <w:szCs w:val="28"/>
        </w:rPr>
        <w:t xml:space="preserve"> справами виконкому</w:t>
      </w:r>
      <w:r>
        <w:rPr>
          <w:sz w:val="28"/>
          <w:szCs w:val="28"/>
        </w:rPr>
        <w:tab/>
        <w:t>Юрій ВЕРБИЧ</w:t>
      </w:r>
    </w:p>
    <w:p w14:paraId="77B91D9B" w14:textId="77777777" w:rsidR="00DB2444" w:rsidRDefault="00DB2444">
      <w:pPr>
        <w:jc w:val="both"/>
        <w:rPr>
          <w:sz w:val="28"/>
          <w:szCs w:val="28"/>
        </w:rPr>
      </w:pPr>
    </w:p>
    <w:p w14:paraId="13B1B414" w14:textId="77777777" w:rsidR="00DB2444" w:rsidRDefault="00DB2444">
      <w:pPr>
        <w:jc w:val="both"/>
        <w:rPr>
          <w:sz w:val="28"/>
          <w:szCs w:val="28"/>
        </w:rPr>
      </w:pPr>
    </w:p>
    <w:p w14:paraId="235624FB" w14:textId="77777777" w:rsidR="00DB2444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DB2444" w:rsidSect="0005515F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28A8" w14:textId="77777777" w:rsidR="00335101" w:rsidRDefault="00335101">
      <w:r>
        <w:separator/>
      </w:r>
    </w:p>
  </w:endnote>
  <w:endnote w:type="continuationSeparator" w:id="0">
    <w:p w14:paraId="66BD96C0" w14:textId="77777777" w:rsidR="00335101" w:rsidRDefault="003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6FA6" w14:textId="77777777" w:rsidR="00335101" w:rsidRDefault="00335101">
      <w:r>
        <w:separator/>
      </w:r>
    </w:p>
  </w:footnote>
  <w:footnote w:type="continuationSeparator" w:id="0">
    <w:p w14:paraId="497A80F6" w14:textId="77777777" w:rsidR="00335101" w:rsidRDefault="0033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07EE" w14:textId="77777777" w:rsidR="00DB2444" w:rsidRPr="0005515F" w:rsidRDefault="00000000">
    <w:pPr>
      <w:pStyle w:val="ad"/>
      <w:jc w:val="center"/>
      <w:rPr>
        <w:sz w:val="28"/>
        <w:szCs w:val="28"/>
      </w:rPr>
    </w:pPr>
    <w:r w:rsidRPr="0005515F">
      <w:rPr>
        <w:sz w:val="28"/>
        <w:szCs w:val="28"/>
      </w:rPr>
      <w:fldChar w:fldCharType="begin"/>
    </w:r>
    <w:r w:rsidRPr="0005515F">
      <w:rPr>
        <w:sz w:val="28"/>
        <w:szCs w:val="28"/>
      </w:rPr>
      <w:instrText>PAGE</w:instrText>
    </w:r>
    <w:r w:rsidRPr="0005515F">
      <w:rPr>
        <w:sz w:val="28"/>
        <w:szCs w:val="28"/>
      </w:rPr>
      <w:fldChar w:fldCharType="separate"/>
    </w:r>
    <w:r w:rsidRPr="0005515F">
      <w:rPr>
        <w:sz w:val="28"/>
        <w:szCs w:val="28"/>
      </w:rPr>
      <w:t>3</w:t>
    </w:r>
    <w:r w:rsidRPr="0005515F">
      <w:rPr>
        <w:sz w:val="28"/>
        <w:szCs w:val="28"/>
      </w:rPr>
      <w:fldChar w:fldCharType="end"/>
    </w:r>
  </w:p>
  <w:p w14:paraId="0DBE3119" w14:textId="77777777" w:rsidR="00DB2444" w:rsidRDefault="00DB24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0F6C"/>
    <w:multiLevelType w:val="multilevel"/>
    <w:tmpl w:val="CF1054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638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44"/>
    <w:rsid w:val="0005515F"/>
    <w:rsid w:val="00335101"/>
    <w:rsid w:val="006F521D"/>
    <w:rsid w:val="00A64A3C"/>
    <w:rsid w:val="00DB2444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7234"/>
  <w15:docId w15:val="{10811029-1522-4893-AE27-8FFC7F4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3078</Words>
  <Characters>1756</Characters>
  <Application>Microsoft Office Word</Application>
  <DocSecurity>0</DocSecurity>
  <Lines>14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37</cp:revision>
  <cp:lastPrinted>2022-08-25T13:11:00Z</cp:lastPrinted>
  <dcterms:created xsi:type="dcterms:W3CDTF">2022-08-26T07:28:00Z</dcterms:created>
  <dcterms:modified xsi:type="dcterms:W3CDTF">2023-06-02T11:22:00Z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