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5F7AD0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7721104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E70A1C" w:rsidRDefault="007B1F4A" w:rsidP="006A5A8F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514CF8">
        <w:rPr>
          <w:lang w:val="uk-UA"/>
        </w:rPr>
        <w:t xml:space="preserve"> </w:t>
      </w:r>
      <w:r w:rsidR="0012502E">
        <w:rPr>
          <w:lang w:val="uk-UA"/>
        </w:rPr>
        <w:t>з</w:t>
      </w:r>
      <w:r w:rsidR="006A5A8F">
        <w:rPr>
          <w:lang w:val="uk-UA"/>
        </w:rPr>
        <w:t>аслужених</w:t>
      </w:r>
    </w:p>
    <w:p w:rsidR="00E70A1C" w:rsidRDefault="00E70A1C" w:rsidP="002B67EA">
      <w:pPr>
        <w:jc w:val="both"/>
        <w:rPr>
          <w:lang w:val="uk-UA"/>
        </w:rPr>
      </w:pPr>
      <w:r>
        <w:rPr>
          <w:lang w:val="uk-UA"/>
        </w:rPr>
        <w:t>д</w:t>
      </w:r>
      <w:r w:rsidR="006A5A8F">
        <w:rPr>
          <w:lang w:val="uk-UA"/>
        </w:rPr>
        <w:t>онорів</w:t>
      </w:r>
      <w:r>
        <w:rPr>
          <w:lang w:val="uk-UA"/>
        </w:rPr>
        <w:t xml:space="preserve"> </w:t>
      </w:r>
      <w:r w:rsidR="006A5A8F">
        <w:rPr>
          <w:lang w:val="uk-UA"/>
        </w:rPr>
        <w:t>України</w:t>
      </w:r>
      <w:r>
        <w:rPr>
          <w:lang w:val="uk-UA"/>
        </w:rPr>
        <w:t xml:space="preserve"> </w:t>
      </w:r>
    </w:p>
    <w:p w:rsidR="00795BC0" w:rsidRDefault="00795BC0">
      <w:pPr>
        <w:jc w:val="both"/>
        <w:rPr>
          <w:szCs w:val="28"/>
          <w:lang w:val="uk-UA"/>
        </w:rPr>
      </w:pPr>
    </w:p>
    <w:p w:rsidR="00596C60" w:rsidRPr="001D0CB0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1D0CB0">
        <w:rPr>
          <w:szCs w:val="28"/>
          <w:lang w:val="uk-UA"/>
        </w:rPr>
        <w:t>Відповідно до рішення Луцької місько</w:t>
      </w:r>
      <w:r w:rsidR="00E22C6B" w:rsidRPr="001D0CB0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1D0CB0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1D0CB0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</w:t>
      </w:r>
      <w:r w:rsidR="00514CF8">
        <w:rPr>
          <w:szCs w:val="28"/>
          <w:lang w:val="uk-UA"/>
        </w:rPr>
        <w:t>департаменту соціальної політики Луцької міської ради від 02.06.2023 № 11.2-8.1/446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615E28" w:rsidRPr="00615E28" w:rsidRDefault="00615E28" w:rsidP="00615E28">
      <w:pPr>
        <w:pStyle w:val="a6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 w:rsidR="0012502E">
        <w:rPr>
          <w:color w:val="000000"/>
          <w:szCs w:val="28"/>
          <w:lang w:val="uk-UA"/>
        </w:rPr>
        <w:t>з</w:t>
      </w:r>
      <w:r>
        <w:rPr>
          <w:color w:val="000000"/>
          <w:szCs w:val="28"/>
          <w:lang w:val="uk-UA"/>
        </w:rPr>
        <w:t>аслужени</w:t>
      </w:r>
      <w:r w:rsidR="00654E74">
        <w:rPr>
          <w:color w:val="000000"/>
          <w:szCs w:val="28"/>
          <w:lang w:val="uk-UA"/>
        </w:rPr>
        <w:t>м</w:t>
      </w:r>
      <w:r>
        <w:rPr>
          <w:color w:val="000000"/>
          <w:szCs w:val="28"/>
          <w:lang w:val="uk-UA"/>
        </w:rPr>
        <w:t xml:space="preserve"> донор</w:t>
      </w:r>
      <w:r w:rsidR="00654E74">
        <w:rPr>
          <w:color w:val="000000"/>
          <w:szCs w:val="28"/>
          <w:lang w:val="uk-UA"/>
        </w:rPr>
        <w:t>ам</w:t>
      </w:r>
      <w:r>
        <w:rPr>
          <w:color w:val="000000"/>
          <w:szCs w:val="28"/>
          <w:lang w:val="uk-UA"/>
        </w:rPr>
        <w:t xml:space="preserve"> України</w:t>
      </w:r>
      <w:r w:rsidR="00654E74">
        <w:rPr>
          <w:color w:val="000000"/>
          <w:szCs w:val="28"/>
          <w:lang w:val="uk-UA"/>
        </w:rPr>
        <w:t xml:space="preserve"> </w:t>
      </w:r>
      <w:r w:rsidRPr="00615E28">
        <w:rPr>
          <w:color w:val="auto"/>
          <w:szCs w:val="28"/>
          <w:shd w:val="clear" w:color="auto" w:fill="FFFFFF"/>
          <w:lang w:val="uk-UA"/>
        </w:rPr>
        <w:t>за</w:t>
      </w:r>
      <w:r w:rsidR="006A5A8F">
        <w:rPr>
          <w:color w:val="auto"/>
          <w:szCs w:val="28"/>
          <w:shd w:val="clear" w:color="auto" w:fill="FFFFFF"/>
          <w:lang w:val="uk-UA"/>
        </w:rPr>
        <w:t xml:space="preserve"> активну громадянську позицію,</w:t>
      </w:r>
      <w:r w:rsidRPr="00615E28">
        <w:rPr>
          <w:color w:val="292B2C"/>
          <w:szCs w:val="28"/>
          <w:shd w:val="clear" w:color="auto" w:fill="FFFFFF"/>
          <w:lang w:val="uk-UA"/>
        </w:rPr>
        <w:t xml:space="preserve"> </w:t>
      </w:r>
      <w:r w:rsidRPr="00615E28">
        <w:rPr>
          <w:color w:val="auto"/>
          <w:szCs w:val="28"/>
          <w:shd w:val="clear" w:color="auto" w:fill="FFFFFF"/>
          <w:lang w:val="uk-UA"/>
        </w:rPr>
        <w:t xml:space="preserve">значний особистий внесок у розвиток донорського руху, спрямованого на порятунок життя громадян, </w:t>
      </w:r>
      <w:r>
        <w:rPr>
          <w:color w:val="auto"/>
          <w:szCs w:val="28"/>
          <w:shd w:val="clear" w:color="auto" w:fill="FFFFFF"/>
          <w:lang w:val="uk-UA"/>
        </w:rPr>
        <w:t>що потребують переливання компонентів донорської крові</w:t>
      </w:r>
      <w:r w:rsidR="006A5A8F">
        <w:rPr>
          <w:color w:val="auto"/>
          <w:szCs w:val="28"/>
          <w:shd w:val="clear" w:color="auto" w:fill="FFFFFF"/>
          <w:lang w:val="uk-UA"/>
        </w:rPr>
        <w:t>:</w:t>
      </w:r>
    </w:p>
    <w:p w:rsidR="00615E28" w:rsidRDefault="00615E28" w:rsidP="00514CF8">
      <w:pPr>
        <w:pStyle w:val="a6"/>
        <w:spacing w:after="0" w:line="240" w:lineRule="auto"/>
        <w:ind w:firstLine="567"/>
        <w:jc w:val="both"/>
        <w:rPr>
          <w:lang w:val="uk-UA"/>
        </w:rPr>
      </w:pPr>
    </w:p>
    <w:p w:rsidR="00514CF8" w:rsidRDefault="00514CF8" w:rsidP="00514CF8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ГНАТЮКУ Миколі;</w:t>
      </w:r>
    </w:p>
    <w:p w:rsidR="00514CF8" w:rsidRDefault="00514CF8" w:rsidP="00514CF8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ДЕРКАЧУ Юрію;</w:t>
      </w:r>
    </w:p>
    <w:p w:rsidR="00514CF8" w:rsidRDefault="00514CF8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ПОСПОЛІТАКУ Петру;</w:t>
      </w:r>
    </w:p>
    <w:p w:rsidR="00514CF8" w:rsidRDefault="00514CF8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ТЕРПЕЛЮКУ Миколі</w:t>
      </w:r>
      <w:r w:rsidR="00615E28">
        <w:rPr>
          <w:lang w:val="uk-UA"/>
        </w:rPr>
        <w:t>.</w:t>
      </w:r>
    </w:p>
    <w:p w:rsidR="00514CF8" w:rsidRDefault="00514CF8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</w:p>
    <w:p w:rsidR="00054DA3" w:rsidRDefault="00C340E6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054DA3" w:rsidRPr="00054DA3">
        <w:rPr>
          <w:lang w:val="uk-UA"/>
        </w:rPr>
        <w:t>Згідно з п.11.79 Регламенту роботи виконавчого комітету та виконавчих органів Луцької міської ради департаменту соціальної політики міської ради надати у відділ обліку та звітності Луцької міської ради ідентифікаційні коди осіб, зазначених у пункт</w:t>
      </w:r>
      <w:r>
        <w:rPr>
          <w:lang w:val="uk-UA"/>
        </w:rPr>
        <w:t>і</w:t>
      </w:r>
      <w:r w:rsidR="00054DA3" w:rsidRPr="00054DA3">
        <w:rPr>
          <w:lang w:val="uk-UA"/>
        </w:rPr>
        <w:t xml:space="preserve"> 1 цього розпорядження.</w:t>
      </w:r>
    </w:p>
    <w:p w:rsidR="00054DA3" w:rsidRDefault="00054DA3" w:rsidP="00054DA3">
      <w:pPr>
        <w:pStyle w:val="a6"/>
        <w:spacing w:after="0" w:line="240" w:lineRule="auto"/>
        <w:ind w:left="927"/>
        <w:jc w:val="both"/>
        <w:rPr>
          <w:sz w:val="21"/>
          <w:szCs w:val="21"/>
          <w:lang w:val="uk-UA"/>
        </w:rPr>
      </w:pPr>
    </w:p>
    <w:p w:rsidR="00795BC0" w:rsidRPr="00C340E6" w:rsidRDefault="00C340E6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>
        <w:rPr>
          <w:szCs w:val="28"/>
          <w:lang w:val="uk-UA"/>
        </w:rPr>
        <w:t>ок</w:t>
      </w:r>
      <w:r w:rsidR="007B1F4A">
        <w:rPr>
          <w:szCs w:val="28"/>
          <w:lang w:val="uk-UA"/>
        </w:rPr>
        <w:t xml:space="preserve"> для відзначення </w:t>
      </w:r>
      <w:r>
        <w:rPr>
          <w:szCs w:val="28"/>
          <w:lang w:val="uk-UA"/>
        </w:rPr>
        <w:t>осіб, зазначених у пункті 1 цього розпорядження</w:t>
      </w:r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F7AD0" w:rsidRDefault="005F7AD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  <w:bookmarkStart w:id="1" w:name="_GoBack"/>
      <w:bookmarkEnd w:id="1"/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96C60" w:rsidRDefault="00596C60">
      <w:pPr>
        <w:jc w:val="both"/>
        <w:rPr>
          <w:sz w:val="12"/>
          <w:szCs w:val="12"/>
        </w:rPr>
      </w:pPr>
    </w:p>
    <w:p w:rsidR="00615E28" w:rsidRDefault="00615E28">
      <w:pPr>
        <w:jc w:val="both"/>
        <w:rPr>
          <w:sz w:val="12"/>
          <w:szCs w:val="12"/>
        </w:rPr>
      </w:pPr>
    </w:p>
    <w:p w:rsidR="00654E74" w:rsidRDefault="007B1F4A" w:rsidP="00654E7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654E74">
        <w:rPr>
          <w:sz w:val="24"/>
          <w:lang w:val="uk-UA"/>
        </w:rPr>
        <w:t> </w:t>
      </w:r>
      <w:r>
        <w:rPr>
          <w:sz w:val="24"/>
          <w:lang w:val="uk-UA"/>
        </w:rPr>
        <w:t xml:space="preserve">942 </w:t>
      </w:r>
    </w:p>
    <w:p w:rsidR="00795BC0" w:rsidRDefault="00596C60" w:rsidP="00654E74">
      <w:pPr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sectPr w:rsidR="00795BC0" w:rsidSect="00654E74">
      <w:headerReference w:type="default" r:id="rId9"/>
      <w:headerReference w:type="first" r:id="rId10"/>
      <w:pgSz w:w="11906" w:h="16838"/>
      <w:pgMar w:top="567" w:right="567" w:bottom="1418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9B77A99"/>
    <w:multiLevelType w:val="hybridMultilevel"/>
    <w:tmpl w:val="2E803C52"/>
    <w:lvl w:ilvl="0" w:tplc="5C606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C91277"/>
    <w:multiLevelType w:val="hybridMultilevel"/>
    <w:tmpl w:val="F80A3824"/>
    <w:lvl w:ilvl="0" w:tplc="BA4443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54DA3"/>
    <w:rsid w:val="0012502E"/>
    <w:rsid w:val="001526F5"/>
    <w:rsid w:val="001D0CB0"/>
    <w:rsid w:val="001F5887"/>
    <w:rsid w:val="002A6E34"/>
    <w:rsid w:val="002B67EA"/>
    <w:rsid w:val="00406F42"/>
    <w:rsid w:val="00514CF8"/>
    <w:rsid w:val="00596C60"/>
    <w:rsid w:val="005C7FEA"/>
    <w:rsid w:val="005D0310"/>
    <w:rsid w:val="005F7AD0"/>
    <w:rsid w:val="00615E28"/>
    <w:rsid w:val="00654E74"/>
    <w:rsid w:val="00665F1A"/>
    <w:rsid w:val="006A2892"/>
    <w:rsid w:val="006A5A8F"/>
    <w:rsid w:val="00795BC0"/>
    <w:rsid w:val="007B1F4A"/>
    <w:rsid w:val="008F0A67"/>
    <w:rsid w:val="00933812"/>
    <w:rsid w:val="00AB61F8"/>
    <w:rsid w:val="00B64BB8"/>
    <w:rsid w:val="00BB233D"/>
    <w:rsid w:val="00BD61D4"/>
    <w:rsid w:val="00BE236D"/>
    <w:rsid w:val="00C11224"/>
    <w:rsid w:val="00C25833"/>
    <w:rsid w:val="00C340E6"/>
    <w:rsid w:val="00CF5076"/>
    <w:rsid w:val="00E22C6B"/>
    <w:rsid w:val="00E47C6C"/>
    <w:rsid w:val="00E70A1C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BB6647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111</cp:revision>
  <cp:lastPrinted>2023-06-07T09:41:00Z</cp:lastPrinted>
  <dcterms:created xsi:type="dcterms:W3CDTF">2019-10-09T15:07:00Z</dcterms:created>
  <dcterms:modified xsi:type="dcterms:W3CDTF">2023-06-08T06:19:00Z</dcterms:modified>
  <dc:language>uk-UA</dc:language>
</cp:coreProperties>
</file>