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382" w:rsidRDefault="00734EE6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714375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382" w:rsidRDefault="00734EE6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ЛУЦЬКИЙ  МІСЬКИЙ  ГОЛОВА</w:t>
      </w:r>
    </w:p>
    <w:p w:rsidR="00BB1382" w:rsidRDefault="00BB1382">
      <w:pPr>
        <w:jc w:val="center"/>
        <w:rPr>
          <w:b/>
          <w:bCs/>
          <w:sz w:val="24"/>
          <w:szCs w:val="28"/>
          <w:lang w:val="uk-UA"/>
        </w:rPr>
      </w:pPr>
    </w:p>
    <w:p w:rsidR="00BB1382" w:rsidRDefault="00734EE6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BB1382" w:rsidRDefault="00BB1382">
      <w:pPr>
        <w:jc w:val="center"/>
        <w:rPr>
          <w:b/>
          <w:bCs/>
          <w:sz w:val="32"/>
          <w:szCs w:val="32"/>
          <w:lang w:val="uk-UA"/>
        </w:rPr>
      </w:pPr>
    </w:p>
    <w:p w:rsidR="00BB1382" w:rsidRDefault="00734EE6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BB1382" w:rsidRDefault="00BB1382">
      <w:pPr>
        <w:jc w:val="both"/>
        <w:rPr>
          <w:sz w:val="24"/>
          <w:lang w:val="uk-UA"/>
        </w:rPr>
      </w:pPr>
    </w:p>
    <w:p w:rsidR="00BB1382" w:rsidRDefault="00734EE6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Про відзначення з нагоди Дня</w:t>
      </w:r>
    </w:p>
    <w:p w:rsidR="00BB1382" w:rsidRDefault="00734EE6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Національної поліції України</w:t>
      </w:r>
    </w:p>
    <w:p w:rsidR="00BB1382" w:rsidRDefault="00BB1382">
      <w:pPr>
        <w:jc w:val="both"/>
        <w:rPr>
          <w:sz w:val="16"/>
          <w:szCs w:val="16"/>
          <w:lang w:val="uk-UA"/>
        </w:rPr>
      </w:pPr>
    </w:p>
    <w:p w:rsidR="00BB1382" w:rsidRDefault="00BB1382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szCs w:val="28"/>
          <w:lang w:val="uk-UA"/>
        </w:rPr>
      </w:pPr>
    </w:p>
    <w:p w:rsidR="00BB1382" w:rsidRDefault="00734EE6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709"/>
        <w:jc w:val="both"/>
        <w:rPr>
          <w:color w:val="000000" w:themeColor="text1"/>
          <w:szCs w:val="28"/>
          <w:lang w:val="uk-UA"/>
        </w:rPr>
      </w:pPr>
      <w:r>
        <w:rPr>
          <w:szCs w:val="28"/>
          <w:lang w:val="uk-UA"/>
        </w:rPr>
        <w:t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</w:t>
      </w:r>
      <w:r>
        <w:rPr>
          <w:szCs w:val="28"/>
          <w:lang w:val="uk-UA"/>
        </w:rPr>
        <w:t xml:space="preserve">и від 01.06.2021 № 111-ра, </w:t>
      </w:r>
      <w:r>
        <w:rPr>
          <w:color w:val="000000" w:themeColor="text1"/>
          <w:szCs w:val="28"/>
          <w:lang w:val="uk-UA"/>
        </w:rPr>
        <w:t xml:space="preserve">а також враховуючи </w:t>
      </w:r>
      <w:r>
        <w:rPr>
          <w:color w:val="000000" w:themeColor="text1"/>
          <w:szCs w:val="28"/>
          <w:lang w:val="uk-UA"/>
        </w:rPr>
        <w:t xml:space="preserve">листи управління патрульної поліції у Волинській області Департаменту патрульної поліції від 28.06.2023 №6924/41/17/8/02-2023, Луцького районного управління поліції  Головного управління Національної поліції у </w:t>
      </w:r>
      <w:r>
        <w:rPr>
          <w:color w:val="000000" w:themeColor="text1"/>
          <w:szCs w:val="28"/>
          <w:lang w:val="uk-UA"/>
        </w:rPr>
        <w:t>Волинській області від 29.08.2023 №13755/50/01-2023</w:t>
      </w:r>
      <w:r>
        <w:rPr>
          <w:color w:val="000000" w:themeColor="text1"/>
          <w:szCs w:val="28"/>
          <w:lang w:val="uk-UA"/>
        </w:rPr>
        <w:t>:</w:t>
      </w:r>
    </w:p>
    <w:p w:rsidR="00BB1382" w:rsidRDefault="00BB1382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709"/>
        <w:jc w:val="both"/>
        <w:rPr>
          <w:color w:val="000000" w:themeColor="text1"/>
          <w:szCs w:val="28"/>
          <w:lang w:val="uk-UA"/>
        </w:rPr>
      </w:pPr>
    </w:p>
    <w:p w:rsidR="00BB1382" w:rsidRDefault="00734EE6">
      <w:pPr>
        <w:pStyle w:val="af1"/>
        <w:ind w:left="0" w:firstLine="567"/>
        <w:jc w:val="both"/>
        <w:rPr>
          <w:lang w:val="uk-UA"/>
        </w:rPr>
      </w:pPr>
      <w:r>
        <w:rPr>
          <w:lang w:val="uk-UA"/>
        </w:rPr>
        <w:t>1. ОГОЛОСИТИ Подяку міського голови за сумлінну працю, високопрофесійне виконання службових обов</w:t>
      </w:r>
      <w:r w:rsidRPr="00734EE6">
        <w:rPr>
          <w:lang w:val="uk-UA"/>
        </w:rPr>
        <w:t>’</w:t>
      </w:r>
      <w:r>
        <w:rPr>
          <w:lang w:val="uk-UA"/>
        </w:rPr>
        <w:t>язків, вагомий особистий внесок в охорону прав і свобод людини, протидію злочинності, підтримання громадс</w:t>
      </w:r>
      <w:r>
        <w:rPr>
          <w:lang w:val="uk-UA"/>
        </w:rPr>
        <w:t>ької безпеки та порядку у Луцькій міській територіальній громаді, а також з нагоди Дня Національної поліції України:</w:t>
      </w:r>
    </w:p>
    <w:p w:rsidR="00BB1382" w:rsidRDefault="00BB1382">
      <w:pPr>
        <w:pStyle w:val="af1"/>
        <w:ind w:left="1069"/>
        <w:jc w:val="both"/>
        <w:rPr>
          <w:lang w:val="uk-UA"/>
        </w:rPr>
      </w:pPr>
    </w:p>
    <w:p w:rsidR="00BB1382" w:rsidRDefault="00734EE6">
      <w:pPr>
        <w:pStyle w:val="af1"/>
        <w:tabs>
          <w:tab w:val="left" w:pos="568"/>
        </w:tabs>
        <w:ind w:left="0"/>
        <w:jc w:val="both"/>
        <w:rPr>
          <w:bCs/>
          <w:lang w:val="uk-UA"/>
        </w:rPr>
      </w:pPr>
      <w:r>
        <w:rPr>
          <w:bCs/>
          <w:szCs w:val="28"/>
          <w:lang w:val="uk-UA"/>
        </w:rPr>
        <w:tab/>
        <w:t xml:space="preserve">старшому лейтенанту поліції ГУТ Мирославі, інспектору взводу №1 роти №2 батальйону </w:t>
      </w:r>
      <w:r>
        <w:rPr>
          <w:bCs/>
          <w:kern w:val="2"/>
          <w:szCs w:val="28"/>
          <w:lang w:val="uk-UA"/>
        </w:rPr>
        <w:t xml:space="preserve">управління патрульної поліції у Волинській області </w:t>
      </w:r>
      <w:r>
        <w:rPr>
          <w:bCs/>
          <w:kern w:val="2"/>
          <w:szCs w:val="28"/>
          <w:lang w:val="uk-UA"/>
        </w:rPr>
        <w:t>Департаменту патрульної поліції;</w:t>
      </w:r>
    </w:p>
    <w:p w:rsidR="00BB1382" w:rsidRDefault="00BB1382">
      <w:pPr>
        <w:pStyle w:val="af1"/>
        <w:ind w:left="0"/>
        <w:jc w:val="both"/>
        <w:rPr>
          <w:bCs/>
          <w:lang w:val="uk-UA"/>
        </w:rPr>
      </w:pPr>
    </w:p>
    <w:p w:rsidR="00BB1382" w:rsidRDefault="00734EE6">
      <w:pPr>
        <w:pStyle w:val="af1"/>
        <w:tabs>
          <w:tab w:val="left" w:pos="568"/>
        </w:tabs>
        <w:ind w:left="0"/>
        <w:jc w:val="both"/>
        <w:rPr>
          <w:lang w:val="uk-UA"/>
        </w:rPr>
      </w:pPr>
      <w:r>
        <w:rPr>
          <w:bCs/>
          <w:kern w:val="2"/>
          <w:szCs w:val="28"/>
          <w:lang w:val="uk-UA"/>
        </w:rPr>
        <w:tab/>
      </w:r>
      <w:r>
        <w:rPr>
          <w:szCs w:val="28"/>
          <w:lang w:val="uk-UA"/>
        </w:rPr>
        <w:t xml:space="preserve">старшому лейтенанту поліції ДЕЙНЕЦІ Івану, інспектору відділу безпеки дорожнього руху </w:t>
      </w:r>
      <w:r>
        <w:rPr>
          <w:bCs/>
          <w:kern w:val="2"/>
          <w:szCs w:val="28"/>
          <w:lang w:val="uk-UA"/>
        </w:rPr>
        <w:t>управління патрульної поліції у Волинській області Департаменту патрульної поліції;</w:t>
      </w:r>
    </w:p>
    <w:p w:rsidR="00BB1382" w:rsidRDefault="00BB1382">
      <w:pPr>
        <w:pStyle w:val="af1"/>
        <w:ind w:left="0"/>
        <w:jc w:val="both"/>
        <w:rPr>
          <w:bCs/>
          <w:lang w:val="uk-UA"/>
        </w:rPr>
      </w:pPr>
    </w:p>
    <w:p w:rsidR="00BB1382" w:rsidRDefault="00734EE6">
      <w:pPr>
        <w:pStyle w:val="af1"/>
        <w:widowControl w:val="0"/>
        <w:tabs>
          <w:tab w:val="left" w:pos="540"/>
        </w:tabs>
        <w:ind w:left="0" w:firstLine="170"/>
        <w:contextualSpacing w:val="0"/>
        <w:jc w:val="both"/>
        <w:rPr>
          <w:bCs/>
          <w:lang w:val="uk-UA"/>
        </w:rPr>
      </w:pPr>
      <w:r>
        <w:rPr>
          <w:bCs/>
          <w:sz w:val="24"/>
          <w:lang w:val="uk-UA"/>
        </w:rPr>
        <w:tab/>
      </w:r>
      <w:r>
        <w:rPr>
          <w:bCs/>
          <w:szCs w:val="28"/>
          <w:lang w:val="uk-UA"/>
        </w:rPr>
        <w:t xml:space="preserve">лейтенанту поліції КАПЕЛЮСІ Валерії, слідчому </w:t>
      </w:r>
      <w:r>
        <w:rPr>
          <w:bCs/>
          <w:szCs w:val="28"/>
          <w:lang w:val="uk-UA"/>
        </w:rPr>
        <w:t xml:space="preserve">відділення  розслідування злочинів </w:t>
      </w:r>
      <w:proofErr w:type="spellStart"/>
      <w:r>
        <w:rPr>
          <w:bCs/>
          <w:szCs w:val="28"/>
          <w:lang w:val="uk-UA"/>
        </w:rPr>
        <w:t>загальнокримінальної</w:t>
      </w:r>
      <w:proofErr w:type="spellEnd"/>
      <w:r>
        <w:rPr>
          <w:bCs/>
          <w:szCs w:val="28"/>
          <w:lang w:val="uk-UA"/>
        </w:rPr>
        <w:t xml:space="preserve"> спрямованості слідчого відділу Луцького районного управління поліції Головного управління Національної поліції у Волинській області;</w:t>
      </w:r>
    </w:p>
    <w:p w:rsidR="00BB1382" w:rsidRDefault="00734EE6">
      <w:pPr>
        <w:pStyle w:val="af1"/>
        <w:tabs>
          <w:tab w:val="left" w:pos="568"/>
        </w:tabs>
        <w:ind w:left="0"/>
        <w:jc w:val="both"/>
        <w:rPr>
          <w:lang w:val="uk-UA"/>
        </w:rPr>
      </w:pPr>
      <w:r>
        <w:rPr>
          <w:bCs/>
          <w:kern w:val="2"/>
          <w:szCs w:val="28"/>
          <w:lang w:val="uk-UA"/>
        </w:rPr>
        <w:tab/>
      </w:r>
    </w:p>
    <w:p w:rsidR="00BB1382" w:rsidRDefault="00734EE6" w:rsidP="00734EE6">
      <w:pPr>
        <w:pStyle w:val="af1"/>
        <w:tabs>
          <w:tab w:val="left" w:pos="568"/>
        </w:tabs>
        <w:ind w:left="0"/>
        <w:jc w:val="center"/>
        <w:rPr>
          <w:lang w:val="uk-UA"/>
        </w:rPr>
      </w:pPr>
      <w:r>
        <w:rPr>
          <w:lang w:val="uk-UA"/>
        </w:rPr>
        <w:lastRenderedPageBreak/>
        <w:t>2</w:t>
      </w:r>
    </w:p>
    <w:p w:rsidR="00BB1382" w:rsidRDefault="00BB1382">
      <w:pPr>
        <w:pStyle w:val="af1"/>
        <w:tabs>
          <w:tab w:val="left" w:pos="568"/>
        </w:tabs>
        <w:ind w:left="0"/>
        <w:jc w:val="center"/>
        <w:rPr>
          <w:lang w:val="uk-UA"/>
        </w:rPr>
      </w:pPr>
    </w:p>
    <w:p w:rsidR="00734EE6" w:rsidRDefault="00734EE6">
      <w:pPr>
        <w:pStyle w:val="af1"/>
        <w:tabs>
          <w:tab w:val="left" w:pos="568"/>
        </w:tabs>
        <w:ind w:left="0"/>
        <w:jc w:val="center"/>
        <w:rPr>
          <w:lang w:val="uk-UA"/>
        </w:rPr>
      </w:pPr>
    </w:p>
    <w:p w:rsidR="00BB1382" w:rsidRDefault="00734EE6">
      <w:pPr>
        <w:pStyle w:val="af1"/>
        <w:tabs>
          <w:tab w:val="left" w:pos="568"/>
        </w:tabs>
        <w:ind w:left="0"/>
        <w:jc w:val="both"/>
        <w:rPr>
          <w:lang w:val="uk-UA"/>
        </w:rPr>
      </w:pPr>
      <w:r>
        <w:rPr>
          <w:bCs/>
          <w:kern w:val="2"/>
          <w:szCs w:val="28"/>
          <w:lang w:val="uk-UA"/>
        </w:rPr>
        <w:tab/>
      </w:r>
      <w:r>
        <w:rPr>
          <w:szCs w:val="28"/>
          <w:lang w:val="uk-UA"/>
        </w:rPr>
        <w:t>старшому лейтенанту поліції КУЦУ Юрію, інспектору взводу №2 р</w:t>
      </w:r>
      <w:r>
        <w:rPr>
          <w:szCs w:val="28"/>
          <w:lang w:val="uk-UA"/>
        </w:rPr>
        <w:t xml:space="preserve">оти тактико-оперативного реагування </w:t>
      </w:r>
      <w:r>
        <w:rPr>
          <w:bCs/>
          <w:kern w:val="2"/>
          <w:szCs w:val="28"/>
          <w:lang w:val="uk-UA"/>
        </w:rPr>
        <w:t>управління патрульної поліції у Волинській області Департаменту патрульної поліції;</w:t>
      </w:r>
    </w:p>
    <w:p w:rsidR="00BB1382" w:rsidRDefault="00BB1382">
      <w:pPr>
        <w:pStyle w:val="af1"/>
        <w:ind w:left="0"/>
        <w:jc w:val="both"/>
        <w:rPr>
          <w:lang w:val="uk-UA"/>
        </w:rPr>
      </w:pPr>
    </w:p>
    <w:p w:rsidR="00BB1382" w:rsidRDefault="00734EE6">
      <w:pPr>
        <w:tabs>
          <w:tab w:val="left" w:pos="568"/>
        </w:tabs>
        <w:jc w:val="both"/>
        <w:rPr>
          <w:lang w:val="uk-UA"/>
        </w:rPr>
      </w:pPr>
      <w:r>
        <w:rPr>
          <w:szCs w:val="28"/>
          <w:lang w:val="uk-UA"/>
        </w:rPr>
        <w:tab/>
        <w:t xml:space="preserve">капралу поліції ЛІСНІЧУКУ Анатолію, поліцейському взводу №1 роти №4 батальйону </w:t>
      </w:r>
      <w:r>
        <w:rPr>
          <w:bCs/>
          <w:kern w:val="2"/>
          <w:szCs w:val="28"/>
          <w:lang w:val="uk-UA"/>
        </w:rPr>
        <w:t>управління патрульної поліції у Волинській області Депа</w:t>
      </w:r>
      <w:r>
        <w:rPr>
          <w:bCs/>
          <w:kern w:val="2"/>
          <w:szCs w:val="28"/>
          <w:lang w:val="uk-UA"/>
        </w:rPr>
        <w:t>ртаменту патрульної поліції;</w:t>
      </w:r>
    </w:p>
    <w:p w:rsidR="00BB1382" w:rsidRDefault="00734EE6">
      <w:pPr>
        <w:pStyle w:val="af1"/>
        <w:widowControl w:val="0"/>
        <w:tabs>
          <w:tab w:val="left" w:pos="540"/>
        </w:tabs>
        <w:ind w:left="0"/>
        <w:contextualSpacing w:val="0"/>
        <w:jc w:val="both"/>
        <w:rPr>
          <w:bCs/>
          <w:lang w:val="uk-UA"/>
        </w:rPr>
      </w:pPr>
      <w:r>
        <w:rPr>
          <w:bCs/>
          <w:kern w:val="2"/>
          <w:sz w:val="24"/>
          <w:lang w:val="uk-UA"/>
        </w:rPr>
        <w:tab/>
      </w:r>
    </w:p>
    <w:p w:rsidR="00BB1382" w:rsidRDefault="00734EE6">
      <w:pPr>
        <w:pStyle w:val="af1"/>
        <w:widowControl w:val="0"/>
        <w:tabs>
          <w:tab w:val="left" w:pos="540"/>
          <w:tab w:val="left" w:pos="568"/>
        </w:tabs>
        <w:ind w:left="0"/>
        <w:contextualSpacing w:val="0"/>
        <w:jc w:val="both"/>
        <w:rPr>
          <w:bCs/>
          <w:lang w:val="uk-UA"/>
        </w:rPr>
      </w:pPr>
      <w:r>
        <w:rPr>
          <w:bCs/>
          <w:kern w:val="2"/>
          <w:sz w:val="24"/>
          <w:lang w:val="uk-UA"/>
        </w:rPr>
        <w:tab/>
      </w:r>
      <w:r>
        <w:rPr>
          <w:bCs/>
          <w:kern w:val="2"/>
          <w:sz w:val="24"/>
          <w:lang w:val="uk-UA"/>
        </w:rPr>
        <w:tab/>
      </w:r>
      <w:r>
        <w:rPr>
          <w:bCs/>
          <w:kern w:val="2"/>
          <w:szCs w:val="28"/>
          <w:lang w:val="uk-UA"/>
        </w:rPr>
        <w:t>капітану поліції ЛОСЮ Тарасу, оперуповноваженому зонального сектору відділу кримінальної поліції Луцького районного управління поліції Головного управління Національної поліції у Волинській області;</w:t>
      </w:r>
    </w:p>
    <w:p w:rsidR="00BB1382" w:rsidRDefault="00BB1382">
      <w:pPr>
        <w:pStyle w:val="af1"/>
        <w:widowControl w:val="0"/>
        <w:tabs>
          <w:tab w:val="left" w:pos="540"/>
        </w:tabs>
        <w:ind w:left="0"/>
        <w:contextualSpacing w:val="0"/>
        <w:jc w:val="both"/>
        <w:rPr>
          <w:bCs/>
          <w:lang w:val="uk-UA"/>
        </w:rPr>
      </w:pPr>
    </w:p>
    <w:p w:rsidR="00BB1382" w:rsidRDefault="00734EE6">
      <w:pPr>
        <w:pStyle w:val="af1"/>
        <w:tabs>
          <w:tab w:val="left" w:pos="568"/>
        </w:tabs>
        <w:ind w:left="0"/>
        <w:jc w:val="both"/>
        <w:rPr>
          <w:bCs/>
          <w:lang w:val="uk-UA"/>
        </w:rPr>
      </w:pPr>
      <w:r>
        <w:rPr>
          <w:bCs/>
          <w:kern w:val="2"/>
          <w:szCs w:val="28"/>
          <w:lang w:val="uk-UA"/>
        </w:rPr>
        <w:tab/>
        <w:t>капітану поліції МАТВІ</w:t>
      </w:r>
      <w:r>
        <w:rPr>
          <w:bCs/>
          <w:kern w:val="2"/>
          <w:szCs w:val="28"/>
          <w:lang w:val="uk-UA"/>
        </w:rPr>
        <w:t xml:space="preserve">ЙЧУК Катерині, старшому інспектору сектору превентивної комунікації  відділу превенції </w:t>
      </w:r>
      <w:r>
        <w:rPr>
          <w:bCs/>
          <w:kern w:val="2"/>
          <w:szCs w:val="28"/>
          <w:lang w:val="uk-UA"/>
        </w:rPr>
        <w:t>Луцького районного управління поліції Головного управління Національної поліції у Волинській області;</w:t>
      </w:r>
    </w:p>
    <w:p w:rsidR="00BB1382" w:rsidRDefault="00BB1382">
      <w:pPr>
        <w:pStyle w:val="af1"/>
        <w:tabs>
          <w:tab w:val="left" w:pos="568"/>
        </w:tabs>
        <w:ind w:left="0"/>
        <w:jc w:val="both"/>
        <w:rPr>
          <w:bCs/>
          <w:lang w:val="uk-UA"/>
        </w:rPr>
      </w:pPr>
    </w:p>
    <w:p w:rsidR="00BB1382" w:rsidRDefault="00734EE6">
      <w:pPr>
        <w:pStyle w:val="af1"/>
        <w:widowControl w:val="0"/>
        <w:tabs>
          <w:tab w:val="left" w:pos="540"/>
        </w:tabs>
        <w:ind w:left="0" w:firstLine="170"/>
        <w:contextualSpacing w:val="0"/>
        <w:jc w:val="both"/>
        <w:rPr>
          <w:bCs/>
          <w:lang w:val="uk-UA"/>
        </w:rPr>
      </w:pPr>
      <w:r>
        <w:rPr>
          <w:bCs/>
          <w:kern w:val="2"/>
          <w:sz w:val="24"/>
          <w:lang w:val="uk-UA"/>
        </w:rPr>
        <w:tab/>
      </w:r>
      <w:r>
        <w:rPr>
          <w:bCs/>
          <w:kern w:val="2"/>
          <w:szCs w:val="28"/>
          <w:lang w:val="uk-UA"/>
        </w:rPr>
        <w:t>старшому сержанту поліції П</w:t>
      </w:r>
      <w:r>
        <w:rPr>
          <w:bCs/>
          <w:kern w:val="2"/>
          <w:szCs w:val="28"/>
          <w:lang w:val="uk-UA"/>
        </w:rPr>
        <w:t>ОЛЯКУ Олегу, поліцейському - водію сектору логістики Луцького районного управління поліції Головного управління Національної поліції у Волинській області;</w:t>
      </w:r>
    </w:p>
    <w:p w:rsidR="00BB1382" w:rsidRDefault="00BB1382">
      <w:pPr>
        <w:pStyle w:val="af1"/>
        <w:ind w:left="0"/>
        <w:jc w:val="both"/>
        <w:rPr>
          <w:bCs/>
          <w:lang w:val="uk-UA"/>
        </w:rPr>
      </w:pPr>
    </w:p>
    <w:p w:rsidR="00BB1382" w:rsidRDefault="00734EE6">
      <w:pPr>
        <w:pStyle w:val="af1"/>
        <w:widowControl w:val="0"/>
        <w:tabs>
          <w:tab w:val="left" w:pos="540"/>
        </w:tabs>
        <w:ind w:left="0"/>
        <w:contextualSpacing w:val="0"/>
        <w:jc w:val="both"/>
        <w:rPr>
          <w:bCs/>
          <w:lang w:val="uk-UA"/>
        </w:rPr>
      </w:pPr>
      <w:r>
        <w:rPr>
          <w:bCs/>
          <w:sz w:val="24"/>
          <w:lang w:val="uk-UA"/>
        </w:rPr>
        <w:tab/>
      </w:r>
      <w:r>
        <w:rPr>
          <w:bCs/>
          <w:szCs w:val="28"/>
          <w:lang w:val="uk-UA"/>
        </w:rPr>
        <w:t xml:space="preserve">старшому лейтенанту поліції ПОПОВИЧ Надії, слідчому відділення розслідування злочинів </w:t>
      </w:r>
      <w:proofErr w:type="spellStart"/>
      <w:r>
        <w:rPr>
          <w:bCs/>
          <w:szCs w:val="28"/>
          <w:lang w:val="uk-UA"/>
        </w:rPr>
        <w:t>загальнокримі</w:t>
      </w:r>
      <w:r>
        <w:rPr>
          <w:bCs/>
          <w:szCs w:val="28"/>
          <w:lang w:val="uk-UA"/>
        </w:rPr>
        <w:t>нальної</w:t>
      </w:r>
      <w:proofErr w:type="spellEnd"/>
      <w:r>
        <w:rPr>
          <w:bCs/>
          <w:szCs w:val="28"/>
          <w:lang w:val="uk-UA"/>
        </w:rPr>
        <w:t xml:space="preserve"> спрямованості слідчого відділу Луцького районного управління поліції Головного управління Національної поліції у Волинській області;</w:t>
      </w:r>
    </w:p>
    <w:p w:rsidR="00BB1382" w:rsidRDefault="00BB1382">
      <w:pPr>
        <w:pStyle w:val="af1"/>
        <w:widowControl w:val="0"/>
        <w:tabs>
          <w:tab w:val="left" w:pos="540"/>
        </w:tabs>
        <w:ind w:left="0"/>
        <w:contextualSpacing w:val="0"/>
        <w:jc w:val="both"/>
        <w:rPr>
          <w:bCs/>
          <w:lang w:val="uk-UA"/>
        </w:rPr>
      </w:pPr>
    </w:p>
    <w:p w:rsidR="00BB1382" w:rsidRDefault="00734EE6">
      <w:pPr>
        <w:pStyle w:val="af1"/>
        <w:ind w:left="0" w:firstLine="567"/>
        <w:jc w:val="both"/>
        <w:rPr>
          <w:bCs/>
          <w:lang w:val="uk-UA"/>
        </w:rPr>
      </w:pPr>
      <w:r>
        <w:rPr>
          <w:bCs/>
          <w:kern w:val="2"/>
          <w:szCs w:val="28"/>
          <w:lang w:val="uk-UA"/>
        </w:rPr>
        <w:t xml:space="preserve">капралу поліції РОМАНЧУКУ Оресту, поліцейському взводу №2 роти №4 батальйону управління патрульної поліції у </w:t>
      </w:r>
      <w:r>
        <w:rPr>
          <w:bCs/>
          <w:kern w:val="2"/>
          <w:szCs w:val="28"/>
          <w:lang w:val="uk-UA"/>
        </w:rPr>
        <w:t>Волинській області Департаменту патрульної поліції;</w:t>
      </w:r>
    </w:p>
    <w:p w:rsidR="00BB1382" w:rsidRDefault="00BB1382">
      <w:pPr>
        <w:pStyle w:val="af1"/>
        <w:ind w:left="0"/>
        <w:jc w:val="both"/>
        <w:rPr>
          <w:bCs/>
          <w:lang w:val="uk-UA"/>
        </w:rPr>
      </w:pPr>
    </w:p>
    <w:p w:rsidR="00BB1382" w:rsidRDefault="00734EE6">
      <w:pPr>
        <w:pStyle w:val="af1"/>
        <w:tabs>
          <w:tab w:val="left" w:pos="568"/>
        </w:tabs>
        <w:ind w:left="0"/>
        <w:jc w:val="both"/>
        <w:rPr>
          <w:lang w:val="uk-UA"/>
        </w:rPr>
      </w:pPr>
      <w:r>
        <w:rPr>
          <w:bCs/>
          <w:kern w:val="2"/>
          <w:szCs w:val="28"/>
          <w:lang w:val="uk-UA"/>
        </w:rPr>
        <w:tab/>
      </w:r>
      <w:r>
        <w:rPr>
          <w:szCs w:val="28"/>
          <w:lang w:val="uk-UA"/>
        </w:rPr>
        <w:t xml:space="preserve">старшому лейтенанту поліції САЛИВОНЧИКУ Андрію, інспектору взводу №2 роти №4 батальйону </w:t>
      </w:r>
      <w:r>
        <w:rPr>
          <w:bCs/>
          <w:kern w:val="2"/>
          <w:szCs w:val="28"/>
          <w:lang w:val="uk-UA"/>
        </w:rPr>
        <w:t>управління патрульної поліції у Волинській області Департаменту патрульної поліції;</w:t>
      </w:r>
    </w:p>
    <w:p w:rsidR="00BB1382" w:rsidRDefault="00BB1382">
      <w:pPr>
        <w:pStyle w:val="af1"/>
        <w:ind w:left="0"/>
        <w:jc w:val="both"/>
        <w:rPr>
          <w:bCs/>
          <w:lang w:val="uk-UA"/>
        </w:rPr>
      </w:pPr>
    </w:p>
    <w:p w:rsidR="00BB1382" w:rsidRDefault="00734EE6">
      <w:pPr>
        <w:pStyle w:val="af1"/>
        <w:tabs>
          <w:tab w:val="left" w:pos="568"/>
        </w:tabs>
        <w:ind w:left="0"/>
        <w:jc w:val="both"/>
        <w:rPr>
          <w:lang w:val="uk-UA"/>
        </w:rPr>
      </w:pPr>
      <w:r>
        <w:rPr>
          <w:bCs/>
          <w:kern w:val="2"/>
          <w:szCs w:val="28"/>
          <w:lang w:val="uk-UA"/>
        </w:rPr>
        <w:tab/>
      </w:r>
      <w:r>
        <w:rPr>
          <w:szCs w:val="28"/>
          <w:lang w:val="uk-UA"/>
        </w:rPr>
        <w:t>лейтенанту поліції ТАРОВСЬКО</w:t>
      </w:r>
      <w:r>
        <w:rPr>
          <w:szCs w:val="28"/>
          <w:lang w:val="uk-UA"/>
        </w:rPr>
        <w:t xml:space="preserve">МУ Олександру, інспектору взводу №2 роти №3 батальйону </w:t>
      </w:r>
      <w:r>
        <w:rPr>
          <w:bCs/>
          <w:kern w:val="2"/>
          <w:szCs w:val="28"/>
          <w:lang w:val="uk-UA"/>
        </w:rPr>
        <w:t>управління патрульної поліції у Волинській області Департаменту патрульної поліції.</w:t>
      </w:r>
    </w:p>
    <w:p w:rsidR="00BB1382" w:rsidRDefault="00BB1382">
      <w:pPr>
        <w:pStyle w:val="af1"/>
        <w:ind w:left="0" w:firstLine="709"/>
        <w:jc w:val="center"/>
        <w:rPr>
          <w:bCs/>
          <w:kern w:val="2"/>
          <w:szCs w:val="28"/>
          <w:lang w:val="uk-UA"/>
        </w:rPr>
      </w:pPr>
    </w:p>
    <w:p w:rsidR="00734EE6" w:rsidRDefault="00734EE6">
      <w:pPr>
        <w:pStyle w:val="af1"/>
        <w:ind w:left="0" w:firstLine="709"/>
        <w:jc w:val="center"/>
        <w:rPr>
          <w:bCs/>
          <w:kern w:val="2"/>
          <w:szCs w:val="28"/>
          <w:lang w:val="uk-UA"/>
        </w:rPr>
      </w:pPr>
    </w:p>
    <w:p w:rsidR="00734EE6" w:rsidRDefault="00734EE6">
      <w:pPr>
        <w:pStyle w:val="af1"/>
        <w:ind w:left="0" w:firstLine="709"/>
        <w:jc w:val="center"/>
        <w:rPr>
          <w:bCs/>
          <w:kern w:val="2"/>
          <w:szCs w:val="28"/>
          <w:lang w:val="uk-UA"/>
        </w:rPr>
      </w:pPr>
    </w:p>
    <w:p w:rsidR="00734EE6" w:rsidRDefault="00734EE6" w:rsidP="00734EE6">
      <w:pPr>
        <w:pStyle w:val="af1"/>
        <w:ind w:left="0"/>
        <w:jc w:val="center"/>
        <w:rPr>
          <w:bCs/>
          <w:kern w:val="2"/>
          <w:szCs w:val="28"/>
          <w:lang w:val="uk-UA"/>
        </w:rPr>
      </w:pPr>
      <w:bookmarkStart w:id="0" w:name="_GoBack"/>
      <w:bookmarkEnd w:id="0"/>
      <w:r>
        <w:rPr>
          <w:bCs/>
          <w:kern w:val="2"/>
          <w:szCs w:val="28"/>
          <w:lang w:val="uk-UA"/>
        </w:rPr>
        <w:t>3</w:t>
      </w:r>
    </w:p>
    <w:p w:rsidR="00734EE6" w:rsidRPr="00734EE6" w:rsidRDefault="00734EE6">
      <w:pPr>
        <w:pStyle w:val="af1"/>
        <w:ind w:left="0" w:firstLine="709"/>
        <w:jc w:val="center"/>
        <w:rPr>
          <w:bCs/>
          <w:kern w:val="2"/>
          <w:szCs w:val="28"/>
          <w:lang w:val="uk-UA"/>
        </w:rPr>
      </w:pPr>
    </w:p>
    <w:p w:rsidR="00BB1382" w:rsidRDefault="00734EE6">
      <w:pPr>
        <w:pStyle w:val="af1"/>
        <w:ind w:left="0" w:firstLine="709"/>
        <w:jc w:val="both"/>
        <w:rPr>
          <w:lang w:val="uk-UA"/>
        </w:rPr>
      </w:pPr>
      <w:r>
        <w:rPr>
          <w:bCs/>
          <w:kern w:val="2"/>
          <w:szCs w:val="28"/>
          <w:lang w:val="uk-UA"/>
        </w:rPr>
        <w:t>2</w:t>
      </w:r>
      <w:r>
        <w:rPr>
          <w:szCs w:val="28"/>
          <w:lang w:val="uk-UA"/>
        </w:rPr>
        <w:t>. Господарсько-технічному відділу Луцької міської ради   забезпечити придбання рамок для</w:t>
      </w:r>
      <w:r>
        <w:rPr>
          <w:lang w:val="uk-UA"/>
        </w:rPr>
        <w:t xml:space="preserve"> відзначення осіб згідно з пунктом 1 цього розпорядження.</w:t>
      </w:r>
    </w:p>
    <w:p w:rsidR="00BB1382" w:rsidRDefault="00BB1382">
      <w:pPr>
        <w:tabs>
          <w:tab w:val="left" w:pos="573"/>
        </w:tabs>
        <w:ind w:firstLine="567"/>
        <w:jc w:val="both"/>
        <w:rPr>
          <w:szCs w:val="28"/>
          <w:lang w:val="uk-UA"/>
        </w:rPr>
      </w:pPr>
    </w:p>
    <w:p w:rsidR="00BB1382" w:rsidRDefault="00BB1382">
      <w:pPr>
        <w:tabs>
          <w:tab w:val="left" w:pos="573"/>
        </w:tabs>
        <w:ind w:firstLine="567"/>
        <w:jc w:val="both"/>
        <w:rPr>
          <w:szCs w:val="28"/>
          <w:lang w:val="uk-UA"/>
        </w:rPr>
      </w:pPr>
    </w:p>
    <w:p w:rsidR="00BB1382" w:rsidRDefault="00734EE6">
      <w:pPr>
        <w:jc w:val="both"/>
        <w:rPr>
          <w:lang w:val="uk-UA"/>
        </w:rPr>
      </w:pPr>
      <w:r>
        <w:rPr>
          <w:szCs w:val="28"/>
          <w:lang w:val="uk-UA"/>
        </w:rPr>
        <w:t>М</w:t>
      </w:r>
      <w:r>
        <w:rPr>
          <w:color w:val="000000"/>
          <w:szCs w:val="28"/>
          <w:lang w:val="uk-UA"/>
        </w:rPr>
        <w:t xml:space="preserve">іський голова </w:t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  <w:t>Ігор ПОЛІЩУК</w:t>
      </w:r>
    </w:p>
    <w:p w:rsidR="00BB1382" w:rsidRDefault="00BB1382">
      <w:pPr>
        <w:jc w:val="both"/>
        <w:rPr>
          <w:szCs w:val="28"/>
          <w:lang w:val="uk-UA"/>
        </w:rPr>
      </w:pPr>
    </w:p>
    <w:p w:rsidR="00BB1382" w:rsidRDefault="00734EE6">
      <w:pPr>
        <w:jc w:val="both"/>
        <w:rPr>
          <w:lang w:val="uk-UA"/>
        </w:rPr>
      </w:pPr>
      <w:r>
        <w:rPr>
          <w:sz w:val="24"/>
          <w:lang w:val="uk-UA"/>
        </w:rPr>
        <w:t xml:space="preserve">Гудима     777 942    </w:t>
      </w:r>
    </w:p>
    <w:p w:rsidR="00BB1382" w:rsidRDefault="00734EE6">
      <w:pPr>
        <w:jc w:val="both"/>
        <w:rPr>
          <w:lang w:val="uk-UA"/>
        </w:rPr>
      </w:pPr>
      <w:r>
        <w:rPr>
          <w:sz w:val="24"/>
          <w:szCs w:val="28"/>
          <w:lang w:val="uk-UA"/>
        </w:rPr>
        <w:t>Бондарчук 741 086</w:t>
      </w:r>
    </w:p>
    <w:sectPr w:rsidR="00BB1382">
      <w:pgSz w:w="11906" w:h="16838"/>
      <w:pgMar w:top="1134" w:right="567" w:bottom="1985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altName w:val="MS Gothic"/>
    <w:panose1 w:val="00000000000000000000"/>
    <w:charset w:val="8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C058A"/>
    <w:multiLevelType w:val="multilevel"/>
    <w:tmpl w:val="5960445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1EA7EE7"/>
    <w:multiLevelType w:val="multilevel"/>
    <w:tmpl w:val="68AE4D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B1382"/>
    <w:rsid w:val="00734EE6"/>
    <w:rsid w:val="00BB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F5E83"/>
  <w15:docId w15:val="{11B6603B-4ADF-41AF-BCD3-03ACEDD2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MS Gothic;ＭＳ ゴシック"/>
      <w:szCs w:val="28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Верхній колонтитул Знак"/>
    <w:qFormat/>
    <w:rPr>
      <w:rFonts w:ascii="Times New Roman" w:eastAsia="Times New Roman" w:hAnsi="Times New Roman" w:cs="Times New Roman"/>
      <w:sz w:val="28"/>
      <w:szCs w:val="24"/>
    </w:rPr>
  </w:style>
  <w:style w:type="character" w:styleId="a4">
    <w:name w:val="page number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a5">
    <w:name w:val="Нижній колонтитул Знак"/>
    <w:basedOn w:val="a0"/>
    <w:uiPriority w:val="99"/>
    <w:qFormat/>
    <w:rsid w:val="00AF5522"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character" w:customStyle="1" w:styleId="a6">
    <w:name w:val="Текст у виносці Знак"/>
    <w:basedOn w:val="a0"/>
    <w:uiPriority w:val="99"/>
    <w:semiHidden/>
    <w:qFormat/>
    <w:rsid w:val="00080489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 Unicode M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ae">
    <w:name w:val="Вміст рамки"/>
    <w:basedOn w:val="a"/>
    <w:qFormat/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paragraph" w:styleId="af1">
    <w:name w:val="List Paragraph"/>
    <w:basedOn w:val="a"/>
    <w:uiPriority w:val="34"/>
    <w:qFormat/>
    <w:rsid w:val="002074D8"/>
    <w:pPr>
      <w:ind w:left="720"/>
      <w:contextualSpacing/>
    </w:pPr>
  </w:style>
  <w:style w:type="paragraph" w:styleId="af2">
    <w:name w:val="footer"/>
    <w:basedOn w:val="a"/>
    <w:uiPriority w:val="99"/>
    <w:unhideWhenUsed/>
    <w:rsid w:val="00AF5522"/>
    <w:pPr>
      <w:tabs>
        <w:tab w:val="center" w:pos="4819"/>
        <w:tab w:val="right" w:pos="9639"/>
      </w:tabs>
    </w:pPr>
  </w:style>
  <w:style w:type="paragraph" w:styleId="af3">
    <w:name w:val="Balloon Text"/>
    <w:basedOn w:val="a"/>
    <w:uiPriority w:val="99"/>
    <w:semiHidden/>
    <w:unhideWhenUsed/>
    <w:qFormat/>
    <w:rsid w:val="00080489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3</Pages>
  <Words>2300</Words>
  <Characters>1312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dc:description/>
  <cp:lastModifiedBy>Тетяна Тирилюк</cp:lastModifiedBy>
  <cp:revision>107</cp:revision>
  <cp:lastPrinted>2023-06-29T13:04:00Z</cp:lastPrinted>
  <dcterms:created xsi:type="dcterms:W3CDTF">2019-05-23T10:24:00Z</dcterms:created>
  <dcterms:modified xsi:type="dcterms:W3CDTF">2023-06-29T14:06:00Z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