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49461217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E360B86" w14:textId="073C3FDB" w:rsidR="002A03B6" w:rsidRDefault="002A03B6" w:rsidP="002A03B6">
      <w:pPr>
        <w:ind w:right="5526"/>
        <w:jc w:val="both"/>
      </w:pPr>
      <w:r>
        <w:rPr>
          <w:rFonts w:ascii="Times New Roman" w:hAnsi="Times New Roman" w:cs="Times New Roman"/>
          <w:sz w:val="28"/>
          <w:szCs w:val="28"/>
        </w:rPr>
        <w:t>Про проведення престуру та фамтуру з нагоди відкриття  музейного простору «Окольний замок»</w:t>
      </w:r>
    </w:p>
    <w:p w14:paraId="7A650797" w14:textId="77777777" w:rsidR="002A03B6" w:rsidRDefault="002A03B6" w:rsidP="002A03B6">
      <w:pPr>
        <w:ind w:right="5810"/>
        <w:jc w:val="both"/>
      </w:pPr>
    </w:p>
    <w:p w14:paraId="10E12C10" w14:textId="77777777" w:rsidR="002A03B6" w:rsidRDefault="002A03B6" w:rsidP="002A03B6">
      <w:pPr>
        <w:ind w:right="5810"/>
        <w:jc w:val="both"/>
      </w:pPr>
    </w:p>
    <w:p w14:paraId="29640D33" w14:textId="77777777" w:rsidR="002A03B6" w:rsidRDefault="002A03B6" w:rsidP="002A03B6">
      <w:pPr>
        <w:ind w:right="5810"/>
        <w:jc w:val="both"/>
      </w:pPr>
    </w:p>
    <w:p w14:paraId="7E5B1785" w14:textId="4250A313" w:rsidR="002A03B6" w:rsidRPr="00E84A0E" w:rsidRDefault="002A03B6" w:rsidP="002A03B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</w:t>
      </w:r>
      <w:r w:rsidRPr="00E84A0E">
        <w:rPr>
          <w:rFonts w:ascii="Times New Roman" w:hAnsi="Times New Roman"/>
          <w:sz w:val="28"/>
          <w:szCs w:val="28"/>
        </w:rPr>
        <w:t xml:space="preserve">Україні», на виконання пункту 2.4 Програми розвитку туризму Луцької міської територіальної громади на 2021–2023 роки, затвердженої рішенням міської ради від </w:t>
      </w:r>
      <w:r w:rsidR="00E84A0E" w:rsidRPr="00E84A0E">
        <w:rPr>
          <w:rFonts w:ascii="Times New Roman" w:hAnsi="Times New Roman"/>
          <w:sz w:val="28"/>
          <w:szCs w:val="28"/>
        </w:rPr>
        <w:t>23</w:t>
      </w:r>
      <w:r w:rsidRPr="00E84A0E">
        <w:rPr>
          <w:rFonts w:ascii="Times New Roman" w:hAnsi="Times New Roman"/>
          <w:sz w:val="28"/>
          <w:szCs w:val="28"/>
        </w:rPr>
        <w:t>.1</w:t>
      </w:r>
      <w:r w:rsidR="00E84A0E" w:rsidRPr="00E84A0E">
        <w:rPr>
          <w:rFonts w:ascii="Times New Roman" w:hAnsi="Times New Roman"/>
          <w:sz w:val="28"/>
          <w:szCs w:val="28"/>
        </w:rPr>
        <w:t>2</w:t>
      </w:r>
      <w:r w:rsidRPr="00E84A0E">
        <w:rPr>
          <w:rFonts w:ascii="Times New Roman" w:hAnsi="Times New Roman"/>
          <w:sz w:val="28"/>
          <w:szCs w:val="28"/>
        </w:rPr>
        <w:t>.202</w:t>
      </w:r>
      <w:r w:rsidR="00E84A0E" w:rsidRPr="00E84A0E">
        <w:rPr>
          <w:rFonts w:ascii="Times New Roman" w:hAnsi="Times New Roman"/>
          <w:sz w:val="28"/>
          <w:szCs w:val="28"/>
        </w:rPr>
        <w:t>0</w:t>
      </w:r>
      <w:r w:rsidRPr="00E84A0E">
        <w:rPr>
          <w:rFonts w:ascii="Times New Roman" w:hAnsi="Times New Roman"/>
          <w:sz w:val="28"/>
          <w:szCs w:val="28"/>
        </w:rPr>
        <w:t xml:space="preserve"> № </w:t>
      </w:r>
      <w:r w:rsidR="00E84A0E" w:rsidRPr="00E84A0E">
        <w:rPr>
          <w:rFonts w:ascii="Times New Roman" w:hAnsi="Times New Roman"/>
          <w:sz w:val="28"/>
          <w:szCs w:val="28"/>
        </w:rPr>
        <w:t>2</w:t>
      </w:r>
      <w:r w:rsidRPr="00E84A0E">
        <w:rPr>
          <w:rFonts w:ascii="Times New Roman" w:hAnsi="Times New Roman"/>
          <w:sz w:val="28"/>
          <w:szCs w:val="28"/>
        </w:rPr>
        <w:t>/</w:t>
      </w:r>
      <w:r w:rsidR="00E84A0E" w:rsidRPr="00E84A0E">
        <w:rPr>
          <w:rFonts w:ascii="Times New Roman" w:hAnsi="Times New Roman"/>
          <w:sz w:val="28"/>
          <w:szCs w:val="28"/>
        </w:rPr>
        <w:t>4</w:t>
      </w:r>
      <w:r w:rsidRPr="00E84A0E">
        <w:rPr>
          <w:rFonts w:ascii="Times New Roman" w:hAnsi="Times New Roman"/>
          <w:sz w:val="28"/>
          <w:szCs w:val="28"/>
        </w:rPr>
        <w:t>,</w:t>
      </w:r>
      <w:r w:rsidR="005B63B4">
        <w:rPr>
          <w:rFonts w:ascii="Times New Roman" w:hAnsi="Times New Roman"/>
          <w:sz w:val="28"/>
          <w:szCs w:val="28"/>
        </w:rPr>
        <w:t xml:space="preserve"> зі змінами,</w:t>
      </w:r>
      <w:r w:rsidRPr="00E84A0E">
        <w:rPr>
          <w:rFonts w:ascii="Times New Roman" w:hAnsi="Times New Roman"/>
          <w:sz w:val="28"/>
          <w:szCs w:val="28"/>
        </w:rPr>
        <w:t xml:space="preserve"> у зв’язку з відкриттям музейного простору </w:t>
      </w:r>
      <w:r w:rsidRPr="00E84A0E">
        <w:rPr>
          <w:rFonts w:ascii="Times New Roman" w:hAnsi="Times New Roman" w:cs="Times New Roman"/>
          <w:sz w:val="28"/>
          <w:szCs w:val="28"/>
        </w:rPr>
        <w:t>«Окольний замок»</w:t>
      </w:r>
      <w:r w:rsidRPr="00E84A0E">
        <w:rPr>
          <w:rFonts w:ascii="Times New Roman" w:hAnsi="Times New Roman"/>
          <w:sz w:val="28"/>
          <w:szCs w:val="28"/>
        </w:rPr>
        <w:t xml:space="preserve">: </w:t>
      </w:r>
    </w:p>
    <w:p w14:paraId="07A239CA" w14:textId="77777777" w:rsidR="002A03B6" w:rsidRDefault="002A03B6" w:rsidP="002A03B6">
      <w:pPr>
        <w:jc w:val="both"/>
        <w:rPr>
          <w:rFonts w:ascii="Times New Roman" w:hAnsi="Times New Roman"/>
          <w:sz w:val="28"/>
          <w:szCs w:val="28"/>
        </w:rPr>
      </w:pPr>
    </w:p>
    <w:p w14:paraId="758FA038" w14:textId="53515464" w:rsidR="002A03B6" w:rsidRDefault="002A03B6" w:rsidP="000E7977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 Управлінню туризму та промоції міста провести престур для журналістів українських видань</w:t>
      </w:r>
      <w:r w:rsidR="001318C9">
        <w:rPr>
          <w:rFonts w:ascii="Times New Roman" w:hAnsi="Times New Roman"/>
          <w:sz w:val="28"/>
          <w:szCs w:val="28"/>
        </w:rPr>
        <w:t>, блогерів</w:t>
      </w:r>
      <w:r>
        <w:rPr>
          <w:rFonts w:ascii="Times New Roman" w:hAnsi="Times New Roman"/>
          <w:sz w:val="28"/>
          <w:szCs w:val="28"/>
        </w:rPr>
        <w:t xml:space="preserve"> 30 червня </w:t>
      </w:r>
      <w:r w:rsidR="000E7977">
        <w:rPr>
          <w:rFonts w:ascii="Times New Roman" w:hAnsi="Times New Roman"/>
          <w:sz w:val="28"/>
          <w:szCs w:val="28"/>
        </w:rPr>
        <w:t>та</w:t>
      </w:r>
      <w:r w:rsidRPr="000E797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E797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 липня 2023 року</w:t>
      </w:r>
      <w:r w:rsidR="000E79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фамтур для туроператорів в’їзного туризму </w:t>
      </w:r>
      <w:r w:rsidR="000E7977">
        <w:rPr>
          <w:rFonts w:ascii="Times New Roman" w:hAnsi="Times New Roman"/>
          <w:sz w:val="28"/>
          <w:szCs w:val="28"/>
        </w:rPr>
        <w:t>– 0</w:t>
      </w:r>
      <w:r>
        <w:rPr>
          <w:rFonts w:ascii="Times New Roman" w:hAnsi="Times New Roman"/>
          <w:sz w:val="28"/>
          <w:szCs w:val="28"/>
        </w:rPr>
        <w:t>7</w:t>
      </w:r>
      <w:r w:rsidR="00FE2656">
        <w:rPr>
          <w:rFonts w:ascii="Times New Roman" w:hAnsi="Times New Roman"/>
          <w:sz w:val="28"/>
          <w:szCs w:val="28"/>
        </w:rPr>
        <w:t xml:space="preserve"> та </w:t>
      </w:r>
      <w:r w:rsidR="000E797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 липня 2023 року.</w:t>
      </w:r>
    </w:p>
    <w:p w14:paraId="22027A22" w14:textId="51C23FB6" w:rsidR="002A03B6" w:rsidRDefault="002A03B6" w:rsidP="000E7977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Господарсько-технічному відділу надати авто для забезпечення логістики туроператорів</w:t>
      </w:r>
      <w:r w:rsidR="001318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журналістів</w:t>
      </w:r>
      <w:r w:rsidR="001318C9">
        <w:rPr>
          <w:rFonts w:ascii="Times New Roman" w:hAnsi="Times New Roman"/>
          <w:sz w:val="28"/>
          <w:szCs w:val="28"/>
        </w:rPr>
        <w:t>, блогерів</w:t>
      </w:r>
      <w:r>
        <w:rPr>
          <w:rFonts w:ascii="Times New Roman" w:hAnsi="Times New Roman"/>
          <w:sz w:val="28"/>
          <w:szCs w:val="28"/>
        </w:rPr>
        <w:t xml:space="preserve"> в рамках престуру та фамтуру.</w:t>
      </w:r>
    </w:p>
    <w:p w14:paraId="54143282" w14:textId="26A6EB98" w:rsidR="002A03B6" w:rsidRDefault="002A03B6" w:rsidP="000E7977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3. Відділу обліку та звітності оплат</w:t>
      </w:r>
      <w:r w:rsidR="0011018D">
        <w:rPr>
          <w:rFonts w:ascii="Times New Roman" w:hAnsi="Times New Roman"/>
          <w:sz w:val="28"/>
          <w:szCs w:val="28"/>
        </w:rPr>
        <w:t>ити</w:t>
      </w:r>
      <w:r>
        <w:rPr>
          <w:rFonts w:ascii="Times New Roman" w:hAnsi="Times New Roman"/>
          <w:sz w:val="28"/>
          <w:szCs w:val="28"/>
        </w:rPr>
        <w:t xml:space="preserve"> видатк</w:t>
      </w:r>
      <w:r w:rsidR="001101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проведення заходів згідно з наданими</w:t>
      </w:r>
      <w:r w:rsidR="0011018D">
        <w:rPr>
          <w:rFonts w:ascii="Times New Roman" w:hAnsi="Times New Roman"/>
          <w:sz w:val="28"/>
          <w:szCs w:val="28"/>
        </w:rPr>
        <w:t xml:space="preserve"> документами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5E27BFF" w14:textId="34776DEC" w:rsidR="002A03B6" w:rsidRDefault="002A03B6" w:rsidP="000E7977">
      <w:pPr>
        <w:ind w:firstLine="567"/>
        <w:jc w:val="both"/>
      </w:pPr>
      <w:r>
        <w:rPr>
          <w:rFonts w:ascii="Times New Roman" w:hAnsi="Times New Roman"/>
          <w:sz w:val="28"/>
          <w:szCs w:val="28"/>
          <w:lang w:val="en-US"/>
        </w:rPr>
        <w:t>4. </w:t>
      </w:r>
      <w:r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Чебелюк. </w:t>
      </w:r>
    </w:p>
    <w:p w14:paraId="7CBBA626" w14:textId="77777777" w:rsidR="002A03B6" w:rsidRDefault="002A03B6" w:rsidP="002A03B6">
      <w:pPr>
        <w:jc w:val="both"/>
        <w:rPr>
          <w:rFonts w:ascii="Times New Roman" w:hAnsi="Times New Roman"/>
          <w:sz w:val="28"/>
          <w:szCs w:val="28"/>
        </w:rPr>
      </w:pPr>
    </w:p>
    <w:p w14:paraId="45E1E8B4" w14:textId="77777777" w:rsidR="002A03B6" w:rsidRDefault="002A03B6" w:rsidP="002A03B6">
      <w:pPr>
        <w:jc w:val="both"/>
        <w:rPr>
          <w:rFonts w:ascii="Times New Roman" w:hAnsi="Times New Roman"/>
          <w:sz w:val="28"/>
          <w:szCs w:val="28"/>
        </w:rPr>
      </w:pPr>
    </w:p>
    <w:p w14:paraId="06A9269F" w14:textId="77777777" w:rsidR="002A03B6" w:rsidRDefault="002A03B6" w:rsidP="002A03B6">
      <w:pPr>
        <w:jc w:val="both"/>
        <w:rPr>
          <w:rFonts w:ascii="Times New Roman" w:hAnsi="Times New Roman"/>
          <w:sz w:val="28"/>
          <w:szCs w:val="28"/>
        </w:rPr>
      </w:pPr>
    </w:p>
    <w:p w14:paraId="223B6473" w14:textId="3E15C32A" w:rsidR="002A03B6" w:rsidRDefault="002A03B6" w:rsidP="002A03B6">
      <w:pPr>
        <w:jc w:val="both"/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E797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Ігор ПОЛІЩУК </w:t>
      </w:r>
    </w:p>
    <w:p w14:paraId="5B895C94" w14:textId="77777777" w:rsidR="002A03B6" w:rsidRDefault="002A03B6" w:rsidP="002A03B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FB17A93" w14:textId="37054A8F" w:rsidR="002A03B6" w:rsidRDefault="002A03B6" w:rsidP="002A0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Теліпська 777 924</w:t>
      </w:r>
    </w:p>
    <w:p w14:paraId="551E04B3" w14:textId="77777777" w:rsidR="00A53F90" w:rsidRDefault="00A53F90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93C4" w14:textId="77777777" w:rsidR="003B2038" w:rsidRDefault="003B2038" w:rsidP="00580099">
      <w:r>
        <w:separator/>
      </w:r>
    </w:p>
  </w:endnote>
  <w:endnote w:type="continuationSeparator" w:id="0">
    <w:p w14:paraId="47C5B38C" w14:textId="77777777" w:rsidR="003B2038" w:rsidRDefault="003B203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AB49" w14:textId="77777777" w:rsidR="003B2038" w:rsidRDefault="003B2038" w:rsidP="00580099">
      <w:r>
        <w:separator/>
      </w:r>
    </w:p>
  </w:footnote>
  <w:footnote w:type="continuationSeparator" w:id="0">
    <w:p w14:paraId="78144E93" w14:textId="77777777" w:rsidR="003B2038" w:rsidRDefault="003B203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0E7977"/>
    <w:rsid w:val="00105FEC"/>
    <w:rsid w:val="0011018D"/>
    <w:rsid w:val="001152B0"/>
    <w:rsid w:val="001266B2"/>
    <w:rsid w:val="00126845"/>
    <w:rsid w:val="001318C9"/>
    <w:rsid w:val="001C6CF9"/>
    <w:rsid w:val="002A03B6"/>
    <w:rsid w:val="002B058D"/>
    <w:rsid w:val="002F3D9C"/>
    <w:rsid w:val="00333E75"/>
    <w:rsid w:val="003B2038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B63B4"/>
    <w:rsid w:val="005F1B26"/>
    <w:rsid w:val="00614009"/>
    <w:rsid w:val="0064121B"/>
    <w:rsid w:val="006D78C3"/>
    <w:rsid w:val="00717C84"/>
    <w:rsid w:val="007222A4"/>
    <w:rsid w:val="007505B3"/>
    <w:rsid w:val="007C5752"/>
    <w:rsid w:val="007D64D3"/>
    <w:rsid w:val="008E5BD3"/>
    <w:rsid w:val="008F0331"/>
    <w:rsid w:val="0091022C"/>
    <w:rsid w:val="009656DE"/>
    <w:rsid w:val="00985271"/>
    <w:rsid w:val="00A1504C"/>
    <w:rsid w:val="00A223AE"/>
    <w:rsid w:val="00A253F8"/>
    <w:rsid w:val="00A53F90"/>
    <w:rsid w:val="00AE31AA"/>
    <w:rsid w:val="00B030C1"/>
    <w:rsid w:val="00B32FBA"/>
    <w:rsid w:val="00BC6A61"/>
    <w:rsid w:val="00C4289A"/>
    <w:rsid w:val="00C43827"/>
    <w:rsid w:val="00CF298D"/>
    <w:rsid w:val="00CF2DC4"/>
    <w:rsid w:val="00CF4162"/>
    <w:rsid w:val="00D07A1B"/>
    <w:rsid w:val="00D87782"/>
    <w:rsid w:val="00DA528A"/>
    <w:rsid w:val="00DC4F14"/>
    <w:rsid w:val="00DD3644"/>
    <w:rsid w:val="00E84A0E"/>
    <w:rsid w:val="00ED6B26"/>
    <w:rsid w:val="00F51998"/>
    <w:rsid w:val="00F95D45"/>
    <w:rsid w:val="00FA1B1E"/>
    <w:rsid w:val="00FB0719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25</cp:revision>
  <cp:lastPrinted>2023-06-22T08:10:00Z</cp:lastPrinted>
  <dcterms:created xsi:type="dcterms:W3CDTF">2022-09-15T13:18:00Z</dcterms:created>
  <dcterms:modified xsi:type="dcterms:W3CDTF">2023-06-28T09:41:00Z</dcterms:modified>
</cp:coreProperties>
</file>