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630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0210150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en-US"/>
              </w:rPr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01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7</w:t>
            </w:r>
            <w:r>
              <w:rPr>
                <w:szCs w:val="28"/>
                <w:lang w:val="en-US"/>
              </w:rPr>
              <w:t>110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Реалізація програм </w:t>
            </w:r>
            <w:r>
              <w:rPr>
                <w:sz w:val="28"/>
                <w:szCs w:val="28"/>
                <w:lang w:val="uk-UA" w:eastAsia="zh-CN"/>
              </w:rPr>
              <w:t>в галузі сільського господарства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7622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і заходів в галузі туризму та курортів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0217693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заходи, пов’язані з економічною діяльністю</w:t>
            </w:r>
          </w:p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675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szCs w:val="28"/>
        </w:rPr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8890" distB="8890" distL="116205" distR="11620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5570" cy="28575"/>
              <wp:effectExtent l="0" t="0" r="0" b="0"/>
              <wp:wrapSquare wrapText="bothSides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nvSpPr>
                      <wps:cNvPr id="0" name="Rectangle 1"/>
                      <wps:cNvSpPr/>
                    </wps:nvSpPr>
                    <wps:spPr>
                      <a:xfrm>
                        <a:off x="0" y="0"/>
                        <a:ext cx="1148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fillcolor="white" stroked="t" o:allowincell="f" style="position:absolute;margin-left:0.05pt;margin-top:0.05pt;width:9pt;height:2.15pt;mso-wrap-style:none;v-text-anchor:middle">
              <v:fill o:detectmouseclick="t" type="solid" color2="black"/>
              <v:stroke color="black" weight="9360" joinstyle="round" endcap="flat"/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character" w:styleId="111">
    <w:name w:val="Заголовок 1 Знак1"/>
    <w:qFormat/>
    <w:rPr>
      <w:rFonts w:ascii="Cambria" w:hAnsi="Cambria" w:eastAsia="0" w:cs="0"/>
      <w:color w:val="365F91"/>
      <w:sz w:val="32"/>
      <w:szCs w:val="32"/>
    </w:rPr>
  </w:style>
  <w:style w:type="character" w:styleId="13">
    <w:name w:val="Заголовок 1 Знак"/>
    <w:qFormat/>
    <w:rPr>
      <w:b/>
      <w:bCs/>
      <w:sz w:val="32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5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paragraph" w:styleId="16" w:customStyle="1">
    <w:name w:val="Звичайна таблиця1"/>
    <w:qFormat/>
    <w:pPr>
      <w:widowControl/>
      <w:suppressAutoHyphens w:val="true"/>
      <w:bidi w:val="0"/>
      <w:spacing w:before="0" w:after="0"/>
      <w:jc w:val="left"/>
    </w:pPr>
    <w:rPr>
      <w:rFonts w:eastAsia="Times New Roman CE" w:ascii="Times New Roman" w:hAnsi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21" w:customStyle="1">
    <w:name w:val="Звичайна таблиця2"/>
    <w:qFormat/>
    <w:pPr>
      <w:widowControl/>
      <w:suppressAutoHyphens w:val="true"/>
      <w:bidi w:val="0"/>
      <w:spacing w:before="0" w:after="0"/>
      <w:jc w:val="left"/>
    </w:pPr>
    <w:rPr>
      <w:rFonts w:eastAsia="Times New Roman CE" w:ascii="Times New Roman" w:hAnsi="Times New Roman" w:cs="Times New Roman"/>
      <w:color w:val="auto"/>
      <w:kern w:val="0"/>
      <w:sz w:val="20"/>
      <w:szCs w:val="20"/>
      <w:lang w:val="uk-UA" w:eastAsia="uk-UA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7">
    <w:name w:val="Верх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>
    <w:name w:val="Ниж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9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31">
    <w:name w:val="Заголовок 31"/>
    <w:qFormat/>
    <w:pPr>
      <w:keepNext w:val="true"/>
      <w:widowControl/>
      <w:bidi w:val="0"/>
      <w:spacing w:before="140" w:after="120"/>
      <w:jc w:val="left"/>
    </w:pPr>
    <w:rPr>
      <w:rFonts w:ascii="Liberation Sans" w:hAnsi="Liberation Sans" w:eastAsia="Microsoft YaHei" w:cs="Times New Roman"/>
      <w:b/>
      <w:bCs/>
      <w:color w:val="auto"/>
      <w:kern w:val="0"/>
      <w:sz w:val="28"/>
      <w:szCs w:val="28"/>
      <w:lang w:val="uk-UA" w:eastAsia="uk-UA" w:bidi="ar-SA"/>
    </w:rPr>
  </w:style>
  <w:style w:type="paragraph" w:styleId="112">
    <w:name w:val="Заголовок 11"/>
    <w:basedOn w:val="Normal"/>
    <w:qFormat/>
    <w:pPr>
      <w:keepNext w:val="true"/>
      <w:jc w:val="center"/>
    </w:pPr>
    <w:rPr>
      <w:b/>
      <w:bCs/>
      <w:sz w:val="32"/>
      <w:lang w:val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LibreOffice/7.2.1.2$Windows_X86_64 LibreOffice_project/87b77fad49947c1441b67c559c339af8f3517e22</Application>
  <AppVersion>15.0000</AppVersion>
  <Pages>1</Pages>
  <Words>98</Words>
  <Characters>684</Characters>
  <CharactersWithSpaces>763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dc:description/>
  <dc:language>uk-UA</dc:language>
  <cp:lastModifiedBy/>
  <dcterms:modified xsi:type="dcterms:W3CDTF">2023-07-03T08:35:41Z</dcterms:modified>
  <cp:revision>21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