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47DB8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3510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0755362" r:id="rId8"/>
        </w:object>
      </w:r>
    </w:p>
    <w:p w14:paraId="0227E8B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0178B66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324B9682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79096294" w14:textId="77777777" w:rsidR="00984993" w:rsidRPr="00984993" w:rsidRDefault="00984993">
      <w:pPr>
        <w:pStyle w:val="1"/>
        <w:rPr>
          <w:rFonts w:ascii="Times New Roman" w:hAnsi="Times New Roman"/>
        </w:rPr>
      </w:pPr>
    </w:p>
    <w:p w14:paraId="18D9CA87" w14:textId="0B19D4E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3B5396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5D02AAAF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5AEBE4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D186E6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D4F764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0FC825" w14:textId="70C78E8B" w:rsidR="00427801" w:rsidRDefault="003C143B" w:rsidP="00E645A6">
      <w:pPr>
        <w:tabs>
          <w:tab w:val="left" w:pos="3686"/>
        </w:tabs>
        <w:ind w:right="4959"/>
        <w:jc w:val="both"/>
      </w:pPr>
      <w:r>
        <w:t xml:space="preserve">Про внесення </w:t>
      </w:r>
      <w:r w:rsidR="003E346D">
        <w:t>з</w:t>
      </w:r>
      <w:r>
        <w:t>мін</w:t>
      </w:r>
      <w:r w:rsidR="004E1A80">
        <w:t xml:space="preserve"> </w:t>
      </w:r>
      <w:r>
        <w:t>до</w:t>
      </w:r>
      <w:r w:rsidR="004E1A80">
        <w:t xml:space="preserve"> </w:t>
      </w:r>
      <w:r>
        <w:t>розпорядження</w:t>
      </w:r>
      <w:r w:rsidR="003B51C1">
        <w:t xml:space="preserve"> </w:t>
      </w:r>
      <w:r>
        <w:t>міського голови</w:t>
      </w:r>
      <w:r w:rsidR="00E645A6">
        <w:t xml:space="preserve"> </w:t>
      </w:r>
      <w:r>
        <w:t xml:space="preserve">від </w:t>
      </w:r>
      <w:r w:rsidR="00C3259A">
        <w:t>12</w:t>
      </w:r>
      <w:r>
        <w:t>.0</w:t>
      </w:r>
      <w:r w:rsidR="00C3259A">
        <w:t>7</w:t>
      </w:r>
      <w:r>
        <w:t>.2023 №</w:t>
      </w:r>
      <w:r w:rsidR="003B51C1">
        <w:t> </w:t>
      </w:r>
      <w:r w:rsidR="00C3259A">
        <w:t>226</w:t>
      </w:r>
      <w:r w:rsidR="003B51C1">
        <w:t xml:space="preserve"> </w:t>
      </w:r>
      <w:r>
        <w:t>«</w:t>
      </w:r>
      <w:r w:rsidR="00C3259A">
        <w:t>Про внесення</w:t>
      </w:r>
      <w:r w:rsidR="004E1A80">
        <w:t xml:space="preserve">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4E1A80">
        <w:t xml:space="preserve"> </w:t>
      </w:r>
      <w:r w:rsidR="00C3259A">
        <w:rPr>
          <w:szCs w:val="28"/>
        </w:rPr>
        <w:t>засіданні 48-ї сесії міської ради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52A86CD4" w14:textId="54383B22" w:rsidR="00C3259A" w:rsidRDefault="00C3259A" w:rsidP="00C3259A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</w:t>
      </w:r>
      <w:r w:rsidR="00FB614A">
        <w:rPr>
          <w:szCs w:val="28"/>
        </w:rPr>
        <w:t>,</w:t>
      </w:r>
      <w:r>
        <w:rPr>
          <w:szCs w:val="28"/>
        </w:rPr>
        <w:t xml:space="preserve"> ст. 27 Регламенту Луцької міської ради VIIІ скликання</w:t>
      </w:r>
      <w:r w:rsidR="00FB614A">
        <w:rPr>
          <w:szCs w:val="28"/>
        </w:rPr>
        <w:t>, враховуючи лист департаменту містобудування, земельних ресурсів та реклами від 13.07.2023 № 20-30/810</w:t>
      </w:r>
      <w:r>
        <w:rPr>
          <w:szCs w:val="28"/>
        </w:rPr>
        <w:t>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157CCFF6" w14:textId="77777777" w:rsidR="00E645A6" w:rsidRDefault="004F5732" w:rsidP="004F5732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C30A72">
        <w:rPr>
          <w:szCs w:val="28"/>
        </w:rPr>
        <w:t>1. </w:t>
      </w:r>
      <w:r w:rsidR="003C143B">
        <w:rPr>
          <w:szCs w:val="28"/>
        </w:rPr>
        <w:t xml:space="preserve">Внести зміни </w:t>
      </w:r>
      <w:r w:rsidR="00CD7491">
        <w:rPr>
          <w:szCs w:val="28"/>
        </w:rPr>
        <w:t xml:space="preserve">в додаток </w:t>
      </w:r>
      <w:r w:rsidR="003C143B">
        <w:rPr>
          <w:szCs w:val="28"/>
        </w:rPr>
        <w:t xml:space="preserve">до розпорядження міського голови від </w:t>
      </w:r>
      <w:r w:rsidR="00C3259A">
        <w:rPr>
          <w:szCs w:val="28"/>
        </w:rPr>
        <w:t>12</w:t>
      </w:r>
      <w:r w:rsidR="003C143B">
        <w:rPr>
          <w:szCs w:val="28"/>
        </w:rPr>
        <w:t>.0</w:t>
      </w:r>
      <w:r w:rsidR="00C3259A">
        <w:rPr>
          <w:szCs w:val="28"/>
        </w:rPr>
        <w:t>7</w:t>
      </w:r>
      <w:r w:rsidR="003C143B">
        <w:rPr>
          <w:szCs w:val="28"/>
        </w:rPr>
        <w:t>.2023 №</w:t>
      </w:r>
      <w:r w:rsidR="008F4C46">
        <w:rPr>
          <w:szCs w:val="28"/>
        </w:rPr>
        <w:t> </w:t>
      </w:r>
      <w:r w:rsidR="00C3259A">
        <w:rPr>
          <w:szCs w:val="28"/>
        </w:rPr>
        <w:t>226</w:t>
      </w:r>
      <w:r w:rsidR="003C143B">
        <w:rPr>
          <w:szCs w:val="28"/>
        </w:rPr>
        <w:t xml:space="preserve"> «</w:t>
      </w:r>
      <w:r w:rsidR="00C3259A">
        <w:t xml:space="preserve">Про внесення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C3259A">
        <w:t xml:space="preserve">  </w:t>
      </w:r>
      <w:r w:rsidR="00C3259A">
        <w:rPr>
          <w:szCs w:val="28"/>
        </w:rPr>
        <w:t>засіданні 48-ї сесії міської ради»</w:t>
      </w:r>
      <w:r w:rsidR="003C143B">
        <w:rPr>
          <w:szCs w:val="28"/>
        </w:rPr>
        <w:t xml:space="preserve">, виклавши </w:t>
      </w:r>
      <w:r w:rsidR="00CD7491">
        <w:rPr>
          <w:szCs w:val="28"/>
        </w:rPr>
        <w:t>питання</w:t>
      </w:r>
      <w:r w:rsidR="003C143B">
        <w:rPr>
          <w:szCs w:val="28"/>
        </w:rPr>
        <w:t xml:space="preserve"> </w:t>
      </w:r>
      <w:r w:rsidR="00E645A6">
        <w:rPr>
          <w:szCs w:val="28"/>
        </w:rPr>
        <w:t>№ </w:t>
      </w:r>
      <w:r w:rsidR="00C3259A">
        <w:rPr>
          <w:szCs w:val="28"/>
        </w:rPr>
        <w:t xml:space="preserve">56 </w:t>
      </w:r>
      <w:r w:rsidR="003C143B">
        <w:rPr>
          <w:szCs w:val="28"/>
        </w:rPr>
        <w:t>в такій редакції:</w:t>
      </w:r>
      <w:r>
        <w:rPr>
          <w:szCs w:val="28"/>
        </w:rPr>
        <w:t xml:space="preserve"> </w:t>
      </w:r>
    </w:p>
    <w:p w14:paraId="2DAFD2AC" w14:textId="69A11FC8" w:rsidR="004F5732" w:rsidRPr="004F5732" w:rsidRDefault="004F5732" w:rsidP="00E645A6">
      <w:pPr>
        <w:ind w:firstLine="567"/>
        <w:jc w:val="both"/>
        <w:rPr>
          <w:bCs w:val="0"/>
          <w:szCs w:val="28"/>
        </w:rPr>
      </w:pPr>
      <w:r>
        <w:rPr>
          <w:szCs w:val="28"/>
        </w:rPr>
        <w:t>«</w:t>
      </w:r>
      <w:r w:rsidR="00E645A6">
        <w:rPr>
          <w:szCs w:val="28"/>
        </w:rPr>
        <w:t>56. </w:t>
      </w:r>
      <w:r w:rsidRPr="004F5732">
        <w:rPr>
          <w:bCs w:val="0"/>
          <w:szCs w:val="28"/>
        </w:rPr>
        <w:t>Про передачу громадянину Киричуку Р.Ю. безоплатно у власність земельної ділянки для будівництва і обслуговування житлового будинку, господарських будівель і споруд (присадибна ділянка) на вул. Молодіжній, 12 у с. Тарасове Луцького району Волинської області</w:t>
      </w:r>
      <w:r w:rsidR="00CD7491">
        <w:rPr>
          <w:bCs w:val="0"/>
          <w:szCs w:val="28"/>
        </w:rPr>
        <w:t>.</w:t>
      </w:r>
      <w:r>
        <w:rPr>
          <w:bCs w:val="0"/>
          <w:szCs w:val="28"/>
        </w:rPr>
        <w:t>»</w:t>
      </w:r>
      <w:r w:rsidR="00CD7491">
        <w:rPr>
          <w:bCs w:val="0"/>
          <w:szCs w:val="28"/>
        </w:rPr>
        <w:t>.</w:t>
      </w:r>
    </w:p>
    <w:p w14:paraId="05F137EB" w14:textId="5D317CFB" w:rsidR="009500D4" w:rsidRDefault="003C143B" w:rsidP="009500D4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27801">
        <w:rPr>
          <w:szCs w:val="28"/>
        </w:rPr>
        <w:t>. Управлінню інформаційної роботи</w:t>
      </w:r>
      <w:r w:rsidR="002C6C9D">
        <w:rPr>
          <w:szCs w:val="28"/>
        </w:rPr>
        <w:t xml:space="preserve"> міської ради </w:t>
      </w:r>
      <w:r w:rsidR="00427801">
        <w:rPr>
          <w:szCs w:val="28"/>
        </w:rPr>
        <w:t>довести розпорядження до відома засобів масової інформації.</w:t>
      </w:r>
    </w:p>
    <w:p w14:paraId="11FAD584" w14:textId="77777777" w:rsidR="00427801" w:rsidRPr="009500D4" w:rsidRDefault="009500D4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3. </w:t>
      </w:r>
      <w:r w:rsidR="00427801" w:rsidRPr="005E0F88">
        <w:rPr>
          <w:szCs w:val="28"/>
        </w:rPr>
        <w:t>Контроль за виконанням розпорядження покласти на секретаря міської ради Юрія Безпятка.</w:t>
      </w:r>
    </w:p>
    <w:p w14:paraId="5EDDE3B2" w14:textId="77777777" w:rsidR="00427801" w:rsidRDefault="00427801">
      <w:pPr>
        <w:jc w:val="both"/>
      </w:pPr>
    </w:p>
    <w:p w14:paraId="01750D18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1B4CDD6C" w14:textId="31490F4B" w:rsidR="00427801" w:rsidRDefault="00CD7491" w:rsidP="00ED3227">
      <w:pPr>
        <w:tabs>
          <w:tab w:val="left" w:pos="7088"/>
        </w:tabs>
      </w:pPr>
      <w:r>
        <w:rPr>
          <w:szCs w:val="28"/>
        </w:rPr>
        <w:t>Заступник міського голови</w:t>
      </w:r>
      <w:r w:rsidR="00427801">
        <w:rPr>
          <w:szCs w:val="28"/>
        </w:rPr>
        <w:tab/>
      </w:r>
      <w:r>
        <w:rPr>
          <w:szCs w:val="28"/>
        </w:rPr>
        <w:t>Ірина ЧЕБЕЛЮК</w:t>
      </w:r>
    </w:p>
    <w:p w14:paraId="6ED72CCB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FDE4DE9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78DE8178" w:rsidR="00427801" w:rsidRDefault="004F5732" w:rsidP="00984993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Серватович </w:t>
      </w:r>
      <w:r w:rsidR="00427801">
        <w:rPr>
          <w:sz w:val="24"/>
          <w:lang w:val="ru-RU"/>
        </w:rPr>
        <w:t>777 9</w:t>
      </w:r>
      <w:r>
        <w:rPr>
          <w:sz w:val="24"/>
          <w:lang w:val="ru-RU"/>
        </w:rPr>
        <w:t>5</w:t>
      </w:r>
      <w:r w:rsidR="00427801">
        <w:rPr>
          <w:sz w:val="24"/>
          <w:lang w:val="ru-RU"/>
        </w:rPr>
        <w:t>4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E645A6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B9D3" w14:textId="77777777" w:rsidR="0064721A" w:rsidRDefault="0064721A">
      <w:r>
        <w:separator/>
      </w:r>
    </w:p>
  </w:endnote>
  <w:endnote w:type="continuationSeparator" w:id="0">
    <w:p w14:paraId="45F10DF1" w14:textId="77777777" w:rsidR="0064721A" w:rsidRDefault="0064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0582" w14:textId="77777777" w:rsidR="0064721A" w:rsidRDefault="0064721A">
      <w:r>
        <w:separator/>
      </w:r>
    </w:p>
  </w:footnote>
  <w:footnote w:type="continuationSeparator" w:id="0">
    <w:p w14:paraId="703FD9E3" w14:textId="77777777" w:rsidR="0064721A" w:rsidRDefault="0064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6136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1F1BA5"/>
    <w:rsid w:val="00240604"/>
    <w:rsid w:val="00241969"/>
    <w:rsid w:val="00246656"/>
    <w:rsid w:val="00256B0C"/>
    <w:rsid w:val="00284507"/>
    <w:rsid w:val="002B5D70"/>
    <w:rsid w:val="002C1D1D"/>
    <w:rsid w:val="002C6C9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B51C1"/>
    <w:rsid w:val="003C143B"/>
    <w:rsid w:val="003E346D"/>
    <w:rsid w:val="003E3A76"/>
    <w:rsid w:val="00427801"/>
    <w:rsid w:val="00441665"/>
    <w:rsid w:val="00483598"/>
    <w:rsid w:val="004B48B7"/>
    <w:rsid w:val="004C2BCF"/>
    <w:rsid w:val="004C43E2"/>
    <w:rsid w:val="004D7C69"/>
    <w:rsid w:val="004E1A80"/>
    <w:rsid w:val="004F5732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4721A"/>
    <w:rsid w:val="00652EE7"/>
    <w:rsid w:val="00666CDF"/>
    <w:rsid w:val="006715F1"/>
    <w:rsid w:val="006D02D8"/>
    <w:rsid w:val="00734EB7"/>
    <w:rsid w:val="00751D05"/>
    <w:rsid w:val="007606E3"/>
    <w:rsid w:val="00762EC1"/>
    <w:rsid w:val="00780BD6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E1CE7"/>
    <w:rsid w:val="008F4C46"/>
    <w:rsid w:val="00900A3E"/>
    <w:rsid w:val="009016F4"/>
    <w:rsid w:val="0092514C"/>
    <w:rsid w:val="00931B84"/>
    <w:rsid w:val="009458E4"/>
    <w:rsid w:val="009500D4"/>
    <w:rsid w:val="009555BC"/>
    <w:rsid w:val="00976DB2"/>
    <w:rsid w:val="00984993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30A72"/>
    <w:rsid w:val="00C3259A"/>
    <w:rsid w:val="00C64CE9"/>
    <w:rsid w:val="00C962D3"/>
    <w:rsid w:val="00CA74ED"/>
    <w:rsid w:val="00CC41EB"/>
    <w:rsid w:val="00CC5F50"/>
    <w:rsid w:val="00CC61EF"/>
    <w:rsid w:val="00CD7491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645A6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D7CE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  <w:style w:type="paragraph" w:styleId="af4">
    <w:name w:val="List Paragraph"/>
    <w:basedOn w:val="a"/>
    <w:uiPriority w:val="34"/>
    <w:qFormat/>
    <w:rsid w:val="00E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2023-07-13T07:18:00Z</cp:lastPrinted>
  <dcterms:created xsi:type="dcterms:W3CDTF">2023-07-13T07:17:00Z</dcterms:created>
  <dcterms:modified xsi:type="dcterms:W3CDTF">2023-07-13T09:10:00Z</dcterms:modified>
</cp:coreProperties>
</file>