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49D2" w:rsidRPr="004F70D8" w:rsidRDefault="000349D2" w:rsidP="000349D2">
      <w:pPr>
        <w:pStyle w:val="a3"/>
        <w:spacing w:after="0"/>
        <w:ind w:left="5245"/>
        <w:rPr>
          <w:sz w:val="28"/>
          <w:szCs w:val="28"/>
          <w:lang w:val="uk-UA"/>
        </w:rPr>
      </w:pPr>
      <w:r w:rsidRPr="004F70D8">
        <w:rPr>
          <w:sz w:val="28"/>
          <w:szCs w:val="28"/>
          <w:lang w:val="uk-UA"/>
        </w:rPr>
        <w:t>Додаток</w:t>
      </w:r>
    </w:p>
    <w:p w:rsidR="00CE2F1B" w:rsidRPr="004F70D8" w:rsidRDefault="000349D2" w:rsidP="000349D2">
      <w:pPr>
        <w:pStyle w:val="a3"/>
        <w:spacing w:after="0"/>
        <w:ind w:left="5245"/>
        <w:rPr>
          <w:sz w:val="28"/>
          <w:szCs w:val="28"/>
          <w:lang w:val="uk-UA"/>
        </w:rPr>
      </w:pPr>
      <w:r w:rsidRPr="004F70D8">
        <w:rPr>
          <w:sz w:val="28"/>
          <w:szCs w:val="28"/>
          <w:lang w:val="uk-UA"/>
        </w:rPr>
        <w:t xml:space="preserve">до рішення </w:t>
      </w:r>
      <w:r w:rsidR="00CE2F1B" w:rsidRPr="004F70D8">
        <w:rPr>
          <w:sz w:val="28"/>
          <w:szCs w:val="28"/>
          <w:lang w:val="uk-UA"/>
        </w:rPr>
        <w:t>виконавчого комітету</w:t>
      </w:r>
    </w:p>
    <w:p w:rsidR="00CE2F1B" w:rsidRPr="004F70D8" w:rsidRDefault="00CE2F1B" w:rsidP="000349D2">
      <w:pPr>
        <w:pStyle w:val="a3"/>
        <w:spacing w:after="0"/>
        <w:ind w:left="5245"/>
        <w:rPr>
          <w:sz w:val="28"/>
          <w:szCs w:val="28"/>
          <w:lang w:val="uk-UA"/>
        </w:rPr>
      </w:pPr>
      <w:r w:rsidRPr="004F70D8">
        <w:rPr>
          <w:sz w:val="28"/>
          <w:szCs w:val="28"/>
          <w:lang w:val="uk-UA"/>
        </w:rPr>
        <w:t>міської ради</w:t>
      </w:r>
    </w:p>
    <w:p w:rsidR="000349D2" w:rsidRPr="004F70D8" w:rsidRDefault="000349D2" w:rsidP="000349D2">
      <w:pPr>
        <w:pStyle w:val="a3"/>
        <w:spacing w:after="0"/>
        <w:ind w:left="5245"/>
        <w:rPr>
          <w:sz w:val="28"/>
          <w:szCs w:val="28"/>
          <w:lang w:val="uk-UA"/>
        </w:rPr>
      </w:pPr>
      <w:r w:rsidRPr="004F70D8">
        <w:rPr>
          <w:sz w:val="28"/>
          <w:szCs w:val="28"/>
          <w:lang w:val="uk-UA"/>
        </w:rPr>
        <w:t>______________№____________</w:t>
      </w:r>
    </w:p>
    <w:p w:rsidR="000349D2" w:rsidRPr="004F70D8" w:rsidRDefault="000349D2" w:rsidP="000349D2">
      <w:pPr>
        <w:pStyle w:val="a3"/>
        <w:spacing w:after="0"/>
        <w:ind w:left="5245"/>
        <w:jc w:val="center"/>
        <w:rPr>
          <w:sz w:val="28"/>
          <w:szCs w:val="28"/>
          <w:lang w:val="uk-UA"/>
        </w:rPr>
      </w:pPr>
    </w:p>
    <w:p w:rsidR="00C0012F" w:rsidRPr="004F70D8" w:rsidRDefault="000349D2" w:rsidP="000349D2">
      <w:pPr>
        <w:pStyle w:val="a3"/>
        <w:spacing w:after="0"/>
        <w:jc w:val="center"/>
        <w:rPr>
          <w:bCs/>
          <w:sz w:val="28"/>
          <w:szCs w:val="28"/>
          <w:lang w:val="uk-UA"/>
        </w:rPr>
      </w:pPr>
      <w:r w:rsidRPr="004F70D8">
        <w:rPr>
          <w:bCs/>
          <w:sz w:val="28"/>
          <w:szCs w:val="28"/>
          <w:lang w:val="uk-UA"/>
        </w:rPr>
        <w:t xml:space="preserve">Програма </w:t>
      </w:r>
    </w:p>
    <w:p w:rsidR="000349D2" w:rsidRPr="004F70D8" w:rsidRDefault="000349D2" w:rsidP="000349D2">
      <w:pPr>
        <w:pStyle w:val="a3"/>
        <w:spacing w:after="0"/>
        <w:jc w:val="center"/>
        <w:rPr>
          <w:bCs/>
          <w:sz w:val="28"/>
          <w:szCs w:val="28"/>
          <w:lang w:val="uk-UA"/>
        </w:rPr>
      </w:pPr>
      <w:r w:rsidRPr="004F70D8">
        <w:rPr>
          <w:bCs/>
          <w:sz w:val="28"/>
          <w:szCs w:val="28"/>
          <w:lang w:val="uk-UA"/>
        </w:rPr>
        <w:t>«</w:t>
      </w:r>
      <w:r w:rsidR="00EE1622" w:rsidRPr="004F70D8">
        <w:rPr>
          <w:bCs/>
          <w:sz w:val="28"/>
          <w:szCs w:val="28"/>
          <w:lang w:val="uk-UA"/>
        </w:rPr>
        <w:t>Громада б</w:t>
      </w:r>
      <w:r w:rsidRPr="004F70D8">
        <w:rPr>
          <w:bCs/>
          <w:sz w:val="28"/>
          <w:szCs w:val="28"/>
          <w:lang w:val="uk-UA"/>
        </w:rPr>
        <w:t>ез бар’єрів» на 2024–202</w:t>
      </w:r>
      <w:r w:rsidR="00424A21" w:rsidRPr="004F70D8">
        <w:rPr>
          <w:bCs/>
          <w:sz w:val="28"/>
          <w:szCs w:val="28"/>
          <w:lang w:val="uk-UA"/>
        </w:rPr>
        <w:t>6</w:t>
      </w:r>
      <w:r w:rsidRPr="004F70D8">
        <w:rPr>
          <w:bCs/>
          <w:sz w:val="28"/>
          <w:szCs w:val="28"/>
          <w:lang w:val="uk-UA"/>
        </w:rPr>
        <w:t xml:space="preserve"> роки</w:t>
      </w:r>
    </w:p>
    <w:p w:rsidR="00C0012F" w:rsidRPr="004F70D8" w:rsidRDefault="00C0012F" w:rsidP="00C0012F">
      <w:pPr>
        <w:pStyle w:val="a3"/>
        <w:spacing w:after="0"/>
        <w:jc w:val="center"/>
        <w:rPr>
          <w:sz w:val="28"/>
          <w:szCs w:val="28"/>
          <w:lang w:val="uk-UA"/>
        </w:rPr>
      </w:pPr>
      <w:r w:rsidRPr="004F70D8">
        <w:rPr>
          <w:sz w:val="28"/>
          <w:szCs w:val="28"/>
          <w:lang w:val="uk-UA"/>
        </w:rPr>
        <w:t>(проєкт)</w:t>
      </w:r>
    </w:p>
    <w:p w:rsidR="000349D2" w:rsidRPr="004F70D8" w:rsidRDefault="000349D2" w:rsidP="000349D2">
      <w:pPr>
        <w:pStyle w:val="a3"/>
        <w:spacing w:after="0"/>
        <w:jc w:val="center"/>
        <w:rPr>
          <w:sz w:val="16"/>
          <w:szCs w:val="16"/>
          <w:lang w:val="uk-UA"/>
        </w:rPr>
      </w:pPr>
    </w:p>
    <w:p w:rsidR="000349D2" w:rsidRPr="004F70D8" w:rsidRDefault="000349D2" w:rsidP="000349D2">
      <w:pPr>
        <w:pStyle w:val="a3"/>
        <w:spacing w:after="0"/>
        <w:jc w:val="center"/>
        <w:rPr>
          <w:bCs/>
          <w:sz w:val="28"/>
          <w:szCs w:val="28"/>
          <w:lang w:val="uk-UA"/>
        </w:rPr>
      </w:pPr>
      <w:r w:rsidRPr="004F70D8">
        <w:rPr>
          <w:bCs/>
          <w:sz w:val="28"/>
          <w:szCs w:val="28"/>
          <w:lang w:val="uk-UA"/>
        </w:rPr>
        <w:t xml:space="preserve">Паспорт Програми </w:t>
      </w:r>
    </w:p>
    <w:tbl>
      <w:tblPr>
        <w:tblW w:w="0" w:type="auto"/>
        <w:tblInd w:w="-106" w:type="dxa"/>
        <w:tblLayout w:type="fixed"/>
        <w:tblLook w:val="00A0" w:firstRow="1" w:lastRow="0" w:firstColumn="1" w:lastColumn="0" w:noHBand="0" w:noVBand="0"/>
      </w:tblPr>
      <w:tblGrid>
        <w:gridCol w:w="640"/>
        <w:gridCol w:w="4100"/>
        <w:gridCol w:w="4694"/>
      </w:tblGrid>
      <w:tr w:rsidR="004F70D8" w:rsidRPr="004F70D8" w:rsidTr="00971BAE">
        <w:trPr>
          <w:trHeight w:val="473"/>
        </w:trPr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349D2" w:rsidRPr="004F70D8" w:rsidRDefault="000349D2" w:rsidP="00971BAE">
            <w:pPr>
              <w:rPr>
                <w:sz w:val="28"/>
                <w:szCs w:val="28"/>
                <w:lang w:val="uk-UA"/>
              </w:rPr>
            </w:pPr>
            <w:r w:rsidRPr="004F70D8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4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349D2" w:rsidRPr="004F70D8" w:rsidRDefault="000349D2" w:rsidP="00971BAE">
            <w:pPr>
              <w:tabs>
                <w:tab w:val="left" w:pos="-6539"/>
              </w:tabs>
              <w:ind w:right="-217"/>
              <w:rPr>
                <w:sz w:val="28"/>
                <w:szCs w:val="28"/>
                <w:lang w:val="uk-UA"/>
              </w:rPr>
            </w:pPr>
            <w:r w:rsidRPr="004F70D8">
              <w:rPr>
                <w:sz w:val="28"/>
                <w:szCs w:val="28"/>
                <w:lang w:val="uk-UA"/>
              </w:rPr>
              <w:t>Ініціатор розроблення програми</w:t>
            </w:r>
          </w:p>
        </w:tc>
        <w:tc>
          <w:tcPr>
            <w:tcW w:w="4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75DB" w:rsidRPr="004F70D8" w:rsidRDefault="003F5EE6" w:rsidP="00DF3E98">
            <w:pPr>
              <w:jc w:val="both"/>
              <w:rPr>
                <w:bCs/>
                <w:sz w:val="28"/>
                <w:szCs w:val="28"/>
                <w:lang w:val="uk-UA"/>
              </w:rPr>
            </w:pPr>
            <w:r w:rsidRPr="004F70D8">
              <w:rPr>
                <w:bCs/>
                <w:sz w:val="28"/>
                <w:szCs w:val="28"/>
                <w:lang w:val="uk-UA"/>
              </w:rPr>
              <w:t xml:space="preserve">Депутатська фракція </w:t>
            </w:r>
          </w:p>
          <w:p w:rsidR="000349D2" w:rsidRPr="004F70D8" w:rsidRDefault="003F5EE6" w:rsidP="00DF3E98">
            <w:pPr>
              <w:jc w:val="both"/>
              <w:rPr>
                <w:sz w:val="28"/>
                <w:szCs w:val="28"/>
                <w:lang w:val="uk-UA"/>
              </w:rPr>
            </w:pPr>
            <w:r w:rsidRPr="004F70D8">
              <w:rPr>
                <w:bCs/>
                <w:sz w:val="28"/>
                <w:szCs w:val="28"/>
                <w:lang w:val="uk-UA"/>
              </w:rPr>
              <w:t>«ЗА МАЙБУТНЄ»</w:t>
            </w:r>
          </w:p>
        </w:tc>
      </w:tr>
      <w:tr w:rsidR="004F70D8" w:rsidRPr="004F70D8" w:rsidTr="00971BAE">
        <w:trPr>
          <w:trHeight w:val="550"/>
        </w:trPr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349D2" w:rsidRPr="004F70D8" w:rsidRDefault="000349D2" w:rsidP="00971BAE">
            <w:pPr>
              <w:rPr>
                <w:sz w:val="28"/>
                <w:szCs w:val="28"/>
                <w:lang w:val="uk-UA"/>
              </w:rPr>
            </w:pPr>
            <w:r w:rsidRPr="004F70D8"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4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349D2" w:rsidRPr="004F70D8" w:rsidRDefault="000349D2" w:rsidP="00971BAE">
            <w:pPr>
              <w:rPr>
                <w:sz w:val="28"/>
                <w:szCs w:val="28"/>
                <w:lang w:val="uk-UA"/>
              </w:rPr>
            </w:pPr>
            <w:r w:rsidRPr="004F70D8">
              <w:rPr>
                <w:sz w:val="28"/>
                <w:szCs w:val="28"/>
                <w:lang w:val="uk-UA"/>
              </w:rPr>
              <w:t>Розробник програми</w:t>
            </w:r>
          </w:p>
        </w:tc>
        <w:tc>
          <w:tcPr>
            <w:tcW w:w="4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75DB" w:rsidRPr="004F70D8" w:rsidRDefault="003F5EE6" w:rsidP="00971BAE">
            <w:pPr>
              <w:jc w:val="both"/>
              <w:rPr>
                <w:bCs/>
                <w:sz w:val="28"/>
                <w:szCs w:val="28"/>
                <w:lang w:val="uk-UA"/>
              </w:rPr>
            </w:pPr>
            <w:r w:rsidRPr="004F70D8">
              <w:rPr>
                <w:bCs/>
                <w:sz w:val="28"/>
                <w:szCs w:val="28"/>
                <w:lang w:val="uk-UA"/>
              </w:rPr>
              <w:t xml:space="preserve">Депутатська фракція </w:t>
            </w:r>
          </w:p>
          <w:p w:rsidR="000349D2" w:rsidRPr="004F70D8" w:rsidRDefault="003F5EE6" w:rsidP="00971BAE">
            <w:pPr>
              <w:jc w:val="both"/>
              <w:rPr>
                <w:sz w:val="28"/>
                <w:szCs w:val="28"/>
                <w:lang w:val="uk-UA"/>
              </w:rPr>
            </w:pPr>
            <w:r w:rsidRPr="004F70D8">
              <w:rPr>
                <w:bCs/>
                <w:sz w:val="28"/>
                <w:szCs w:val="28"/>
                <w:lang w:val="uk-UA"/>
              </w:rPr>
              <w:t>«ЗА МАЙБУТНЄ»</w:t>
            </w:r>
          </w:p>
        </w:tc>
      </w:tr>
      <w:tr w:rsidR="004F70D8" w:rsidRPr="004F70D8" w:rsidTr="00971BAE">
        <w:trPr>
          <w:trHeight w:val="1409"/>
        </w:trPr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349D2" w:rsidRPr="004F70D8" w:rsidRDefault="000349D2" w:rsidP="00971BAE">
            <w:pPr>
              <w:rPr>
                <w:sz w:val="28"/>
                <w:szCs w:val="28"/>
                <w:lang w:val="uk-UA"/>
              </w:rPr>
            </w:pPr>
            <w:r w:rsidRPr="004F70D8">
              <w:rPr>
                <w:sz w:val="28"/>
                <w:szCs w:val="28"/>
                <w:lang w:val="uk-UA"/>
              </w:rPr>
              <w:t>3</w:t>
            </w:r>
          </w:p>
        </w:tc>
        <w:tc>
          <w:tcPr>
            <w:tcW w:w="4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349D2" w:rsidRPr="004F70D8" w:rsidRDefault="000349D2" w:rsidP="00971BAE">
            <w:pPr>
              <w:rPr>
                <w:sz w:val="28"/>
                <w:szCs w:val="28"/>
                <w:lang w:val="uk-UA"/>
              </w:rPr>
            </w:pPr>
            <w:proofErr w:type="spellStart"/>
            <w:r w:rsidRPr="004F70D8">
              <w:rPr>
                <w:sz w:val="28"/>
                <w:szCs w:val="28"/>
                <w:lang w:val="uk-UA"/>
              </w:rPr>
              <w:t>Співрозробники</w:t>
            </w:r>
            <w:proofErr w:type="spellEnd"/>
            <w:r w:rsidRPr="004F70D8">
              <w:rPr>
                <w:sz w:val="28"/>
                <w:szCs w:val="28"/>
                <w:lang w:val="uk-UA"/>
              </w:rPr>
              <w:t xml:space="preserve"> програми </w:t>
            </w:r>
          </w:p>
        </w:tc>
        <w:tc>
          <w:tcPr>
            <w:tcW w:w="4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02D" w:rsidRPr="004F70D8" w:rsidRDefault="005E202D" w:rsidP="005E202D">
            <w:pPr>
              <w:jc w:val="both"/>
              <w:rPr>
                <w:sz w:val="28"/>
                <w:szCs w:val="28"/>
                <w:lang w:val="uk-UA"/>
              </w:rPr>
            </w:pPr>
            <w:r w:rsidRPr="004F70D8">
              <w:rPr>
                <w:sz w:val="28"/>
                <w:szCs w:val="28"/>
                <w:lang w:val="uk-UA"/>
              </w:rPr>
              <w:t>Департамент містобудування, земельних ресурсів та реклами</w:t>
            </w:r>
          </w:p>
          <w:p w:rsidR="00BD0D37" w:rsidRPr="004F70D8" w:rsidRDefault="00BD0D37" w:rsidP="005E202D">
            <w:pPr>
              <w:jc w:val="both"/>
              <w:rPr>
                <w:sz w:val="28"/>
                <w:szCs w:val="28"/>
                <w:lang w:val="uk-UA"/>
              </w:rPr>
            </w:pPr>
            <w:r w:rsidRPr="004F70D8">
              <w:rPr>
                <w:sz w:val="28"/>
                <w:szCs w:val="28"/>
                <w:lang w:val="uk-UA"/>
              </w:rPr>
              <w:t>Відділ державного архітектурно-будівельного контролю</w:t>
            </w:r>
          </w:p>
          <w:p w:rsidR="00BD0D37" w:rsidRPr="004F70D8" w:rsidRDefault="005E202D" w:rsidP="00BD0D37">
            <w:pPr>
              <w:jc w:val="both"/>
              <w:rPr>
                <w:sz w:val="28"/>
                <w:szCs w:val="28"/>
                <w:lang w:val="uk-UA"/>
              </w:rPr>
            </w:pPr>
            <w:r w:rsidRPr="004F70D8">
              <w:rPr>
                <w:sz w:val="28"/>
                <w:szCs w:val="28"/>
                <w:lang w:val="uk-UA"/>
              </w:rPr>
              <w:t>Департамент житлово-комунального господарства</w:t>
            </w:r>
          </w:p>
          <w:p w:rsidR="00BD0D37" w:rsidRPr="004F70D8" w:rsidRDefault="00BD0D37" w:rsidP="00BD0D37">
            <w:pPr>
              <w:jc w:val="both"/>
              <w:rPr>
                <w:sz w:val="28"/>
                <w:szCs w:val="28"/>
                <w:lang w:val="uk-UA"/>
              </w:rPr>
            </w:pPr>
            <w:r w:rsidRPr="004F70D8">
              <w:rPr>
                <w:sz w:val="28"/>
                <w:szCs w:val="28"/>
                <w:lang w:val="uk-UA"/>
              </w:rPr>
              <w:t xml:space="preserve">Управління </w:t>
            </w:r>
            <w:r w:rsidR="00424A21" w:rsidRPr="004F70D8">
              <w:rPr>
                <w:sz w:val="28"/>
                <w:szCs w:val="28"/>
                <w:lang w:val="uk-UA"/>
              </w:rPr>
              <w:t>капітального будівництва</w:t>
            </w:r>
          </w:p>
          <w:p w:rsidR="00BD0D37" w:rsidRPr="004F70D8" w:rsidRDefault="00BD0D37" w:rsidP="005E202D">
            <w:pPr>
              <w:jc w:val="both"/>
              <w:rPr>
                <w:sz w:val="28"/>
                <w:szCs w:val="28"/>
                <w:lang w:val="uk-UA"/>
              </w:rPr>
            </w:pPr>
            <w:r w:rsidRPr="004F70D8">
              <w:rPr>
                <w:sz w:val="28"/>
                <w:szCs w:val="28"/>
                <w:lang w:val="uk-UA"/>
              </w:rPr>
              <w:t>Відділ транспорту</w:t>
            </w:r>
          </w:p>
          <w:p w:rsidR="005E202D" w:rsidRPr="004F70D8" w:rsidRDefault="005E202D" w:rsidP="005E202D">
            <w:pPr>
              <w:jc w:val="both"/>
              <w:rPr>
                <w:sz w:val="28"/>
                <w:szCs w:val="28"/>
                <w:lang w:val="uk-UA"/>
              </w:rPr>
            </w:pPr>
            <w:r w:rsidRPr="004F70D8">
              <w:rPr>
                <w:sz w:val="28"/>
                <w:szCs w:val="28"/>
                <w:lang w:val="uk-UA"/>
              </w:rPr>
              <w:t>Управління охорони здоров’я</w:t>
            </w:r>
          </w:p>
          <w:p w:rsidR="003F5EE6" w:rsidRPr="004F70D8" w:rsidRDefault="003F5EE6" w:rsidP="003F5EE6">
            <w:pPr>
              <w:jc w:val="both"/>
              <w:rPr>
                <w:sz w:val="28"/>
                <w:szCs w:val="28"/>
                <w:lang w:val="uk-UA"/>
              </w:rPr>
            </w:pPr>
            <w:r w:rsidRPr="004F70D8">
              <w:rPr>
                <w:sz w:val="28"/>
                <w:szCs w:val="28"/>
                <w:lang w:val="uk-UA"/>
              </w:rPr>
              <w:t>Департамент соціальної політики</w:t>
            </w:r>
          </w:p>
          <w:p w:rsidR="005E202D" w:rsidRPr="004F70D8" w:rsidRDefault="005E202D" w:rsidP="005E202D">
            <w:pPr>
              <w:jc w:val="both"/>
              <w:rPr>
                <w:sz w:val="28"/>
                <w:szCs w:val="28"/>
                <w:lang w:val="uk-UA"/>
              </w:rPr>
            </w:pPr>
            <w:r w:rsidRPr="004F70D8">
              <w:rPr>
                <w:sz w:val="28"/>
                <w:szCs w:val="28"/>
                <w:lang w:val="uk-UA"/>
              </w:rPr>
              <w:t>Департамент освіти</w:t>
            </w:r>
          </w:p>
          <w:p w:rsidR="005E202D" w:rsidRPr="004F70D8" w:rsidRDefault="005E202D" w:rsidP="005E202D">
            <w:pPr>
              <w:jc w:val="both"/>
              <w:rPr>
                <w:sz w:val="28"/>
                <w:szCs w:val="28"/>
                <w:lang w:val="uk-UA"/>
              </w:rPr>
            </w:pPr>
            <w:r w:rsidRPr="004F70D8">
              <w:rPr>
                <w:sz w:val="28"/>
                <w:szCs w:val="28"/>
                <w:lang w:val="uk-UA"/>
              </w:rPr>
              <w:t>Відділ з питань надзвичайних ситуацій та цивільного захисту населення</w:t>
            </w:r>
          </w:p>
          <w:p w:rsidR="005E202D" w:rsidRPr="004F70D8" w:rsidRDefault="005E202D" w:rsidP="005E202D">
            <w:pPr>
              <w:jc w:val="both"/>
              <w:rPr>
                <w:sz w:val="28"/>
                <w:szCs w:val="28"/>
                <w:lang w:val="uk-UA"/>
              </w:rPr>
            </w:pPr>
            <w:r w:rsidRPr="004F70D8">
              <w:rPr>
                <w:sz w:val="28"/>
                <w:szCs w:val="28"/>
                <w:lang w:val="uk-UA"/>
              </w:rPr>
              <w:t>Департамент «Центр надання адміністративних послуг у місті Луцьку»</w:t>
            </w:r>
          </w:p>
          <w:p w:rsidR="005E202D" w:rsidRPr="004F70D8" w:rsidRDefault="005E202D" w:rsidP="005E202D">
            <w:pPr>
              <w:jc w:val="both"/>
              <w:rPr>
                <w:sz w:val="28"/>
                <w:szCs w:val="28"/>
                <w:lang w:val="uk-UA"/>
              </w:rPr>
            </w:pPr>
            <w:r w:rsidRPr="004F70D8">
              <w:rPr>
                <w:sz w:val="28"/>
                <w:szCs w:val="28"/>
                <w:lang w:val="uk-UA"/>
              </w:rPr>
              <w:t>Департамент культури</w:t>
            </w:r>
          </w:p>
          <w:p w:rsidR="005E202D" w:rsidRPr="004F70D8" w:rsidRDefault="005E202D" w:rsidP="005E202D">
            <w:pPr>
              <w:jc w:val="both"/>
              <w:rPr>
                <w:sz w:val="28"/>
                <w:szCs w:val="28"/>
                <w:lang w:val="uk-UA"/>
              </w:rPr>
            </w:pPr>
            <w:r w:rsidRPr="004F70D8">
              <w:rPr>
                <w:sz w:val="28"/>
                <w:szCs w:val="28"/>
                <w:lang w:val="uk-UA"/>
              </w:rPr>
              <w:t>Департамент молоді та спорту</w:t>
            </w:r>
          </w:p>
          <w:p w:rsidR="005E202D" w:rsidRPr="004F70D8" w:rsidRDefault="005E202D" w:rsidP="005E202D">
            <w:pPr>
              <w:jc w:val="both"/>
              <w:rPr>
                <w:sz w:val="28"/>
                <w:szCs w:val="28"/>
                <w:lang w:val="uk-UA"/>
              </w:rPr>
            </w:pPr>
            <w:r w:rsidRPr="004F70D8">
              <w:rPr>
                <w:sz w:val="28"/>
                <w:szCs w:val="28"/>
                <w:lang w:val="uk-UA"/>
              </w:rPr>
              <w:t>Служба у справах дітей</w:t>
            </w:r>
          </w:p>
          <w:p w:rsidR="005E202D" w:rsidRPr="004F70D8" w:rsidRDefault="005E202D" w:rsidP="005E202D">
            <w:pPr>
              <w:jc w:val="both"/>
              <w:rPr>
                <w:sz w:val="28"/>
                <w:szCs w:val="28"/>
                <w:lang w:val="uk-UA"/>
              </w:rPr>
            </w:pPr>
            <w:r w:rsidRPr="004F70D8">
              <w:rPr>
                <w:sz w:val="28"/>
                <w:szCs w:val="28"/>
                <w:lang w:val="uk-UA"/>
              </w:rPr>
              <w:t>Управління соціальних служб для сім’ї, дітей та молоді</w:t>
            </w:r>
          </w:p>
          <w:p w:rsidR="005E202D" w:rsidRPr="004F70D8" w:rsidRDefault="005E202D" w:rsidP="00BD0D37">
            <w:pPr>
              <w:jc w:val="both"/>
              <w:rPr>
                <w:sz w:val="28"/>
                <w:szCs w:val="28"/>
                <w:lang w:val="uk-UA"/>
              </w:rPr>
            </w:pPr>
            <w:r w:rsidRPr="004F70D8">
              <w:rPr>
                <w:sz w:val="28"/>
                <w:szCs w:val="28"/>
                <w:lang w:val="uk-UA"/>
              </w:rPr>
              <w:t>Управління туризму та промоції міста</w:t>
            </w:r>
          </w:p>
          <w:p w:rsidR="00054B56" w:rsidRPr="004F70D8" w:rsidRDefault="00054B56" w:rsidP="00BD0D37">
            <w:pPr>
              <w:jc w:val="both"/>
              <w:rPr>
                <w:sz w:val="28"/>
                <w:szCs w:val="28"/>
                <w:lang w:val="uk-UA"/>
              </w:rPr>
            </w:pPr>
            <w:r w:rsidRPr="004F70D8">
              <w:rPr>
                <w:sz w:val="28"/>
                <w:szCs w:val="28"/>
                <w:lang w:val="uk-UA"/>
              </w:rPr>
              <w:t>громадські об’єднання</w:t>
            </w:r>
          </w:p>
        </w:tc>
      </w:tr>
      <w:tr w:rsidR="004F70D8" w:rsidRPr="004F70D8" w:rsidTr="00971BAE">
        <w:trPr>
          <w:trHeight w:val="1827"/>
        </w:trPr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349D2" w:rsidRPr="004F70D8" w:rsidRDefault="000349D2" w:rsidP="00971BAE">
            <w:pPr>
              <w:rPr>
                <w:sz w:val="28"/>
                <w:szCs w:val="28"/>
                <w:lang w:val="uk-UA"/>
              </w:rPr>
            </w:pPr>
            <w:r w:rsidRPr="004F70D8">
              <w:rPr>
                <w:sz w:val="28"/>
                <w:szCs w:val="28"/>
                <w:lang w:val="uk-UA"/>
              </w:rPr>
              <w:t>4</w:t>
            </w:r>
          </w:p>
        </w:tc>
        <w:tc>
          <w:tcPr>
            <w:tcW w:w="4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349D2" w:rsidRPr="004F70D8" w:rsidRDefault="000349D2" w:rsidP="003D3142">
            <w:pPr>
              <w:rPr>
                <w:sz w:val="28"/>
                <w:szCs w:val="28"/>
                <w:lang w:val="uk-UA"/>
              </w:rPr>
            </w:pPr>
            <w:r w:rsidRPr="004F70D8">
              <w:rPr>
                <w:sz w:val="28"/>
                <w:szCs w:val="28"/>
                <w:lang w:val="uk-UA"/>
              </w:rPr>
              <w:t>Відповідальн</w:t>
            </w:r>
            <w:r w:rsidR="003D3142" w:rsidRPr="004F70D8">
              <w:rPr>
                <w:sz w:val="28"/>
                <w:szCs w:val="28"/>
                <w:lang w:val="uk-UA"/>
              </w:rPr>
              <w:t xml:space="preserve">і </w:t>
            </w:r>
            <w:r w:rsidRPr="004F70D8">
              <w:rPr>
                <w:sz w:val="28"/>
                <w:szCs w:val="28"/>
                <w:lang w:val="uk-UA"/>
              </w:rPr>
              <w:t>виконавц</w:t>
            </w:r>
            <w:r w:rsidR="003D3142" w:rsidRPr="004F70D8">
              <w:rPr>
                <w:sz w:val="28"/>
                <w:szCs w:val="28"/>
                <w:lang w:val="uk-UA"/>
              </w:rPr>
              <w:t>і</w:t>
            </w:r>
            <w:r w:rsidRPr="004F70D8">
              <w:rPr>
                <w:sz w:val="28"/>
                <w:szCs w:val="28"/>
                <w:lang w:val="uk-UA"/>
              </w:rPr>
              <w:t xml:space="preserve"> програми</w:t>
            </w:r>
          </w:p>
        </w:tc>
        <w:tc>
          <w:tcPr>
            <w:tcW w:w="4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A21" w:rsidRPr="004F70D8" w:rsidRDefault="00424A21" w:rsidP="00424A21">
            <w:pPr>
              <w:jc w:val="both"/>
              <w:rPr>
                <w:sz w:val="28"/>
                <w:szCs w:val="28"/>
                <w:lang w:val="uk-UA"/>
              </w:rPr>
            </w:pPr>
            <w:r w:rsidRPr="004F70D8">
              <w:rPr>
                <w:sz w:val="28"/>
                <w:szCs w:val="28"/>
                <w:lang w:val="uk-UA"/>
              </w:rPr>
              <w:t>Департамент містобудування, земельних ресурсів та реклами</w:t>
            </w:r>
          </w:p>
          <w:p w:rsidR="00424A21" w:rsidRPr="004F70D8" w:rsidRDefault="00424A21" w:rsidP="00424A21">
            <w:pPr>
              <w:jc w:val="both"/>
              <w:rPr>
                <w:sz w:val="28"/>
                <w:szCs w:val="28"/>
                <w:lang w:val="uk-UA"/>
              </w:rPr>
            </w:pPr>
            <w:r w:rsidRPr="004F70D8">
              <w:rPr>
                <w:sz w:val="28"/>
                <w:szCs w:val="28"/>
                <w:lang w:val="uk-UA"/>
              </w:rPr>
              <w:t>Відділ державного архітектурно-будівельного контролю</w:t>
            </w:r>
          </w:p>
          <w:p w:rsidR="00424A21" w:rsidRPr="004F70D8" w:rsidRDefault="00424A21" w:rsidP="00424A21">
            <w:pPr>
              <w:jc w:val="both"/>
              <w:rPr>
                <w:sz w:val="28"/>
                <w:szCs w:val="28"/>
                <w:lang w:val="uk-UA"/>
              </w:rPr>
            </w:pPr>
            <w:r w:rsidRPr="004F70D8">
              <w:rPr>
                <w:sz w:val="28"/>
                <w:szCs w:val="28"/>
                <w:lang w:val="uk-UA"/>
              </w:rPr>
              <w:t>Департамент житлово-комунального господарства</w:t>
            </w:r>
          </w:p>
          <w:p w:rsidR="00424A21" w:rsidRPr="004F70D8" w:rsidRDefault="00424A21" w:rsidP="00424A21">
            <w:pPr>
              <w:jc w:val="both"/>
              <w:rPr>
                <w:sz w:val="28"/>
                <w:szCs w:val="28"/>
                <w:lang w:val="uk-UA"/>
              </w:rPr>
            </w:pPr>
            <w:r w:rsidRPr="004F70D8">
              <w:rPr>
                <w:sz w:val="28"/>
                <w:szCs w:val="28"/>
                <w:lang w:val="uk-UA"/>
              </w:rPr>
              <w:lastRenderedPageBreak/>
              <w:t>Управління капітального будівництва</w:t>
            </w:r>
          </w:p>
          <w:p w:rsidR="00424A21" w:rsidRPr="004F70D8" w:rsidRDefault="00424A21" w:rsidP="00424A21">
            <w:pPr>
              <w:jc w:val="both"/>
              <w:rPr>
                <w:sz w:val="28"/>
                <w:szCs w:val="28"/>
                <w:lang w:val="uk-UA"/>
              </w:rPr>
            </w:pPr>
            <w:r w:rsidRPr="004F70D8">
              <w:rPr>
                <w:sz w:val="28"/>
                <w:szCs w:val="28"/>
                <w:lang w:val="uk-UA"/>
              </w:rPr>
              <w:t>Відділ транспорту</w:t>
            </w:r>
          </w:p>
          <w:p w:rsidR="00424A21" w:rsidRPr="004F70D8" w:rsidRDefault="00424A21" w:rsidP="00424A21">
            <w:pPr>
              <w:jc w:val="both"/>
              <w:rPr>
                <w:sz w:val="28"/>
                <w:szCs w:val="28"/>
                <w:lang w:val="uk-UA"/>
              </w:rPr>
            </w:pPr>
            <w:r w:rsidRPr="004F70D8">
              <w:rPr>
                <w:sz w:val="28"/>
                <w:szCs w:val="28"/>
                <w:lang w:val="uk-UA"/>
              </w:rPr>
              <w:t>Управління охорони здоров’я</w:t>
            </w:r>
          </w:p>
          <w:p w:rsidR="003F5EE6" w:rsidRPr="004F70D8" w:rsidRDefault="003F5EE6" w:rsidP="003F5EE6">
            <w:pPr>
              <w:jc w:val="both"/>
              <w:rPr>
                <w:sz w:val="28"/>
                <w:szCs w:val="28"/>
                <w:lang w:val="uk-UA"/>
              </w:rPr>
            </w:pPr>
            <w:r w:rsidRPr="004F70D8">
              <w:rPr>
                <w:sz w:val="28"/>
                <w:szCs w:val="28"/>
                <w:lang w:val="uk-UA"/>
              </w:rPr>
              <w:t>Департамент соціальної політики</w:t>
            </w:r>
          </w:p>
          <w:p w:rsidR="00424A21" w:rsidRPr="004F70D8" w:rsidRDefault="00424A21" w:rsidP="00424A21">
            <w:pPr>
              <w:jc w:val="both"/>
              <w:rPr>
                <w:sz w:val="28"/>
                <w:szCs w:val="28"/>
                <w:lang w:val="uk-UA"/>
              </w:rPr>
            </w:pPr>
            <w:r w:rsidRPr="004F70D8">
              <w:rPr>
                <w:sz w:val="28"/>
                <w:szCs w:val="28"/>
                <w:lang w:val="uk-UA"/>
              </w:rPr>
              <w:t>Департамент освіти</w:t>
            </w:r>
          </w:p>
          <w:p w:rsidR="00424A21" w:rsidRPr="004F70D8" w:rsidRDefault="00424A21" w:rsidP="00424A21">
            <w:pPr>
              <w:jc w:val="both"/>
              <w:rPr>
                <w:sz w:val="28"/>
                <w:szCs w:val="28"/>
                <w:lang w:val="uk-UA"/>
              </w:rPr>
            </w:pPr>
            <w:r w:rsidRPr="004F70D8">
              <w:rPr>
                <w:sz w:val="28"/>
                <w:szCs w:val="28"/>
                <w:lang w:val="uk-UA"/>
              </w:rPr>
              <w:t>Відділ з питань надзвичайних ситуацій та цивільного захисту населення</w:t>
            </w:r>
          </w:p>
          <w:p w:rsidR="00424A21" w:rsidRPr="004F70D8" w:rsidRDefault="00424A21" w:rsidP="00424A21">
            <w:pPr>
              <w:jc w:val="both"/>
              <w:rPr>
                <w:sz w:val="28"/>
                <w:szCs w:val="28"/>
                <w:lang w:val="uk-UA"/>
              </w:rPr>
            </w:pPr>
            <w:r w:rsidRPr="004F70D8">
              <w:rPr>
                <w:sz w:val="28"/>
                <w:szCs w:val="28"/>
                <w:lang w:val="uk-UA"/>
              </w:rPr>
              <w:t>Департамент «Центр надання адміністративних послуг у місті Луцьку»</w:t>
            </w:r>
          </w:p>
          <w:p w:rsidR="00424A21" w:rsidRPr="004F70D8" w:rsidRDefault="00424A21" w:rsidP="00424A21">
            <w:pPr>
              <w:jc w:val="both"/>
              <w:rPr>
                <w:sz w:val="28"/>
                <w:szCs w:val="28"/>
                <w:lang w:val="uk-UA"/>
              </w:rPr>
            </w:pPr>
            <w:r w:rsidRPr="004F70D8">
              <w:rPr>
                <w:sz w:val="28"/>
                <w:szCs w:val="28"/>
                <w:lang w:val="uk-UA"/>
              </w:rPr>
              <w:t>Департамент культури</w:t>
            </w:r>
          </w:p>
          <w:p w:rsidR="00424A21" w:rsidRPr="004F70D8" w:rsidRDefault="00424A21" w:rsidP="00424A21">
            <w:pPr>
              <w:jc w:val="both"/>
              <w:rPr>
                <w:sz w:val="28"/>
                <w:szCs w:val="28"/>
                <w:lang w:val="uk-UA"/>
              </w:rPr>
            </w:pPr>
            <w:r w:rsidRPr="004F70D8">
              <w:rPr>
                <w:sz w:val="28"/>
                <w:szCs w:val="28"/>
                <w:lang w:val="uk-UA"/>
              </w:rPr>
              <w:t>Департамент молоді та спорту</w:t>
            </w:r>
          </w:p>
          <w:p w:rsidR="00424A21" w:rsidRPr="004F70D8" w:rsidRDefault="00424A21" w:rsidP="00424A21">
            <w:pPr>
              <w:jc w:val="both"/>
              <w:rPr>
                <w:sz w:val="28"/>
                <w:szCs w:val="28"/>
                <w:lang w:val="uk-UA"/>
              </w:rPr>
            </w:pPr>
            <w:r w:rsidRPr="004F70D8">
              <w:rPr>
                <w:sz w:val="28"/>
                <w:szCs w:val="28"/>
                <w:lang w:val="uk-UA"/>
              </w:rPr>
              <w:t>Служба у справах дітей</w:t>
            </w:r>
          </w:p>
          <w:p w:rsidR="00424A21" w:rsidRPr="004F70D8" w:rsidRDefault="00424A21" w:rsidP="00424A21">
            <w:pPr>
              <w:jc w:val="both"/>
              <w:rPr>
                <w:sz w:val="28"/>
                <w:szCs w:val="28"/>
                <w:lang w:val="uk-UA"/>
              </w:rPr>
            </w:pPr>
            <w:r w:rsidRPr="004F70D8">
              <w:rPr>
                <w:sz w:val="28"/>
                <w:szCs w:val="28"/>
                <w:lang w:val="uk-UA"/>
              </w:rPr>
              <w:t>Управління соціальних служб для сім’ї, дітей та молоді</w:t>
            </w:r>
          </w:p>
          <w:p w:rsidR="000349D2" w:rsidRPr="004F70D8" w:rsidRDefault="00424A21" w:rsidP="00424A21">
            <w:pPr>
              <w:jc w:val="both"/>
              <w:rPr>
                <w:sz w:val="28"/>
                <w:szCs w:val="28"/>
                <w:lang w:val="uk-UA"/>
              </w:rPr>
            </w:pPr>
            <w:r w:rsidRPr="004F70D8">
              <w:rPr>
                <w:sz w:val="28"/>
                <w:szCs w:val="28"/>
                <w:lang w:val="uk-UA"/>
              </w:rPr>
              <w:t>Управління туризму та промоції міста</w:t>
            </w:r>
          </w:p>
          <w:p w:rsidR="00D46EC7" w:rsidRPr="004F70D8" w:rsidRDefault="00D46EC7" w:rsidP="00424A21">
            <w:pPr>
              <w:jc w:val="both"/>
              <w:rPr>
                <w:sz w:val="28"/>
                <w:szCs w:val="28"/>
                <w:lang w:val="uk-UA"/>
              </w:rPr>
            </w:pPr>
            <w:r w:rsidRPr="004F70D8">
              <w:rPr>
                <w:sz w:val="28"/>
                <w:szCs w:val="28"/>
                <w:lang w:val="uk-UA"/>
              </w:rPr>
              <w:t>Департамент економічної політики</w:t>
            </w:r>
          </w:p>
          <w:p w:rsidR="003F5EE6" w:rsidRPr="004F70D8" w:rsidRDefault="003F5EE6" w:rsidP="00424A21">
            <w:pPr>
              <w:jc w:val="both"/>
              <w:rPr>
                <w:sz w:val="28"/>
                <w:szCs w:val="28"/>
                <w:lang w:val="uk-UA"/>
              </w:rPr>
            </w:pPr>
            <w:r w:rsidRPr="004F70D8">
              <w:rPr>
                <w:sz w:val="28"/>
                <w:szCs w:val="28"/>
                <w:lang w:val="uk-UA"/>
              </w:rPr>
              <w:t xml:space="preserve">Територіальний центр соціального обслуговування (надання соціальних послуг) </w:t>
            </w:r>
            <w:r w:rsidR="00F115A0" w:rsidRPr="004F70D8">
              <w:rPr>
                <w:sz w:val="28"/>
                <w:szCs w:val="28"/>
                <w:lang w:val="uk-UA"/>
              </w:rPr>
              <w:t>Л</w:t>
            </w:r>
            <w:r w:rsidRPr="004F70D8">
              <w:rPr>
                <w:sz w:val="28"/>
                <w:szCs w:val="28"/>
                <w:lang w:val="uk-UA"/>
              </w:rPr>
              <w:t>уцької міської територіальної громади</w:t>
            </w:r>
          </w:p>
          <w:p w:rsidR="008B549C" w:rsidRPr="004F70D8" w:rsidRDefault="008B549C" w:rsidP="00424A21">
            <w:pPr>
              <w:jc w:val="both"/>
              <w:rPr>
                <w:sz w:val="28"/>
                <w:szCs w:val="28"/>
                <w:lang w:val="uk-UA"/>
              </w:rPr>
            </w:pPr>
            <w:r w:rsidRPr="004F70D8">
              <w:rPr>
                <w:sz w:val="28"/>
                <w:szCs w:val="28"/>
                <w:lang w:val="uk-UA"/>
              </w:rPr>
              <w:t>старости старостинських округів</w:t>
            </w:r>
          </w:p>
        </w:tc>
      </w:tr>
      <w:tr w:rsidR="004F70D8" w:rsidRPr="004F70D8" w:rsidTr="003D3142">
        <w:trPr>
          <w:trHeight w:val="984"/>
        </w:trPr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349D2" w:rsidRPr="004F70D8" w:rsidRDefault="000349D2" w:rsidP="00971BAE">
            <w:pPr>
              <w:rPr>
                <w:sz w:val="28"/>
                <w:szCs w:val="28"/>
                <w:lang w:val="uk-UA"/>
              </w:rPr>
            </w:pPr>
            <w:r w:rsidRPr="004F70D8">
              <w:rPr>
                <w:sz w:val="28"/>
                <w:szCs w:val="28"/>
                <w:lang w:val="uk-UA"/>
              </w:rPr>
              <w:lastRenderedPageBreak/>
              <w:t>5</w:t>
            </w:r>
          </w:p>
        </w:tc>
        <w:tc>
          <w:tcPr>
            <w:tcW w:w="4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349D2" w:rsidRPr="004F70D8" w:rsidRDefault="000349D2" w:rsidP="00971BAE">
            <w:pPr>
              <w:rPr>
                <w:sz w:val="28"/>
                <w:szCs w:val="28"/>
                <w:lang w:val="uk-UA"/>
              </w:rPr>
            </w:pPr>
            <w:r w:rsidRPr="004F70D8">
              <w:rPr>
                <w:sz w:val="28"/>
                <w:szCs w:val="28"/>
                <w:lang w:val="uk-UA"/>
              </w:rPr>
              <w:t xml:space="preserve">Учасники програми </w:t>
            </w:r>
          </w:p>
        </w:tc>
        <w:tc>
          <w:tcPr>
            <w:tcW w:w="4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9D2" w:rsidRPr="004F70D8" w:rsidRDefault="000349D2" w:rsidP="00971BAE">
            <w:pPr>
              <w:pStyle w:val="a3"/>
              <w:spacing w:after="0"/>
              <w:jc w:val="both"/>
              <w:rPr>
                <w:sz w:val="28"/>
                <w:szCs w:val="28"/>
                <w:lang w:val="uk-UA"/>
              </w:rPr>
            </w:pPr>
            <w:r w:rsidRPr="004F70D8">
              <w:rPr>
                <w:sz w:val="28"/>
                <w:szCs w:val="28"/>
                <w:lang w:val="uk-UA"/>
              </w:rPr>
              <w:t xml:space="preserve">підприємства, установи та організації усіх форм власності, громадські об’єднання </w:t>
            </w:r>
          </w:p>
        </w:tc>
      </w:tr>
      <w:tr w:rsidR="004F70D8" w:rsidRPr="004F70D8" w:rsidTr="00971BAE">
        <w:trPr>
          <w:trHeight w:val="477"/>
        </w:trPr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349D2" w:rsidRPr="004F70D8" w:rsidRDefault="000349D2" w:rsidP="00971BAE">
            <w:pPr>
              <w:rPr>
                <w:sz w:val="28"/>
                <w:szCs w:val="28"/>
                <w:lang w:val="uk-UA"/>
              </w:rPr>
            </w:pPr>
            <w:r w:rsidRPr="004F70D8">
              <w:rPr>
                <w:sz w:val="28"/>
                <w:szCs w:val="28"/>
                <w:lang w:val="uk-UA"/>
              </w:rPr>
              <w:t>6</w:t>
            </w:r>
          </w:p>
        </w:tc>
        <w:tc>
          <w:tcPr>
            <w:tcW w:w="4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349D2" w:rsidRPr="004F70D8" w:rsidRDefault="000349D2" w:rsidP="00971BAE">
            <w:pPr>
              <w:rPr>
                <w:sz w:val="28"/>
                <w:szCs w:val="28"/>
                <w:lang w:val="uk-UA"/>
              </w:rPr>
            </w:pPr>
            <w:r w:rsidRPr="004F70D8">
              <w:rPr>
                <w:sz w:val="28"/>
                <w:szCs w:val="28"/>
                <w:lang w:val="uk-UA"/>
              </w:rPr>
              <w:t>Термін реалізації програми</w:t>
            </w:r>
          </w:p>
        </w:tc>
        <w:tc>
          <w:tcPr>
            <w:tcW w:w="4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9D2" w:rsidRPr="004F70D8" w:rsidRDefault="000349D2" w:rsidP="000D79CA">
            <w:pPr>
              <w:jc w:val="center"/>
              <w:rPr>
                <w:sz w:val="28"/>
                <w:szCs w:val="28"/>
                <w:lang w:val="uk-UA"/>
              </w:rPr>
            </w:pPr>
            <w:r w:rsidRPr="004F70D8">
              <w:rPr>
                <w:sz w:val="28"/>
                <w:szCs w:val="28"/>
                <w:lang w:val="uk-UA"/>
              </w:rPr>
              <w:t>202</w:t>
            </w:r>
            <w:r w:rsidR="00424A21" w:rsidRPr="004F70D8">
              <w:rPr>
                <w:sz w:val="28"/>
                <w:szCs w:val="28"/>
                <w:lang w:val="uk-UA"/>
              </w:rPr>
              <w:t>4</w:t>
            </w:r>
            <w:r w:rsidR="000D79CA" w:rsidRPr="004F70D8">
              <w:rPr>
                <w:sz w:val="28"/>
                <w:szCs w:val="28"/>
                <w:lang w:val="uk-UA"/>
              </w:rPr>
              <w:t>–</w:t>
            </w:r>
            <w:r w:rsidRPr="004F70D8">
              <w:rPr>
                <w:sz w:val="28"/>
                <w:szCs w:val="28"/>
                <w:lang w:val="uk-UA"/>
              </w:rPr>
              <w:t>202</w:t>
            </w:r>
            <w:r w:rsidR="00424A21" w:rsidRPr="004F70D8">
              <w:rPr>
                <w:sz w:val="28"/>
                <w:szCs w:val="28"/>
                <w:lang w:val="uk-UA"/>
              </w:rPr>
              <w:t>6</w:t>
            </w:r>
            <w:r w:rsidRPr="004F70D8">
              <w:rPr>
                <w:sz w:val="28"/>
                <w:szCs w:val="28"/>
                <w:lang w:val="uk-UA"/>
              </w:rPr>
              <w:t xml:space="preserve"> роки</w:t>
            </w:r>
          </w:p>
        </w:tc>
      </w:tr>
      <w:tr w:rsidR="004F70D8" w:rsidRPr="004F70D8" w:rsidTr="00971BAE"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349D2" w:rsidRPr="004F70D8" w:rsidRDefault="000349D2" w:rsidP="00971BAE">
            <w:pPr>
              <w:rPr>
                <w:sz w:val="28"/>
                <w:szCs w:val="28"/>
                <w:lang w:val="uk-UA"/>
              </w:rPr>
            </w:pPr>
            <w:r w:rsidRPr="004F70D8">
              <w:rPr>
                <w:sz w:val="28"/>
                <w:szCs w:val="28"/>
                <w:lang w:val="uk-UA"/>
              </w:rPr>
              <w:t>7</w:t>
            </w:r>
          </w:p>
        </w:tc>
        <w:tc>
          <w:tcPr>
            <w:tcW w:w="4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349D2" w:rsidRPr="004F70D8" w:rsidRDefault="000349D2" w:rsidP="00971BAE">
            <w:pPr>
              <w:rPr>
                <w:sz w:val="28"/>
                <w:szCs w:val="28"/>
                <w:lang w:val="uk-UA"/>
              </w:rPr>
            </w:pPr>
            <w:r w:rsidRPr="004F70D8">
              <w:rPr>
                <w:sz w:val="28"/>
                <w:szCs w:val="28"/>
                <w:lang w:val="uk-UA"/>
              </w:rPr>
              <w:t xml:space="preserve">Загальний обсяг фінансових ресурсів, необхідних для реалізації програми, всього, </w:t>
            </w:r>
          </w:p>
          <w:p w:rsidR="000349D2" w:rsidRPr="004F70D8" w:rsidRDefault="000349D2" w:rsidP="00971BAE">
            <w:pPr>
              <w:rPr>
                <w:sz w:val="28"/>
                <w:szCs w:val="28"/>
                <w:lang w:val="uk-UA"/>
              </w:rPr>
            </w:pPr>
            <w:r w:rsidRPr="004F70D8">
              <w:rPr>
                <w:sz w:val="28"/>
                <w:szCs w:val="28"/>
                <w:lang w:val="uk-UA"/>
              </w:rPr>
              <w:t>тис. грн у тому числі:</w:t>
            </w:r>
          </w:p>
        </w:tc>
        <w:tc>
          <w:tcPr>
            <w:tcW w:w="4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349D2" w:rsidRPr="004F70D8" w:rsidRDefault="008156BD" w:rsidP="00971BAE">
            <w:pPr>
              <w:pStyle w:val="a3"/>
              <w:snapToGrid w:val="0"/>
              <w:spacing w:after="0"/>
              <w:jc w:val="center"/>
              <w:rPr>
                <w:sz w:val="28"/>
                <w:szCs w:val="28"/>
                <w:lang w:val="uk-UA"/>
              </w:rPr>
            </w:pPr>
            <w:r w:rsidRPr="004F70D8">
              <w:rPr>
                <w:sz w:val="28"/>
                <w:szCs w:val="28"/>
                <w:lang w:val="uk-UA"/>
              </w:rPr>
              <w:t>22 140,0</w:t>
            </w:r>
          </w:p>
        </w:tc>
      </w:tr>
      <w:tr w:rsidR="004F70D8" w:rsidRPr="004F70D8" w:rsidTr="00971BAE">
        <w:trPr>
          <w:trHeight w:val="605"/>
        </w:trPr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349D2" w:rsidRPr="004F70D8" w:rsidRDefault="000349D2" w:rsidP="00971BAE">
            <w:pPr>
              <w:jc w:val="center"/>
              <w:rPr>
                <w:sz w:val="28"/>
                <w:szCs w:val="28"/>
                <w:lang w:val="uk-UA"/>
              </w:rPr>
            </w:pPr>
            <w:r w:rsidRPr="004F70D8">
              <w:rPr>
                <w:sz w:val="28"/>
                <w:szCs w:val="28"/>
                <w:lang w:val="uk-UA"/>
              </w:rPr>
              <w:t>7.1.</w:t>
            </w:r>
          </w:p>
        </w:tc>
        <w:tc>
          <w:tcPr>
            <w:tcW w:w="4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349D2" w:rsidRPr="004F70D8" w:rsidRDefault="000349D2" w:rsidP="00971BAE">
            <w:pPr>
              <w:rPr>
                <w:sz w:val="28"/>
                <w:szCs w:val="28"/>
                <w:lang w:val="uk-UA"/>
              </w:rPr>
            </w:pPr>
            <w:r w:rsidRPr="004F70D8">
              <w:rPr>
                <w:sz w:val="28"/>
                <w:szCs w:val="28"/>
                <w:lang w:val="uk-UA"/>
              </w:rPr>
              <w:t>коштів бюджету громади</w:t>
            </w:r>
          </w:p>
          <w:p w:rsidR="000349D2" w:rsidRPr="004F70D8" w:rsidRDefault="000349D2" w:rsidP="00971BAE">
            <w:pPr>
              <w:rPr>
                <w:sz w:val="28"/>
                <w:szCs w:val="28"/>
                <w:lang w:val="uk-UA"/>
              </w:rPr>
            </w:pPr>
            <w:r w:rsidRPr="004F70D8">
              <w:rPr>
                <w:sz w:val="28"/>
                <w:szCs w:val="28"/>
                <w:lang w:val="uk-UA"/>
              </w:rPr>
              <w:t>всього, тис. грн</w:t>
            </w:r>
          </w:p>
        </w:tc>
        <w:tc>
          <w:tcPr>
            <w:tcW w:w="4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349D2" w:rsidRPr="004F70D8" w:rsidRDefault="008156BD" w:rsidP="00971BAE">
            <w:pPr>
              <w:pStyle w:val="a3"/>
              <w:snapToGrid w:val="0"/>
              <w:spacing w:after="0"/>
              <w:jc w:val="center"/>
              <w:rPr>
                <w:sz w:val="28"/>
                <w:szCs w:val="28"/>
                <w:lang w:val="uk-UA"/>
              </w:rPr>
            </w:pPr>
            <w:r w:rsidRPr="004F70D8">
              <w:rPr>
                <w:sz w:val="28"/>
                <w:szCs w:val="28"/>
                <w:lang w:val="uk-UA"/>
              </w:rPr>
              <w:t>22 140,0</w:t>
            </w:r>
          </w:p>
        </w:tc>
      </w:tr>
    </w:tbl>
    <w:p w:rsidR="000349D2" w:rsidRPr="004F70D8" w:rsidRDefault="000349D2" w:rsidP="000349D2">
      <w:pPr>
        <w:suppressAutoHyphens w:val="0"/>
        <w:rPr>
          <w:sz w:val="28"/>
          <w:szCs w:val="28"/>
          <w:lang w:val="uk-UA"/>
        </w:rPr>
      </w:pPr>
    </w:p>
    <w:p w:rsidR="000349D2" w:rsidRPr="004F70D8" w:rsidRDefault="000349D2" w:rsidP="000349D2">
      <w:pPr>
        <w:suppressAutoHyphens w:val="0"/>
        <w:rPr>
          <w:sz w:val="28"/>
          <w:szCs w:val="28"/>
          <w:lang w:val="uk-UA"/>
        </w:rPr>
      </w:pPr>
      <w:r w:rsidRPr="004F70D8">
        <w:rPr>
          <w:sz w:val="28"/>
          <w:szCs w:val="28"/>
          <w:lang w:val="uk-UA"/>
        </w:rPr>
        <w:br w:type="page"/>
      </w:r>
    </w:p>
    <w:p w:rsidR="003B38DB" w:rsidRPr="004F70D8" w:rsidRDefault="003B38DB" w:rsidP="00DC664E">
      <w:pPr>
        <w:autoSpaceDE w:val="0"/>
        <w:autoSpaceDN w:val="0"/>
        <w:adjustRightInd w:val="0"/>
        <w:ind w:firstLine="567"/>
        <w:jc w:val="center"/>
        <w:rPr>
          <w:b/>
          <w:bCs/>
          <w:sz w:val="28"/>
          <w:szCs w:val="28"/>
          <w:lang w:val="uk-UA"/>
        </w:rPr>
      </w:pPr>
    </w:p>
    <w:p w:rsidR="00DC664E" w:rsidRPr="004F70D8" w:rsidRDefault="00E30E37" w:rsidP="00CC75DB">
      <w:pPr>
        <w:autoSpaceDE w:val="0"/>
        <w:autoSpaceDN w:val="0"/>
        <w:adjustRightInd w:val="0"/>
        <w:ind w:firstLine="567"/>
        <w:jc w:val="both"/>
        <w:rPr>
          <w:b/>
          <w:bCs/>
          <w:sz w:val="28"/>
          <w:szCs w:val="28"/>
          <w:lang w:val="uk-UA"/>
        </w:rPr>
      </w:pPr>
      <w:r w:rsidRPr="004F70D8">
        <w:rPr>
          <w:b/>
          <w:bCs/>
          <w:sz w:val="28"/>
          <w:szCs w:val="28"/>
          <w:lang w:val="uk-UA"/>
        </w:rPr>
        <w:t>1</w:t>
      </w:r>
      <w:r w:rsidR="00DC664E" w:rsidRPr="004F70D8">
        <w:rPr>
          <w:b/>
          <w:bCs/>
          <w:sz w:val="28"/>
          <w:szCs w:val="28"/>
          <w:lang w:val="uk-UA"/>
        </w:rPr>
        <w:t>. Аналіз динаміки змін та поточної ситуації</w:t>
      </w:r>
    </w:p>
    <w:p w:rsidR="003B38DB" w:rsidRPr="004F70D8" w:rsidRDefault="003B38DB" w:rsidP="00DC664E">
      <w:pPr>
        <w:autoSpaceDE w:val="0"/>
        <w:autoSpaceDN w:val="0"/>
        <w:adjustRightInd w:val="0"/>
        <w:ind w:firstLine="567"/>
        <w:jc w:val="center"/>
        <w:rPr>
          <w:b/>
          <w:bCs/>
          <w:sz w:val="10"/>
          <w:szCs w:val="10"/>
          <w:lang w:val="uk-UA"/>
        </w:rPr>
      </w:pPr>
    </w:p>
    <w:p w:rsidR="00817EF6" w:rsidRPr="004F70D8" w:rsidRDefault="00760505" w:rsidP="00177483">
      <w:pPr>
        <w:widowControl/>
        <w:suppressAutoHyphens w:val="0"/>
        <w:autoSpaceDE w:val="0"/>
        <w:autoSpaceDN w:val="0"/>
        <w:adjustRightInd w:val="0"/>
        <w:ind w:firstLine="567"/>
        <w:jc w:val="both"/>
        <w:rPr>
          <w:rFonts w:eastAsiaTheme="minorHAnsi" w:cs="Times New Roman"/>
          <w:kern w:val="0"/>
          <w:sz w:val="28"/>
          <w:szCs w:val="28"/>
          <w:lang w:val="uk-UA" w:eastAsia="en-US" w:bidi="ar-SA"/>
        </w:rPr>
      </w:pPr>
      <w:r w:rsidRPr="004F70D8">
        <w:rPr>
          <w:rFonts w:cs="Times New Roman"/>
          <w:sz w:val="28"/>
          <w:szCs w:val="28"/>
          <w:lang w:val="uk-UA"/>
        </w:rPr>
        <w:t xml:space="preserve">Конституція України </w:t>
      </w:r>
      <w:r w:rsidR="00947797" w:rsidRPr="004F70D8">
        <w:rPr>
          <w:rFonts w:cs="Times New Roman"/>
          <w:sz w:val="28"/>
          <w:szCs w:val="28"/>
          <w:lang w:val="uk-UA"/>
        </w:rPr>
        <w:t>(</w:t>
      </w:r>
      <w:proofErr w:type="spellStart"/>
      <w:r w:rsidR="00947797" w:rsidRPr="004F70D8">
        <w:rPr>
          <w:rFonts w:cs="Times New Roman"/>
          <w:sz w:val="28"/>
          <w:szCs w:val="28"/>
          <w:lang w:val="uk-UA"/>
        </w:rPr>
        <w:t>ст</w:t>
      </w:r>
      <w:proofErr w:type="spellEnd"/>
      <w:r w:rsidR="00947797" w:rsidRPr="004F70D8">
        <w:rPr>
          <w:rFonts w:cs="Times New Roman"/>
          <w:sz w:val="28"/>
          <w:szCs w:val="28"/>
          <w:lang w:val="uk-UA"/>
        </w:rPr>
        <w:t>. </w:t>
      </w:r>
      <w:r w:rsidR="00975200" w:rsidRPr="004F70D8">
        <w:rPr>
          <w:rFonts w:cs="Times New Roman"/>
          <w:sz w:val="28"/>
          <w:szCs w:val="28"/>
          <w:lang w:val="uk-UA"/>
        </w:rPr>
        <w:t xml:space="preserve">21, </w:t>
      </w:r>
      <w:r w:rsidR="00947797" w:rsidRPr="004F70D8">
        <w:rPr>
          <w:rFonts w:cs="Times New Roman"/>
          <w:sz w:val="28"/>
          <w:szCs w:val="28"/>
          <w:lang w:val="uk-UA"/>
        </w:rPr>
        <w:t xml:space="preserve">24) </w:t>
      </w:r>
      <w:r w:rsidRPr="004F70D8">
        <w:rPr>
          <w:rFonts w:cs="Times New Roman"/>
          <w:sz w:val="28"/>
          <w:szCs w:val="28"/>
          <w:lang w:val="uk-UA"/>
        </w:rPr>
        <w:t>гарантує рівність конституційних п</w:t>
      </w:r>
      <w:r w:rsidR="00177483" w:rsidRPr="004F70D8">
        <w:rPr>
          <w:rFonts w:cs="Times New Roman"/>
          <w:sz w:val="28"/>
          <w:szCs w:val="28"/>
          <w:lang w:val="uk-UA"/>
        </w:rPr>
        <w:t xml:space="preserve">рав і свобод для усіх громадян, </w:t>
      </w:r>
      <w:r w:rsidR="00177483" w:rsidRPr="004F70D8">
        <w:rPr>
          <w:rFonts w:eastAsiaTheme="minorHAnsi" w:cs="Times New Roman"/>
          <w:kern w:val="0"/>
          <w:sz w:val="28"/>
          <w:szCs w:val="28"/>
          <w:lang w:val="uk-UA" w:eastAsia="en-US" w:bidi="ar-SA"/>
        </w:rPr>
        <w:t>відсутність будь-яких привілеїв чи обмежень за будь-якими ознаками.</w:t>
      </w:r>
    </w:p>
    <w:p w:rsidR="00947797" w:rsidRPr="004F70D8" w:rsidRDefault="00760505" w:rsidP="00177483">
      <w:pPr>
        <w:autoSpaceDE w:val="0"/>
        <w:ind w:firstLine="567"/>
        <w:jc w:val="both"/>
        <w:rPr>
          <w:rFonts w:cs="Times New Roman"/>
          <w:sz w:val="28"/>
          <w:szCs w:val="28"/>
          <w:lang w:val="uk-UA"/>
        </w:rPr>
      </w:pPr>
      <w:r w:rsidRPr="004F70D8">
        <w:rPr>
          <w:rFonts w:cs="Times New Roman"/>
          <w:sz w:val="28"/>
          <w:szCs w:val="28"/>
          <w:lang w:val="uk-UA"/>
        </w:rPr>
        <w:t>Забезпечення права маломобільних груп населення, в тому числі людей з</w:t>
      </w:r>
      <w:r w:rsidR="003D26C3" w:rsidRPr="004F70D8">
        <w:rPr>
          <w:rFonts w:cs="Times New Roman"/>
          <w:sz w:val="28"/>
          <w:szCs w:val="28"/>
          <w:lang w:val="uk-UA"/>
        </w:rPr>
        <w:t xml:space="preserve"> </w:t>
      </w:r>
      <w:r w:rsidRPr="004F70D8">
        <w:rPr>
          <w:rFonts w:cs="Times New Roman"/>
          <w:sz w:val="28"/>
          <w:szCs w:val="28"/>
          <w:lang w:val="uk-UA"/>
        </w:rPr>
        <w:t>інвалідністю, на максимальну участь в економічному і соціальному житті суспільства та можливість жити гідно, створює потребу у розширенні можливості необмеженого пересування і діял</w:t>
      </w:r>
      <w:r w:rsidR="00947797" w:rsidRPr="004F70D8">
        <w:rPr>
          <w:rFonts w:cs="Times New Roman"/>
          <w:sz w:val="28"/>
          <w:szCs w:val="28"/>
          <w:lang w:val="uk-UA"/>
        </w:rPr>
        <w:t>ьності цієї категорії громадян</w:t>
      </w:r>
      <w:r w:rsidR="007C4C72" w:rsidRPr="004F70D8">
        <w:rPr>
          <w:rFonts w:cs="Times New Roman"/>
          <w:sz w:val="28"/>
          <w:szCs w:val="28"/>
          <w:lang w:val="uk-UA"/>
        </w:rPr>
        <w:t xml:space="preserve"> на території нашої громади</w:t>
      </w:r>
      <w:r w:rsidR="00947797" w:rsidRPr="004F70D8">
        <w:rPr>
          <w:rFonts w:cs="Times New Roman"/>
          <w:sz w:val="28"/>
          <w:szCs w:val="28"/>
          <w:lang w:val="uk-UA"/>
        </w:rPr>
        <w:t>.</w:t>
      </w:r>
    </w:p>
    <w:p w:rsidR="00052B98" w:rsidRPr="004F70D8" w:rsidRDefault="00052B98" w:rsidP="00052B98">
      <w:pPr>
        <w:ind w:firstLine="567"/>
        <w:jc w:val="both"/>
        <w:rPr>
          <w:rFonts w:cs="Times New Roman"/>
          <w:sz w:val="28"/>
          <w:szCs w:val="28"/>
          <w:lang w:val="uk-UA"/>
        </w:rPr>
      </w:pPr>
      <w:r w:rsidRPr="004F70D8">
        <w:rPr>
          <w:sz w:val="28"/>
          <w:szCs w:val="28"/>
          <w:shd w:val="clear" w:color="auto" w:fill="FFFFFF"/>
          <w:lang w:val="uk-UA"/>
        </w:rPr>
        <w:t>Недостатній рівень забезпечення статистичними даними не дає змогу точно визначити кількість людей, які щодня стикаються з тими чи іншими бар’єрами, та, як наслідок, ускладнює процес формування та реалізації місцевої політики для усунення цих бар’єрів.</w:t>
      </w:r>
    </w:p>
    <w:p w:rsidR="00052B98" w:rsidRPr="004F70D8" w:rsidRDefault="00052B98" w:rsidP="00052B98">
      <w:pPr>
        <w:ind w:firstLine="567"/>
        <w:jc w:val="both"/>
        <w:rPr>
          <w:rFonts w:cs="Times New Roman"/>
          <w:i/>
          <w:iCs/>
          <w:sz w:val="28"/>
          <w:szCs w:val="28"/>
          <w:shd w:val="clear" w:color="auto" w:fill="FFFFFF"/>
          <w:lang w:val="uk-UA"/>
        </w:rPr>
      </w:pPr>
      <w:r w:rsidRPr="004F70D8">
        <w:rPr>
          <w:rFonts w:cs="Times New Roman"/>
          <w:sz w:val="28"/>
          <w:szCs w:val="28"/>
          <w:lang w:val="uk-UA"/>
        </w:rPr>
        <w:t xml:space="preserve">Майже 100 тисяч мешканців нашої громади – потенційно </w:t>
      </w:r>
      <w:proofErr w:type="spellStart"/>
      <w:r w:rsidRPr="004F70D8">
        <w:rPr>
          <w:rFonts w:cs="Times New Roman"/>
          <w:sz w:val="28"/>
          <w:szCs w:val="28"/>
          <w:lang w:val="uk-UA"/>
        </w:rPr>
        <w:t>маломобільні</w:t>
      </w:r>
      <w:proofErr w:type="spellEnd"/>
      <w:r w:rsidRPr="004F70D8">
        <w:rPr>
          <w:rFonts w:cs="Times New Roman"/>
          <w:sz w:val="28"/>
          <w:szCs w:val="28"/>
          <w:lang w:val="uk-UA"/>
        </w:rPr>
        <w:t>. І це не тільки люди з інвалідністю, а і мешканці поважного віку, вагітні, батьки з візочками, діти до 7 років тощо. Тема безбар’єрності стосується кожного.</w:t>
      </w:r>
      <w:r w:rsidRPr="004F70D8">
        <w:rPr>
          <w:rFonts w:cs="Times New Roman"/>
          <w:i/>
          <w:iCs/>
          <w:sz w:val="28"/>
          <w:szCs w:val="28"/>
          <w:shd w:val="clear" w:color="auto" w:fill="FFFFFF"/>
          <w:lang w:val="uk-UA"/>
        </w:rPr>
        <w:t xml:space="preserve"> </w:t>
      </w:r>
    </w:p>
    <w:p w:rsidR="00052B98" w:rsidRPr="004F70D8" w:rsidRDefault="00052B98" w:rsidP="00052B98">
      <w:pPr>
        <w:ind w:firstLine="567"/>
        <w:jc w:val="both"/>
        <w:rPr>
          <w:rStyle w:val="FontStyle30"/>
          <w:sz w:val="28"/>
          <w:szCs w:val="28"/>
          <w:lang w:val="uk-UA" w:eastAsia="uk-UA"/>
        </w:rPr>
      </w:pPr>
      <w:r w:rsidRPr="004F70D8">
        <w:rPr>
          <w:sz w:val="28"/>
          <w:szCs w:val="28"/>
          <w:lang w:val="uk-UA"/>
        </w:rPr>
        <w:t>В Луцькій міській територіальній громаді мешкає понад 8,7 тисяч дорослих осіб з інвалідністю та 1,2 тисяч дітей з інвалідністю.</w:t>
      </w:r>
      <w:r w:rsidRPr="004F70D8">
        <w:rPr>
          <w:rStyle w:val="FontStyle30"/>
          <w:sz w:val="28"/>
          <w:szCs w:val="28"/>
          <w:lang w:val="uk-UA" w:eastAsia="uk-UA"/>
        </w:rPr>
        <w:t xml:space="preserve"> </w:t>
      </w:r>
    </w:p>
    <w:p w:rsidR="00052B98" w:rsidRPr="004F70D8" w:rsidRDefault="00052B98" w:rsidP="00052B98">
      <w:pPr>
        <w:ind w:firstLine="567"/>
        <w:jc w:val="both"/>
        <w:rPr>
          <w:sz w:val="28"/>
          <w:szCs w:val="28"/>
          <w:lang w:val="uk-UA"/>
        </w:rPr>
      </w:pPr>
      <w:r w:rsidRPr="004F70D8">
        <w:rPr>
          <w:rStyle w:val="FontStyle30"/>
          <w:sz w:val="28"/>
          <w:szCs w:val="28"/>
          <w:lang w:val="uk-UA" w:eastAsia="uk-UA"/>
        </w:rPr>
        <w:t>В Україні триває кровопролитна війна, жертвами якої стають не лише військові, а й цивільні громадяни, в тому числі діти та жінки. Зважаючи на це, спостерігається тенденція до збільшення кількості людей, яким необхідно забезпечити належні умови для життєдіяльності та інтеграції в суспільне життя шляхом створення</w:t>
      </w:r>
      <w:r w:rsidRPr="004F70D8">
        <w:rPr>
          <w:rFonts w:cs="Times New Roman"/>
          <w:iCs/>
          <w:sz w:val="28"/>
          <w:szCs w:val="28"/>
          <w:shd w:val="clear" w:color="auto" w:fill="FFFFFF"/>
          <w:lang w:val="uk-UA"/>
        </w:rPr>
        <w:t xml:space="preserve"> безбар’єрного простору.</w:t>
      </w:r>
    </w:p>
    <w:p w:rsidR="00303C28" w:rsidRPr="004F70D8" w:rsidRDefault="00303C28" w:rsidP="00303C28">
      <w:pPr>
        <w:pStyle w:val="a5"/>
        <w:spacing w:before="0" w:after="0"/>
        <w:ind w:firstLine="567"/>
        <w:jc w:val="both"/>
        <w:rPr>
          <w:sz w:val="28"/>
          <w:szCs w:val="28"/>
        </w:rPr>
      </w:pPr>
      <w:r w:rsidRPr="004F70D8">
        <w:rPr>
          <w:sz w:val="28"/>
          <w:szCs w:val="28"/>
        </w:rPr>
        <w:t>Проблеми наявні у загальному доступі до інфраструктури (як фізичної, так і цифрової), а також у кожній сфері життя людини, зокрема ускладнений доступ до громадського транспорту та об’єктів фізичного оточення, відсутність адаптації інформації, сайтів та додатків для всіх громадян, суспільне несприйняття, бар’єри у доступі до освіти, роботи.</w:t>
      </w:r>
    </w:p>
    <w:p w:rsidR="00C3560C" w:rsidRPr="004F70D8" w:rsidRDefault="00052B98" w:rsidP="00052B98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4F70D8">
        <w:rPr>
          <w:sz w:val="28"/>
          <w:szCs w:val="28"/>
        </w:rPr>
        <w:t xml:space="preserve">Відсутність доступного середовища не лише створює проблеми для тисяч мешканців громади, але і призводить до загального погіршення добробуту кожної людини. </w:t>
      </w:r>
    </w:p>
    <w:p w:rsidR="00C3560C" w:rsidRPr="004F70D8" w:rsidRDefault="00C3560C" w:rsidP="00C3560C">
      <w:pPr>
        <w:pStyle w:val="a5"/>
        <w:spacing w:before="0" w:after="0"/>
        <w:ind w:firstLine="567"/>
        <w:jc w:val="both"/>
        <w:rPr>
          <w:rFonts w:cs="Times New Roman"/>
          <w:sz w:val="28"/>
          <w:szCs w:val="28"/>
        </w:rPr>
      </w:pPr>
      <w:r w:rsidRPr="004F70D8">
        <w:rPr>
          <w:rFonts w:cs="Times New Roman"/>
          <w:sz w:val="28"/>
          <w:szCs w:val="28"/>
        </w:rPr>
        <w:t>Бар’єри — це ті перепони, які заважають різним людям отримати доступ до можливостей, і через це не дають їм повністю реалізувати свій потенціал.</w:t>
      </w:r>
    </w:p>
    <w:p w:rsidR="00C3560C" w:rsidRPr="004F70D8" w:rsidRDefault="00C3560C" w:rsidP="00C3560C">
      <w:pPr>
        <w:pStyle w:val="a5"/>
        <w:spacing w:before="0" w:after="0"/>
        <w:ind w:firstLine="567"/>
        <w:jc w:val="both"/>
        <w:rPr>
          <w:rFonts w:cs="Times New Roman"/>
          <w:sz w:val="28"/>
          <w:szCs w:val="28"/>
        </w:rPr>
      </w:pPr>
      <w:r w:rsidRPr="004F70D8">
        <w:rPr>
          <w:rFonts w:cs="Times New Roman"/>
          <w:sz w:val="28"/>
          <w:szCs w:val="28"/>
        </w:rPr>
        <w:t>Бар’єри можуть проявлятися по-різному. Наприклад, фізичні — це ті, що перешкоджають пересуванню у просторі: круті сходинки, відсутність ліфтів та пандусів як альтернативи, високі пороги й тротуари тощо.</w:t>
      </w:r>
    </w:p>
    <w:p w:rsidR="00C3560C" w:rsidRPr="004F70D8" w:rsidRDefault="00C3560C" w:rsidP="00C3560C">
      <w:pPr>
        <w:pStyle w:val="a5"/>
        <w:spacing w:before="0" w:after="0"/>
        <w:ind w:firstLine="567"/>
        <w:jc w:val="both"/>
        <w:rPr>
          <w:rFonts w:cs="Times New Roman"/>
          <w:sz w:val="28"/>
          <w:szCs w:val="28"/>
        </w:rPr>
      </w:pPr>
      <w:r w:rsidRPr="004F70D8">
        <w:rPr>
          <w:rFonts w:cs="Times New Roman"/>
          <w:sz w:val="28"/>
          <w:szCs w:val="28"/>
        </w:rPr>
        <w:t xml:space="preserve">Бувають бар’єри інформаційні. </w:t>
      </w:r>
      <w:r w:rsidRPr="004F70D8">
        <w:rPr>
          <w:sz w:val="28"/>
          <w:szCs w:val="28"/>
        </w:rPr>
        <w:t xml:space="preserve">Невеликий </w:t>
      </w:r>
      <w:r w:rsidRPr="004F70D8">
        <w:rPr>
          <w:rFonts w:cs="Times New Roman"/>
          <w:sz w:val="28"/>
          <w:szCs w:val="28"/>
        </w:rPr>
        <w:t>відсоток інформації подається з урахуванням того, що її сприйматимуть різні люди (наприклад, з порушеннями зору чи слуху). Брак коректної інформації теж можна віднести до цієї категорії.</w:t>
      </w:r>
    </w:p>
    <w:p w:rsidR="00190771" w:rsidRPr="004F70D8" w:rsidRDefault="00C3560C" w:rsidP="00C3560C">
      <w:pPr>
        <w:pStyle w:val="a5"/>
        <w:spacing w:before="0" w:after="0"/>
        <w:ind w:firstLine="567"/>
        <w:jc w:val="both"/>
        <w:rPr>
          <w:rFonts w:cs="Times New Roman"/>
          <w:sz w:val="28"/>
          <w:szCs w:val="28"/>
        </w:rPr>
      </w:pPr>
      <w:r w:rsidRPr="004F70D8">
        <w:rPr>
          <w:rFonts w:cs="Times New Roman"/>
          <w:sz w:val="28"/>
          <w:szCs w:val="28"/>
        </w:rPr>
        <w:t xml:space="preserve">До психологічних бар’єрів можна зарахувати якраз негативне ставлення, яке часто формується через страхи, упередження та стереотипи. </w:t>
      </w:r>
    </w:p>
    <w:p w:rsidR="00C3560C" w:rsidRPr="004F70D8" w:rsidRDefault="00C3560C" w:rsidP="00C3560C">
      <w:pPr>
        <w:pStyle w:val="a5"/>
        <w:spacing w:before="0" w:after="0"/>
        <w:ind w:firstLine="567"/>
        <w:jc w:val="both"/>
        <w:rPr>
          <w:sz w:val="28"/>
          <w:szCs w:val="28"/>
        </w:rPr>
      </w:pPr>
      <w:r w:rsidRPr="004F70D8">
        <w:rPr>
          <w:rFonts w:cs="Times New Roman"/>
          <w:sz w:val="28"/>
          <w:szCs w:val="28"/>
        </w:rPr>
        <w:lastRenderedPageBreak/>
        <w:t>Економічні бар’єри стосуються ситуацій, коли людині відмовляють у працевлаштува</w:t>
      </w:r>
      <w:r w:rsidRPr="004F70D8">
        <w:rPr>
          <w:sz w:val="28"/>
          <w:szCs w:val="28"/>
        </w:rPr>
        <w:t xml:space="preserve">нні через упереджене ставлення. </w:t>
      </w:r>
    </w:p>
    <w:p w:rsidR="00C3560C" w:rsidRPr="004F70D8" w:rsidRDefault="00C3560C" w:rsidP="00C3560C">
      <w:pPr>
        <w:pStyle w:val="a5"/>
        <w:spacing w:before="0" w:after="0"/>
        <w:ind w:firstLine="567"/>
        <w:jc w:val="both"/>
        <w:rPr>
          <w:rFonts w:cs="Times New Roman"/>
          <w:sz w:val="28"/>
          <w:szCs w:val="28"/>
        </w:rPr>
      </w:pPr>
      <w:r w:rsidRPr="004F70D8">
        <w:rPr>
          <w:rFonts w:cs="Times New Roman"/>
          <w:sz w:val="28"/>
          <w:szCs w:val="28"/>
        </w:rPr>
        <w:t xml:space="preserve">Існують також інституційні бар’єри, коли закони, нормативні документи та послуги не завжди враховують потреби різних людей або ж узагалі обмежують право доступу. </w:t>
      </w:r>
    </w:p>
    <w:p w:rsidR="00975200" w:rsidRPr="004F70D8" w:rsidRDefault="00975200" w:rsidP="00975200">
      <w:pPr>
        <w:autoSpaceDE w:val="0"/>
        <w:ind w:firstLine="567"/>
        <w:jc w:val="both"/>
        <w:rPr>
          <w:rFonts w:cs="Times New Roman"/>
          <w:sz w:val="28"/>
          <w:szCs w:val="28"/>
          <w:lang w:val="uk-UA"/>
        </w:rPr>
      </w:pPr>
      <w:r w:rsidRPr="004F70D8">
        <w:rPr>
          <w:sz w:val="28"/>
          <w:szCs w:val="28"/>
          <w:lang w:val="uk-UA"/>
        </w:rPr>
        <w:t xml:space="preserve">Зняття довколишніх бар’єрів – фізичних та ментальних, дозволяє посилити функціональний потенціал кожної  людини. Саме на цих засадах актуально стає концепція доступності, яка має бути широкою та універсальною, тобто задовольняти потреби усіх, у тому числі маломобільних груп населення. </w:t>
      </w:r>
    </w:p>
    <w:p w:rsidR="00975200" w:rsidRPr="004F70D8" w:rsidRDefault="00A139BC" w:rsidP="00975200">
      <w:pPr>
        <w:autoSpaceDE w:val="0"/>
        <w:ind w:firstLine="567"/>
        <w:jc w:val="both"/>
        <w:rPr>
          <w:rFonts w:cs="Times New Roman"/>
          <w:sz w:val="28"/>
          <w:szCs w:val="28"/>
          <w:lang w:val="uk-UA"/>
        </w:rPr>
      </w:pPr>
      <w:r w:rsidRPr="004F70D8">
        <w:rPr>
          <w:rFonts w:cs="Times New Roman"/>
          <w:sz w:val="28"/>
          <w:szCs w:val="28"/>
          <w:lang w:val="uk-UA"/>
        </w:rPr>
        <w:t>С</w:t>
      </w:r>
      <w:r w:rsidR="00760505" w:rsidRPr="004F70D8">
        <w:rPr>
          <w:rFonts w:cs="Times New Roman"/>
          <w:sz w:val="28"/>
          <w:szCs w:val="28"/>
          <w:lang w:val="uk-UA"/>
        </w:rPr>
        <w:t>творення умов щодо забезпечення безперешкодного життєвого середовища</w:t>
      </w:r>
      <w:r w:rsidRPr="004F70D8">
        <w:rPr>
          <w:rFonts w:cs="Times New Roman"/>
          <w:sz w:val="28"/>
          <w:szCs w:val="28"/>
          <w:lang w:val="uk-UA"/>
        </w:rPr>
        <w:t xml:space="preserve"> для маломобільних груп населення має велику соціальну значимість</w:t>
      </w:r>
      <w:r w:rsidR="00760505" w:rsidRPr="004F70D8">
        <w:rPr>
          <w:rFonts w:cs="Times New Roman"/>
          <w:sz w:val="28"/>
          <w:szCs w:val="28"/>
          <w:lang w:val="uk-UA"/>
        </w:rPr>
        <w:t>, що є одним з основних елеме</w:t>
      </w:r>
      <w:r w:rsidRPr="004F70D8">
        <w:rPr>
          <w:rFonts w:cs="Times New Roman"/>
          <w:sz w:val="28"/>
          <w:szCs w:val="28"/>
          <w:lang w:val="uk-UA"/>
        </w:rPr>
        <w:t>нтів визнання рівності прав на їх</w:t>
      </w:r>
      <w:r w:rsidR="00760505" w:rsidRPr="004F70D8">
        <w:rPr>
          <w:rFonts w:cs="Times New Roman"/>
          <w:sz w:val="28"/>
          <w:szCs w:val="28"/>
          <w:lang w:val="uk-UA"/>
        </w:rPr>
        <w:t xml:space="preserve"> повноцінне життя у суспільстві та створення реальних умов для реабілітації та соціальної інтеграції.</w:t>
      </w:r>
    </w:p>
    <w:p w:rsidR="00760505" w:rsidRPr="004F70D8" w:rsidRDefault="00760505" w:rsidP="007874EF">
      <w:pPr>
        <w:ind w:firstLine="567"/>
        <w:jc w:val="both"/>
        <w:rPr>
          <w:sz w:val="28"/>
          <w:szCs w:val="28"/>
          <w:lang w:val="uk-UA"/>
        </w:rPr>
      </w:pPr>
      <w:r w:rsidRPr="004F70D8">
        <w:rPr>
          <w:sz w:val="28"/>
          <w:szCs w:val="28"/>
          <w:lang w:val="uk-UA"/>
        </w:rPr>
        <w:t xml:space="preserve">Проблема щодо реалізації чинного законодавства із забезпечення доступності для маломобільних груп населення є у свідомості всього суспільства, громади. Залишається фактом недостатнє усвідомлення пересічного громадянина щодо проблем маломобільних верств населення, в тому числі людей з інвалідністю, та того, яким чином їм можна допомогти. </w:t>
      </w:r>
    </w:p>
    <w:p w:rsidR="00564E6F" w:rsidRPr="004F70D8" w:rsidRDefault="00564E6F" w:rsidP="00564E6F">
      <w:pPr>
        <w:pStyle w:val="a5"/>
        <w:shd w:val="clear" w:color="auto" w:fill="FFFFFF"/>
        <w:spacing w:before="0" w:after="0"/>
        <w:ind w:firstLine="567"/>
        <w:jc w:val="both"/>
        <w:rPr>
          <w:rFonts w:cs="Times New Roman"/>
          <w:sz w:val="28"/>
          <w:szCs w:val="28"/>
        </w:rPr>
      </w:pPr>
      <w:r w:rsidRPr="004F70D8">
        <w:rPr>
          <w:rFonts w:cs="Times New Roman"/>
          <w:sz w:val="28"/>
          <w:szCs w:val="28"/>
        </w:rPr>
        <w:t>«Безбар’єрність – це філософія суспільства без обмежень</w:t>
      </w:r>
      <w:r w:rsidR="00971BAE" w:rsidRPr="004F70D8">
        <w:rPr>
          <w:rFonts w:cs="Times New Roman"/>
          <w:sz w:val="28"/>
          <w:szCs w:val="28"/>
        </w:rPr>
        <w:t>»</w:t>
      </w:r>
      <w:r w:rsidRPr="004F70D8">
        <w:rPr>
          <w:rFonts w:cs="Times New Roman"/>
          <w:sz w:val="28"/>
          <w:szCs w:val="28"/>
        </w:rPr>
        <w:t xml:space="preserve">. Це про внутрішню готовність створювати середовище, у якому буде комфортно всім. </w:t>
      </w:r>
    </w:p>
    <w:p w:rsidR="00541BD4" w:rsidRPr="004F70D8" w:rsidRDefault="00760505" w:rsidP="00564E6F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4F70D8">
        <w:rPr>
          <w:sz w:val="28"/>
          <w:szCs w:val="28"/>
        </w:rPr>
        <w:t>Очевидно, треба говорити про формування культури розуміння права на доступність людей з інвалідністю та маломобільних груп і напрацювання певної традиції безумовного виконання відповідног</w:t>
      </w:r>
      <w:r w:rsidR="00541BD4" w:rsidRPr="004F70D8">
        <w:rPr>
          <w:sz w:val="28"/>
          <w:szCs w:val="28"/>
        </w:rPr>
        <w:t>о законодавства. Безбар’єрність повинна стати наскрізним принципом та включатися до всіх довгострокових рішень та програм на місцевому рівні.</w:t>
      </w:r>
    </w:p>
    <w:p w:rsidR="0061163E" w:rsidRPr="004F70D8" w:rsidRDefault="0061163E" w:rsidP="00564E6F">
      <w:pPr>
        <w:autoSpaceDE w:val="0"/>
        <w:ind w:firstLine="567"/>
        <w:jc w:val="both"/>
        <w:rPr>
          <w:rFonts w:cs="Times New Roman"/>
          <w:sz w:val="28"/>
          <w:szCs w:val="28"/>
          <w:lang w:val="uk-UA"/>
        </w:rPr>
      </w:pPr>
      <w:r w:rsidRPr="004F70D8">
        <w:rPr>
          <w:rFonts w:cs="Times New Roman"/>
          <w:sz w:val="28"/>
          <w:szCs w:val="28"/>
          <w:lang w:val="uk-UA"/>
        </w:rPr>
        <w:t>Вирішення проблем створення безбар’єрного оточуючого середовища потребує суттєвих ресурсів, нестача яких в сучасних умовах створює додаткові виклики, необхідність залучення всіх організаційних і фінансових ресурсів органів влади, підприємств і організацій різних форм власності тощо.</w:t>
      </w:r>
    </w:p>
    <w:p w:rsidR="0061163E" w:rsidRPr="004F70D8" w:rsidRDefault="0061163E" w:rsidP="0061163E">
      <w:pPr>
        <w:autoSpaceDE w:val="0"/>
        <w:ind w:firstLine="567"/>
        <w:jc w:val="both"/>
        <w:rPr>
          <w:bCs/>
          <w:sz w:val="28"/>
          <w:szCs w:val="28"/>
          <w:lang w:val="uk-UA"/>
        </w:rPr>
      </w:pPr>
      <w:r w:rsidRPr="004F70D8">
        <w:rPr>
          <w:sz w:val="28"/>
          <w:szCs w:val="28"/>
          <w:lang w:val="uk-UA"/>
        </w:rPr>
        <w:t>Зазначені факти свідчать про необхідність впровадження нових підходів до вирішення проблеми забезпечення безбар'єрного середовища для маломобільних груп населення, шляхом запровадження місцевої цільової Програми</w:t>
      </w:r>
      <w:r w:rsidRPr="004F70D8">
        <w:rPr>
          <w:bCs/>
          <w:sz w:val="28"/>
          <w:szCs w:val="28"/>
          <w:lang w:val="uk-UA"/>
        </w:rPr>
        <w:t>.</w:t>
      </w:r>
    </w:p>
    <w:p w:rsidR="0061163E" w:rsidRPr="004F70D8" w:rsidRDefault="0061163E" w:rsidP="0061163E">
      <w:pPr>
        <w:ind w:firstLine="567"/>
        <w:jc w:val="both"/>
        <w:rPr>
          <w:rFonts w:cs="Times New Roman"/>
          <w:sz w:val="28"/>
          <w:szCs w:val="28"/>
          <w:shd w:val="clear" w:color="auto" w:fill="FFFFFF"/>
          <w:lang w:val="uk-UA"/>
        </w:rPr>
      </w:pPr>
      <w:r w:rsidRPr="004F70D8">
        <w:rPr>
          <w:rFonts w:cs="Times New Roman"/>
          <w:sz w:val="28"/>
          <w:szCs w:val="28"/>
          <w:shd w:val="clear" w:color="auto" w:fill="FFFFFF"/>
          <w:lang w:val="uk-UA"/>
        </w:rPr>
        <w:t>Положення Програми передбачають комплекс заходів щодо створення безбар’єрного середовища у громаді для осіб з інвалідністю та інших маломобільних груп населення</w:t>
      </w:r>
      <w:r w:rsidR="006E4D59" w:rsidRPr="004F70D8">
        <w:rPr>
          <w:rFonts w:cs="Times New Roman"/>
          <w:sz w:val="28"/>
          <w:szCs w:val="28"/>
          <w:shd w:val="clear" w:color="auto" w:fill="FFFFFF"/>
          <w:lang w:val="uk-UA"/>
        </w:rPr>
        <w:t>,</w:t>
      </w:r>
      <w:r w:rsidR="00AD2FA1" w:rsidRPr="004F70D8">
        <w:rPr>
          <w:rFonts w:cs="Times New Roman"/>
          <w:sz w:val="28"/>
          <w:szCs w:val="28"/>
          <w:shd w:val="clear" w:color="auto" w:fill="FFFFFF"/>
          <w:lang w:val="uk-UA"/>
        </w:rPr>
        <w:t xml:space="preserve"> </w:t>
      </w:r>
      <w:r w:rsidR="006E4D59" w:rsidRPr="004F70D8">
        <w:rPr>
          <w:rFonts w:cs="Times New Roman"/>
          <w:sz w:val="28"/>
          <w:szCs w:val="28"/>
          <w:shd w:val="clear" w:color="auto" w:fill="FFFFFF"/>
          <w:lang w:val="uk-UA"/>
        </w:rPr>
        <w:t>захисту прав людини, подолання нерівності</w:t>
      </w:r>
      <w:r w:rsidR="00702A96" w:rsidRPr="004F70D8">
        <w:rPr>
          <w:rFonts w:cs="Times New Roman"/>
          <w:sz w:val="28"/>
          <w:szCs w:val="28"/>
          <w:shd w:val="clear" w:color="auto" w:fill="FFFFFF"/>
          <w:lang w:val="uk-UA"/>
        </w:rPr>
        <w:t>,</w:t>
      </w:r>
      <w:r w:rsidR="006E4D59" w:rsidRPr="004F70D8">
        <w:rPr>
          <w:rFonts w:cs="Times New Roman"/>
          <w:sz w:val="28"/>
          <w:szCs w:val="28"/>
          <w:shd w:val="clear" w:color="auto" w:fill="FFFFFF"/>
          <w:lang w:val="uk-UA"/>
        </w:rPr>
        <w:t xml:space="preserve"> </w:t>
      </w:r>
      <w:r w:rsidR="00AD2FA1" w:rsidRPr="004F70D8">
        <w:rPr>
          <w:rFonts w:cs="Times New Roman"/>
          <w:sz w:val="28"/>
          <w:szCs w:val="28"/>
          <w:shd w:val="clear" w:color="auto" w:fill="FFFFFF"/>
          <w:lang w:val="uk-UA"/>
        </w:rPr>
        <w:t>на виконання</w:t>
      </w:r>
      <w:r w:rsidR="006E4D59" w:rsidRPr="004F70D8">
        <w:rPr>
          <w:rFonts w:cs="Times New Roman"/>
          <w:sz w:val="28"/>
          <w:szCs w:val="28"/>
          <w:shd w:val="clear" w:color="auto" w:fill="FFFFFF"/>
          <w:lang w:val="uk-UA"/>
        </w:rPr>
        <w:t xml:space="preserve"> положень</w:t>
      </w:r>
      <w:r w:rsidR="00AD2FA1" w:rsidRPr="004F70D8">
        <w:rPr>
          <w:rFonts w:cs="Times New Roman"/>
          <w:sz w:val="28"/>
          <w:szCs w:val="28"/>
          <w:shd w:val="clear" w:color="auto" w:fill="FFFFFF"/>
          <w:lang w:val="uk-UA"/>
        </w:rPr>
        <w:t xml:space="preserve"> </w:t>
      </w:r>
      <w:r w:rsidR="00AD2FA1" w:rsidRPr="004F70D8">
        <w:rPr>
          <w:sz w:val="28"/>
          <w:szCs w:val="28"/>
          <w:lang w:val="uk-UA"/>
        </w:rPr>
        <w:t>Національної Стратегії із створення безбар’єрного простору в Україні на період до 2030 року</w:t>
      </w:r>
      <w:r w:rsidRPr="004F70D8">
        <w:rPr>
          <w:rFonts w:cs="Times New Roman"/>
          <w:sz w:val="28"/>
          <w:szCs w:val="28"/>
          <w:shd w:val="clear" w:color="auto" w:fill="FFFFFF"/>
          <w:lang w:val="uk-UA"/>
        </w:rPr>
        <w:t>.</w:t>
      </w:r>
    </w:p>
    <w:p w:rsidR="00D65B1D" w:rsidRPr="004F70D8" w:rsidRDefault="00D65B1D" w:rsidP="00D65B1D">
      <w:pPr>
        <w:ind w:firstLine="567"/>
        <w:jc w:val="both"/>
        <w:rPr>
          <w:sz w:val="28"/>
          <w:szCs w:val="28"/>
          <w:lang w:val="uk-UA"/>
        </w:rPr>
      </w:pPr>
      <w:r w:rsidRPr="004F70D8">
        <w:rPr>
          <w:sz w:val="28"/>
          <w:szCs w:val="28"/>
          <w:lang w:val="uk-UA"/>
        </w:rPr>
        <w:t xml:space="preserve">В основу розробки Програми покладено системний аналіз законодавства України, що формує соціальну політику щодо захисту прав осіб з інвалідністю в країні, а також </w:t>
      </w:r>
      <w:r w:rsidR="0024366D" w:rsidRPr="004F70D8">
        <w:rPr>
          <w:rFonts w:cs="Times New Roman"/>
          <w:sz w:val="28"/>
          <w:szCs w:val="28"/>
          <w:lang w:val="uk-UA"/>
        </w:rPr>
        <w:t xml:space="preserve">рекомендації вітчизняних та міжнародних </w:t>
      </w:r>
      <w:r w:rsidR="0024366D" w:rsidRPr="004F70D8">
        <w:rPr>
          <w:rFonts w:cs="Times New Roman"/>
          <w:sz w:val="28"/>
          <w:szCs w:val="28"/>
          <w:lang w:val="uk-UA"/>
        </w:rPr>
        <w:lastRenderedPageBreak/>
        <w:t>експертів з питань безбар’єрності та захисту прав людей з інвалідністю.</w:t>
      </w:r>
    </w:p>
    <w:p w:rsidR="00D65B1D" w:rsidRPr="004F70D8" w:rsidRDefault="00D65B1D" w:rsidP="00D65B1D">
      <w:pPr>
        <w:ind w:firstLine="567"/>
        <w:jc w:val="both"/>
        <w:rPr>
          <w:sz w:val="28"/>
          <w:szCs w:val="28"/>
          <w:shd w:val="clear" w:color="auto" w:fill="FFFFFF"/>
          <w:lang w:val="uk-UA"/>
        </w:rPr>
      </w:pPr>
      <w:r w:rsidRPr="004F70D8">
        <w:rPr>
          <w:sz w:val="28"/>
          <w:szCs w:val="28"/>
          <w:lang w:val="uk-UA"/>
        </w:rPr>
        <w:t>При розробці Програми враховані рішення Луцької міської ради та виконавчого комітету Луцької міської ради, пропозиції виконавчих органів Луцької міської ради, громадських організацій, діяльність яких спрямована на захи</w:t>
      </w:r>
      <w:r w:rsidRPr="004F70D8">
        <w:rPr>
          <w:sz w:val="28"/>
          <w:szCs w:val="28"/>
          <w:shd w:val="clear" w:color="auto" w:fill="FFFFFF"/>
          <w:lang w:val="uk-UA"/>
        </w:rPr>
        <w:t xml:space="preserve">ст інтересів та прав людей з інвалідністю. </w:t>
      </w:r>
    </w:p>
    <w:p w:rsidR="00D65B1D" w:rsidRPr="004F70D8" w:rsidRDefault="00D65B1D" w:rsidP="00D65B1D">
      <w:pPr>
        <w:ind w:firstLine="567"/>
        <w:jc w:val="both"/>
        <w:rPr>
          <w:sz w:val="28"/>
          <w:szCs w:val="28"/>
          <w:shd w:val="clear" w:color="auto" w:fill="FFFFFF"/>
          <w:lang w:val="uk-UA"/>
        </w:rPr>
      </w:pPr>
      <w:r w:rsidRPr="004F70D8">
        <w:rPr>
          <w:sz w:val="28"/>
          <w:szCs w:val="28"/>
          <w:shd w:val="clear" w:color="auto" w:fill="FFFFFF"/>
          <w:lang w:val="uk-UA"/>
        </w:rPr>
        <w:t xml:space="preserve">Для забезпечення реалізації Програми передбачається виділення цільових коштів, виходячи з фінансових можливостей бюджету громади та залучення благодійних коштів. </w:t>
      </w:r>
    </w:p>
    <w:p w:rsidR="00D65B1D" w:rsidRPr="004F70D8" w:rsidRDefault="00D65B1D" w:rsidP="00D65B1D">
      <w:pPr>
        <w:ind w:firstLine="567"/>
        <w:jc w:val="both"/>
        <w:rPr>
          <w:sz w:val="28"/>
          <w:szCs w:val="28"/>
          <w:highlight w:val="yellow"/>
          <w:shd w:val="clear" w:color="auto" w:fill="FFFFFF"/>
          <w:lang w:val="uk-UA"/>
        </w:rPr>
      </w:pPr>
    </w:p>
    <w:p w:rsidR="0061163E" w:rsidRPr="004F70D8" w:rsidRDefault="00E30E37" w:rsidP="00303C28">
      <w:pPr>
        <w:ind w:firstLine="567"/>
        <w:jc w:val="both"/>
        <w:rPr>
          <w:b/>
          <w:sz w:val="28"/>
          <w:szCs w:val="28"/>
          <w:lang w:val="uk-UA"/>
        </w:rPr>
      </w:pPr>
      <w:r w:rsidRPr="004F70D8">
        <w:rPr>
          <w:b/>
          <w:sz w:val="28"/>
          <w:szCs w:val="28"/>
          <w:lang w:val="uk-UA"/>
        </w:rPr>
        <w:t>2</w:t>
      </w:r>
      <w:r w:rsidR="00827B96" w:rsidRPr="004F70D8">
        <w:rPr>
          <w:b/>
          <w:sz w:val="28"/>
          <w:szCs w:val="28"/>
          <w:lang w:val="uk-UA"/>
        </w:rPr>
        <w:t>. Визначення мети</w:t>
      </w:r>
    </w:p>
    <w:p w:rsidR="003B38DB" w:rsidRPr="004F70D8" w:rsidRDefault="003B38DB" w:rsidP="00303C28">
      <w:pPr>
        <w:ind w:firstLine="567"/>
        <w:jc w:val="both"/>
        <w:rPr>
          <w:b/>
          <w:sz w:val="10"/>
          <w:szCs w:val="10"/>
          <w:lang w:val="uk-UA"/>
        </w:rPr>
      </w:pPr>
    </w:p>
    <w:p w:rsidR="00827B96" w:rsidRPr="004F70D8" w:rsidRDefault="00827B96" w:rsidP="00827B96">
      <w:pPr>
        <w:pStyle w:val="a3"/>
        <w:spacing w:after="0"/>
        <w:ind w:firstLine="567"/>
        <w:jc w:val="both"/>
        <w:rPr>
          <w:sz w:val="28"/>
          <w:szCs w:val="28"/>
          <w:shd w:val="clear" w:color="auto" w:fill="FFFFFF"/>
          <w:lang w:val="uk-UA"/>
        </w:rPr>
      </w:pPr>
      <w:r w:rsidRPr="004F70D8">
        <w:rPr>
          <w:sz w:val="28"/>
          <w:szCs w:val="28"/>
          <w:lang w:val="uk-UA"/>
        </w:rPr>
        <w:t xml:space="preserve">Мета Програми – </w:t>
      </w:r>
      <w:r w:rsidRPr="004F70D8">
        <w:rPr>
          <w:sz w:val="28"/>
          <w:szCs w:val="28"/>
          <w:shd w:val="clear" w:color="auto" w:fill="FFFFFF"/>
          <w:lang w:val="uk-UA"/>
        </w:rPr>
        <w:t>створення безперешкодного середовища у Луцькій міській територіальній громаді для всіх груп населення, забезпечення рівних можливостей кожній людині реалізовувати свої права, отримувати послуги на рівні з іншими шляхом інтегрування фізичної, інформаційної, цифрової, соціальної та громадянської, економічної та освітньої безбар’єрності до всіх сфер життя.</w:t>
      </w:r>
    </w:p>
    <w:p w:rsidR="00D827EE" w:rsidRPr="004F70D8" w:rsidRDefault="00D827EE" w:rsidP="00827B96">
      <w:pPr>
        <w:pStyle w:val="a3"/>
        <w:spacing w:after="0"/>
        <w:ind w:firstLine="567"/>
        <w:jc w:val="both"/>
        <w:rPr>
          <w:sz w:val="28"/>
          <w:szCs w:val="28"/>
          <w:lang w:val="uk-UA"/>
        </w:rPr>
      </w:pPr>
    </w:p>
    <w:p w:rsidR="00827B96" w:rsidRPr="004F70D8" w:rsidRDefault="00E30E37" w:rsidP="00827B96">
      <w:pPr>
        <w:ind w:firstLine="567"/>
        <w:jc w:val="both"/>
        <w:rPr>
          <w:b/>
          <w:sz w:val="28"/>
          <w:szCs w:val="28"/>
          <w:lang w:val="uk-UA"/>
        </w:rPr>
      </w:pPr>
      <w:r w:rsidRPr="004F70D8">
        <w:rPr>
          <w:b/>
          <w:sz w:val="28"/>
          <w:szCs w:val="28"/>
          <w:lang w:val="uk-UA"/>
        </w:rPr>
        <w:t>3</w:t>
      </w:r>
      <w:r w:rsidR="00B464F6" w:rsidRPr="004F70D8">
        <w:rPr>
          <w:b/>
          <w:sz w:val="28"/>
          <w:szCs w:val="28"/>
          <w:lang w:val="uk-UA"/>
        </w:rPr>
        <w:t>. Засоби розв’язання проблеми</w:t>
      </w:r>
    </w:p>
    <w:p w:rsidR="003B38DB" w:rsidRPr="004F70D8" w:rsidRDefault="003B38DB" w:rsidP="00827B96">
      <w:pPr>
        <w:ind w:firstLine="567"/>
        <w:jc w:val="both"/>
        <w:rPr>
          <w:b/>
          <w:sz w:val="10"/>
          <w:szCs w:val="10"/>
          <w:lang w:val="uk-UA"/>
        </w:rPr>
      </w:pPr>
    </w:p>
    <w:p w:rsidR="0064425A" w:rsidRPr="004F70D8" w:rsidRDefault="00E359BC" w:rsidP="0064425A">
      <w:pPr>
        <w:ind w:firstLine="567"/>
        <w:jc w:val="both"/>
        <w:rPr>
          <w:sz w:val="28"/>
          <w:szCs w:val="28"/>
          <w:lang w:val="uk-UA"/>
        </w:rPr>
      </w:pPr>
      <w:r w:rsidRPr="004F70D8">
        <w:rPr>
          <w:sz w:val="28"/>
          <w:szCs w:val="28"/>
          <w:lang w:val="uk-UA"/>
        </w:rPr>
        <w:t xml:space="preserve">Основні засоби розв’язання </w:t>
      </w:r>
      <w:r w:rsidR="00BA2530" w:rsidRPr="004F70D8">
        <w:rPr>
          <w:sz w:val="28"/>
          <w:szCs w:val="28"/>
          <w:lang w:val="uk-UA"/>
        </w:rPr>
        <w:t xml:space="preserve">проблеми, </w:t>
      </w:r>
      <w:r w:rsidRPr="004F70D8">
        <w:rPr>
          <w:sz w:val="28"/>
          <w:szCs w:val="28"/>
          <w:lang w:val="uk-UA"/>
        </w:rPr>
        <w:t xml:space="preserve">визначеної Програмою: </w:t>
      </w:r>
    </w:p>
    <w:p w:rsidR="00010D82" w:rsidRPr="004F70D8" w:rsidRDefault="00010D82" w:rsidP="00014E3C">
      <w:pPr>
        <w:ind w:firstLine="567"/>
        <w:jc w:val="both"/>
        <w:rPr>
          <w:rFonts w:cs="Times New Roman"/>
          <w:sz w:val="28"/>
          <w:szCs w:val="28"/>
          <w:shd w:val="clear" w:color="auto" w:fill="FFFFFF"/>
          <w:lang w:val="uk-UA"/>
        </w:rPr>
      </w:pPr>
      <w:r w:rsidRPr="004F70D8">
        <w:rPr>
          <w:rFonts w:cs="Times New Roman"/>
          <w:sz w:val="28"/>
          <w:szCs w:val="28"/>
          <w:shd w:val="clear" w:color="auto" w:fill="FFFFFF"/>
          <w:lang w:val="uk-UA"/>
        </w:rPr>
        <w:t xml:space="preserve">інформування населення </w:t>
      </w:r>
      <w:r w:rsidR="005F4BAF" w:rsidRPr="004F70D8">
        <w:rPr>
          <w:rFonts w:cs="Times New Roman"/>
          <w:sz w:val="28"/>
          <w:szCs w:val="28"/>
          <w:shd w:val="clear" w:color="auto" w:fill="FFFFFF"/>
          <w:lang w:val="uk-UA"/>
        </w:rPr>
        <w:t xml:space="preserve">громади щодо </w:t>
      </w:r>
      <w:r w:rsidR="005F4BAF" w:rsidRPr="004F70D8">
        <w:rPr>
          <w:rFonts w:cs="Times New Roman"/>
          <w:sz w:val="28"/>
          <w:szCs w:val="28"/>
          <w:lang w:val="uk-UA"/>
        </w:rPr>
        <w:t xml:space="preserve">прав маломобільних груп населення, в тому числі людей з інвалідністю, на </w:t>
      </w:r>
      <w:r w:rsidR="005F4BAF" w:rsidRPr="004F70D8">
        <w:rPr>
          <w:sz w:val="28"/>
          <w:szCs w:val="28"/>
          <w:shd w:val="clear" w:color="auto" w:fill="FFFFFF"/>
          <w:lang w:val="uk-UA"/>
        </w:rPr>
        <w:t xml:space="preserve">фізичну, інформаційну, цифрову, громадянську, економічну та освітню </w:t>
      </w:r>
      <w:r w:rsidR="005F4BAF" w:rsidRPr="004F70D8">
        <w:rPr>
          <w:rFonts w:cs="Times New Roman"/>
          <w:sz w:val="28"/>
          <w:szCs w:val="28"/>
          <w:lang w:val="uk-UA"/>
        </w:rPr>
        <w:t>доступність</w:t>
      </w:r>
      <w:r w:rsidRPr="004F70D8">
        <w:rPr>
          <w:rFonts w:cs="Times New Roman"/>
          <w:sz w:val="28"/>
          <w:szCs w:val="28"/>
          <w:shd w:val="clear" w:color="auto" w:fill="FFFFFF"/>
          <w:lang w:val="uk-UA"/>
        </w:rPr>
        <w:t xml:space="preserve">, з метою формування </w:t>
      </w:r>
      <w:r w:rsidR="003F6123" w:rsidRPr="004F70D8">
        <w:rPr>
          <w:sz w:val="28"/>
          <w:szCs w:val="28"/>
          <w:lang w:val="uk-UA"/>
        </w:rPr>
        <w:t>толерантного ставлення</w:t>
      </w:r>
      <w:r w:rsidRPr="004F70D8">
        <w:rPr>
          <w:rFonts w:cs="Times New Roman"/>
          <w:sz w:val="28"/>
          <w:szCs w:val="28"/>
          <w:shd w:val="clear" w:color="auto" w:fill="FFFFFF"/>
          <w:lang w:val="uk-UA"/>
        </w:rPr>
        <w:t xml:space="preserve"> </w:t>
      </w:r>
      <w:r w:rsidR="0050557C" w:rsidRPr="004F70D8">
        <w:rPr>
          <w:rFonts w:cs="Times New Roman"/>
          <w:sz w:val="28"/>
          <w:szCs w:val="28"/>
          <w:shd w:val="clear" w:color="auto" w:fill="FFFFFF"/>
          <w:lang w:val="uk-UA"/>
        </w:rPr>
        <w:t xml:space="preserve">до їх інтересів </w:t>
      </w:r>
      <w:r w:rsidRPr="004F70D8">
        <w:rPr>
          <w:rFonts w:cs="Times New Roman"/>
          <w:sz w:val="28"/>
          <w:szCs w:val="28"/>
          <w:shd w:val="clear" w:color="auto" w:fill="FFFFFF"/>
          <w:lang w:val="uk-UA"/>
        </w:rPr>
        <w:t>та недопущення дискримінації;</w:t>
      </w:r>
    </w:p>
    <w:p w:rsidR="00014E3C" w:rsidRPr="004F70D8" w:rsidRDefault="00014E3C" w:rsidP="00014E3C">
      <w:pPr>
        <w:ind w:firstLine="567"/>
        <w:jc w:val="both"/>
        <w:rPr>
          <w:sz w:val="28"/>
          <w:szCs w:val="28"/>
          <w:shd w:val="clear" w:color="auto" w:fill="FFFFFF"/>
          <w:lang w:val="uk-UA"/>
        </w:rPr>
      </w:pPr>
      <w:r w:rsidRPr="004F70D8">
        <w:rPr>
          <w:sz w:val="28"/>
          <w:szCs w:val="28"/>
          <w:shd w:val="clear" w:color="auto" w:fill="FFFFFF"/>
          <w:lang w:val="uk-UA"/>
        </w:rPr>
        <w:t>налагодження співпраці між владою, громадськими організаціями та представниками соціально відповідального бізнесу щодо створення доступного середовища для маломобільних груп населення (в тому числі для людей з інвалідністю);</w:t>
      </w:r>
    </w:p>
    <w:p w:rsidR="004D5382" w:rsidRPr="004F70D8" w:rsidRDefault="001505C0" w:rsidP="004D5382">
      <w:pPr>
        <w:ind w:firstLine="567"/>
        <w:jc w:val="both"/>
        <w:rPr>
          <w:sz w:val="28"/>
          <w:szCs w:val="28"/>
          <w:shd w:val="clear" w:color="auto" w:fill="FFFFFF"/>
          <w:lang w:val="uk-UA"/>
        </w:rPr>
      </w:pPr>
      <w:r w:rsidRPr="004F70D8">
        <w:rPr>
          <w:sz w:val="28"/>
          <w:szCs w:val="28"/>
          <w:shd w:val="clear" w:color="auto" w:fill="FFFFFF"/>
          <w:lang w:val="uk-UA"/>
        </w:rPr>
        <w:t xml:space="preserve">налагодження </w:t>
      </w:r>
      <w:r w:rsidR="00014E3C" w:rsidRPr="004F70D8">
        <w:rPr>
          <w:sz w:val="28"/>
          <w:szCs w:val="28"/>
          <w:shd w:val="clear" w:color="auto" w:fill="FFFFFF"/>
          <w:lang w:val="uk-UA"/>
        </w:rPr>
        <w:t>системи громадського моніторингу та контр</w:t>
      </w:r>
      <w:r w:rsidRPr="004F70D8">
        <w:rPr>
          <w:sz w:val="28"/>
          <w:szCs w:val="28"/>
          <w:shd w:val="clear" w:color="auto" w:fill="FFFFFF"/>
          <w:lang w:val="uk-UA"/>
        </w:rPr>
        <w:t xml:space="preserve">олю щодо врахування вимог </w:t>
      </w:r>
      <w:r w:rsidR="00014E3C" w:rsidRPr="004F70D8">
        <w:rPr>
          <w:sz w:val="28"/>
          <w:szCs w:val="28"/>
          <w:shd w:val="clear" w:color="auto" w:fill="FFFFFF"/>
          <w:lang w:val="uk-UA"/>
        </w:rPr>
        <w:t>доступності д</w:t>
      </w:r>
      <w:r w:rsidRPr="004F70D8">
        <w:rPr>
          <w:sz w:val="28"/>
          <w:szCs w:val="28"/>
          <w:shd w:val="clear" w:color="auto" w:fill="FFFFFF"/>
          <w:lang w:val="uk-UA"/>
        </w:rPr>
        <w:t xml:space="preserve">ля осіб з інвалідністю під час </w:t>
      </w:r>
      <w:r w:rsidR="00014E3C" w:rsidRPr="004F70D8">
        <w:rPr>
          <w:sz w:val="28"/>
          <w:szCs w:val="28"/>
          <w:shd w:val="clear" w:color="auto" w:fill="FFFFFF"/>
          <w:lang w:val="uk-UA"/>
        </w:rPr>
        <w:t>проєктування, будівництва нових, реконструкції та ремонту існуючих об’єктів соціальної сфери та житла, вулично-шляхової, пішохідної та вело-візкової</w:t>
      </w:r>
      <w:r w:rsidRPr="004F70D8">
        <w:rPr>
          <w:sz w:val="28"/>
          <w:szCs w:val="28"/>
          <w:shd w:val="clear" w:color="auto" w:fill="FFFFFF"/>
          <w:lang w:val="uk-UA"/>
        </w:rPr>
        <w:t xml:space="preserve"> </w:t>
      </w:r>
      <w:r w:rsidR="00014E3C" w:rsidRPr="004F70D8">
        <w:rPr>
          <w:sz w:val="28"/>
          <w:szCs w:val="28"/>
          <w:shd w:val="clear" w:color="auto" w:fill="FFFFFF"/>
          <w:lang w:val="uk-UA"/>
        </w:rPr>
        <w:t xml:space="preserve">мережі, розміщенням </w:t>
      </w:r>
      <w:r w:rsidR="0079211B" w:rsidRPr="004F70D8">
        <w:rPr>
          <w:sz w:val="28"/>
          <w:szCs w:val="28"/>
          <w:shd w:val="clear" w:color="auto" w:fill="FFFFFF"/>
          <w:lang w:val="uk-UA"/>
        </w:rPr>
        <w:t>тимчасових споруд для провадження підприємницької діяльності</w:t>
      </w:r>
      <w:r w:rsidR="00014E3C" w:rsidRPr="004F70D8">
        <w:rPr>
          <w:sz w:val="28"/>
          <w:szCs w:val="28"/>
          <w:shd w:val="clear" w:color="auto" w:fill="FFFFFF"/>
          <w:lang w:val="uk-UA"/>
        </w:rPr>
        <w:t xml:space="preserve"> та об’єктів зовнішньої реклами, тощо;</w:t>
      </w:r>
    </w:p>
    <w:p w:rsidR="004D5382" w:rsidRPr="004F70D8" w:rsidRDefault="004D5382" w:rsidP="004D5382">
      <w:pPr>
        <w:ind w:firstLine="567"/>
        <w:jc w:val="both"/>
        <w:rPr>
          <w:sz w:val="28"/>
          <w:szCs w:val="28"/>
          <w:lang w:val="uk-UA"/>
        </w:rPr>
      </w:pPr>
      <w:r w:rsidRPr="004F70D8">
        <w:rPr>
          <w:sz w:val="28"/>
          <w:szCs w:val="28"/>
          <w:lang w:val="uk-UA"/>
        </w:rPr>
        <w:t xml:space="preserve">впровадження принципів універсального дизайну у формуванні </w:t>
      </w:r>
      <w:r w:rsidR="00711F8B" w:rsidRPr="004F70D8">
        <w:rPr>
          <w:sz w:val="28"/>
          <w:szCs w:val="28"/>
          <w:lang w:val="uk-UA"/>
        </w:rPr>
        <w:t xml:space="preserve">місцевого </w:t>
      </w:r>
      <w:r w:rsidRPr="004F70D8">
        <w:rPr>
          <w:sz w:val="28"/>
          <w:szCs w:val="28"/>
          <w:lang w:val="uk-UA"/>
        </w:rPr>
        <w:t>простору;</w:t>
      </w:r>
    </w:p>
    <w:p w:rsidR="00D866D7" w:rsidRPr="004F70D8" w:rsidRDefault="004D5382" w:rsidP="001D30BB">
      <w:pPr>
        <w:ind w:firstLine="567"/>
        <w:jc w:val="both"/>
        <w:rPr>
          <w:bCs/>
          <w:sz w:val="28"/>
          <w:szCs w:val="28"/>
          <w:shd w:val="clear" w:color="auto" w:fill="FFFFFF"/>
          <w:lang w:val="uk-UA"/>
        </w:rPr>
      </w:pPr>
      <w:r w:rsidRPr="004F70D8">
        <w:rPr>
          <w:sz w:val="28"/>
          <w:szCs w:val="28"/>
          <w:lang w:val="uk-UA"/>
        </w:rPr>
        <w:t xml:space="preserve">істотне підвищення рівня доступності всіх елементів інфраструктури </w:t>
      </w:r>
      <w:r w:rsidR="00711F8B" w:rsidRPr="004F70D8">
        <w:rPr>
          <w:sz w:val="28"/>
          <w:szCs w:val="28"/>
          <w:lang w:val="uk-UA"/>
        </w:rPr>
        <w:t xml:space="preserve">громади </w:t>
      </w:r>
      <w:r w:rsidRPr="004F70D8">
        <w:rPr>
          <w:sz w:val="28"/>
          <w:szCs w:val="28"/>
          <w:lang w:val="uk-UA"/>
        </w:rPr>
        <w:t xml:space="preserve">для маломобільних груп населення шляхом </w:t>
      </w:r>
      <w:r w:rsidRPr="004F70D8">
        <w:rPr>
          <w:bCs/>
          <w:sz w:val="28"/>
          <w:szCs w:val="28"/>
          <w:shd w:val="clear" w:color="auto" w:fill="FFFFFF"/>
          <w:lang w:val="uk-UA"/>
        </w:rPr>
        <w:t xml:space="preserve">влаштування засобів безперешкодного доступу (пандусів, перил, підйомних пристроїв, </w:t>
      </w:r>
      <w:r w:rsidR="00A30B64" w:rsidRPr="004F70D8">
        <w:rPr>
          <w:bCs/>
          <w:sz w:val="28"/>
          <w:szCs w:val="28"/>
          <w:shd w:val="clear" w:color="auto" w:fill="FFFFFF"/>
          <w:lang w:val="uk-UA"/>
        </w:rPr>
        <w:t xml:space="preserve">схилів, </w:t>
      </w:r>
      <w:r w:rsidRPr="004F70D8">
        <w:rPr>
          <w:bCs/>
          <w:sz w:val="28"/>
          <w:szCs w:val="28"/>
          <w:shd w:val="clear" w:color="auto" w:fill="FFFFFF"/>
          <w:lang w:val="uk-UA"/>
        </w:rPr>
        <w:t xml:space="preserve">засобів </w:t>
      </w:r>
      <w:r w:rsidR="00711F8B" w:rsidRPr="004F70D8">
        <w:rPr>
          <w:bCs/>
          <w:sz w:val="28"/>
          <w:szCs w:val="28"/>
          <w:shd w:val="clear" w:color="auto" w:fill="FFFFFF"/>
          <w:lang w:val="uk-UA"/>
        </w:rPr>
        <w:t xml:space="preserve">звукового, візуального та тактильного </w:t>
      </w:r>
      <w:r w:rsidRPr="004F70D8">
        <w:rPr>
          <w:bCs/>
          <w:sz w:val="28"/>
          <w:szCs w:val="28"/>
          <w:shd w:val="clear" w:color="auto" w:fill="FFFFFF"/>
          <w:lang w:val="uk-UA"/>
        </w:rPr>
        <w:t>орієнтування</w:t>
      </w:r>
      <w:r w:rsidR="00711F8B" w:rsidRPr="004F70D8">
        <w:rPr>
          <w:bCs/>
          <w:sz w:val="28"/>
          <w:szCs w:val="28"/>
          <w:shd w:val="clear" w:color="auto" w:fill="FFFFFF"/>
          <w:lang w:val="uk-UA"/>
        </w:rPr>
        <w:t xml:space="preserve"> </w:t>
      </w:r>
      <w:r w:rsidRPr="004F70D8">
        <w:rPr>
          <w:bCs/>
          <w:sz w:val="28"/>
          <w:szCs w:val="28"/>
          <w:shd w:val="clear" w:color="auto" w:fill="FFFFFF"/>
          <w:lang w:val="uk-UA"/>
        </w:rPr>
        <w:t>тощо) на об’єктах громадського, соціального, житлового призначення, вулично-дорожньої мережі;</w:t>
      </w:r>
    </w:p>
    <w:p w:rsidR="00881A8F" w:rsidRPr="004F70D8" w:rsidRDefault="00881A8F" w:rsidP="001D30BB">
      <w:pPr>
        <w:ind w:firstLine="567"/>
        <w:jc w:val="both"/>
        <w:rPr>
          <w:bCs/>
          <w:sz w:val="28"/>
          <w:szCs w:val="28"/>
          <w:shd w:val="clear" w:color="auto" w:fill="FFFFFF"/>
          <w:lang w:val="uk-UA"/>
        </w:rPr>
      </w:pPr>
      <w:r w:rsidRPr="004F70D8">
        <w:rPr>
          <w:bCs/>
          <w:sz w:val="28"/>
          <w:szCs w:val="28"/>
          <w:shd w:val="clear" w:color="auto" w:fill="FFFFFF"/>
          <w:lang w:val="uk-UA"/>
        </w:rPr>
        <w:t xml:space="preserve">забезпечення доступності громадського транспорту шляхом якнайбільшого залучення пристосованих для перевезення маломобільних </w:t>
      </w:r>
      <w:r w:rsidRPr="004F70D8">
        <w:rPr>
          <w:bCs/>
          <w:sz w:val="28"/>
          <w:szCs w:val="28"/>
          <w:shd w:val="clear" w:color="auto" w:fill="FFFFFF"/>
          <w:lang w:val="uk-UA"/>
        </w:rPr>
        <w:lastRenderedPageBreak/>
        <w:t>груп населення транспортних засобів</w:t>
      </w:r>
      <w:r w:rsidR="0080169F" w:rsidRPr="004F70D8">
        <w:rPr>
          <w:bCs/>
          <w:sz w:val="28"/>
          <w:szCs w:val="28"/>
          <w:shd w:val="clear" w:color="auto" w:fill="FFFFFF"/>
          <w:lang w:val="uk-UA"/>
        </w:rPr>
        <w:t xml:space="preserve">, </w:t>
      </w:r>
      <w:proofErr w:type="spellStart"/>
      <w:r w:rsidR="0080169F" w:rsidRPr="004F70D8">
        <w:rPr>
          <w:bCs/>
          <w:sz w:val="28"/>
          <w:szCs w:val="28"/>
          <w:shd w:val="clear" w:color="auto" w:fill="FFFFFF"/>
          <w:lang w:val="uk-UA"/>
        </w:rPr>
        <w:t>облаштованих</w:t>
      </w:r>
      <w:proofErr w:type="spellEnd"/>
      <w:r w:rsidR="0080169F" w:rsidRPr="004F70D8">
        <w:rPr>
          <w:bCs/>
          <w:sz w:val="28"/>
          <w:szCs w:val="28"/>
          <w:shd w:val="clear" w:color="auto" w:fill="FFFFFF"/>
          <w:lang w:val="uk-UA"/>
        </w:rPr>
        <w:t xml:space="preserve"> засобами візуального та звукового інформування про найменування зупинки, маршруту руху та іншими засобами орієнтування;</w:t>
      </w:r>
      <w:r w:rsidRPr="004F70D8">
        <w:rPr>
          <w:bCs/>
          <w:sz w:val="28"/>
          <w:szCs w:val="28"/>
          <w:shd w:val="clear" w:color="auto" w:fill="FFFFFF"/>
          <w:lang w:val="uk-UA"/>
        </w:rPr>
        <w:t xml:space="preserve">  </w:t>
      </w:r>
    </w:p>
    <w:p w:rsidR="00D866D7" w:rsidRPr="004F70D8" w:rsidRDefault="006F7675" w:rsidP="001D30BB">
      <w:pPr>
        <w:ind w:firstLine="567"/>
        <w:jc w:val="both"/>
        <w:rPr>
          <w:sz w:val="28"/>
          <w:szCs w:val="28"/>
          <w:lang w:val="uk-UA"/>
        </w:rPr>
      </w:pPr>
      <w:r w:rsidRPr="004F70D8">
        <w:rPr>
          <w:sz w:val="28"/>
          <w:szCs w:val="28"/>
          <w:lang w:val="uk-UA"/>
        </w:rPr>
        <w:t xml:space="preserve">облаштування </w:t>
      </w:r>
      <w:r w:rsidR="00D866D7" w:rsidRPr="004F70D8">
        <w:rPr>
          <w:sz w:val="28"/>
          <w:szCs w:val="28"/>
          <w:lang w:val="uk-UA"/>
        </w:rPr>
        <w:t>безбар’єрно</w:t>
      </w:r>
      <w:r w:rsidRPr="004F70D8">
        <w:rPr>
          <w:sz w:val="28"/>
          <w:szCs w:val="28"/>
          <w:lang w:val="uk-UA"/>
        </w:rPr>
        <w:t xml:space="preserve">го простору </w:t>
      </w:r>
      <w:r w:rsidR="000226F7" w:rsidRPr="004F70D8">
        <w:rPr>
          <w:sz w:val="28"/>
          <w:szCs w:val="28"/>
          <w:lang w:val="uk-UA"/>
        </w:rPr>
        <w:t xml:space="preserve">в </w:t>
      </w:r>
      <w:r w:rsidR="00D866D7" w:rsidRPr="004F70D8">
        <w:rPr>
          <w:sz w:val="28"/>
          <w:szCs w:val="28"/>
          <w:lang w:val="uk-UA"/>
        </w:rPr>
        <w:t>рекреаційних зон</w:t>
      </w:r>
      <w:r w:rsidR="000226F7" w:rsidRPr="004F70D8">
        <w:rPr>
          <w:sz w:val="28"/>
          <w:szCs w:val="28"/>
          <w:lang w:val="uk-UA"/>
        </w:rPr>
        <w:t>ах</w:t>
      </w:r>
      <w:r w:rsidR="00D866D7" w:rsidRPr="004F70D8">
        <w:rPr>
          <w:sz w:val="28"/>
          <w:szCs w:val="28"/>
          <w:lang w:val="uk-UA"/>
        </w:rPr>
        <w:t xml:space="preserve"> на території громади (парків, скверів</w:t>
      </w:r>
      <w:r w:rsidR="005033FA" w:rsidRPr="004F70D8">
        <w:rPr>
          <w:sz w:val="28"/>
          <w:szCs w:val="28"/>
          <w:lang w:val="uk-UA"/>
        </w:rPr>
        <w:t>, пляжі</w:t>
      </w:r>
      <w:r w:rsidR="001D30BB" w:rsidRPr="004F70D8">
        <w:rPr>
          <w:sz w:val="28"/>
          <w:szCs w:val="28"/>
          <w:lang w:val="uk-UA"/>
        </w:rPr>
        <w:t>в</w:t>
      </w:r>
      <w:r w:rsidR="00D866D7" w:rsidRPr="004F70D8">
        <w:rPr>
          <w:sz w:val="28"/>
          <w:szCs w:val="28"/>
          <w:lang w:val="uk-UA"/>
        </w:rPr>
        <w:t xml:space="preserve"> тощо);</w:t>
      </w:r>
    </w:p>
    <w:p w:rsidR="001D30BB" w:rsidRPr="004F70D8" w:rsidRDefault="00CE4BEA" w:rsidP="001D30BB">
      <w:pPr>
        <w:pStyle w:val="a3"/>
        <w:spacing w:after="0"/>
        <w:ind w:firstLine="567"/>
        <w:jc w:val="both"/>
        <w:rPr>
          <w:sz w:val="28"/>
          <w:szCs w:val="28"/>
          <w:lang w:val="uk-UA"/>
        </w:rPr>
      </w:pPr>
      <w:r w:rsidRPr="004F70D8">
        <w:rPr>
          <w:sz w:val="28"/>
          <w:szCs w:val="28"/>
          <w:lang w:val="uk-UA"/>
        </w:rPr>
        <w:t>створення</w:t>
      </w:r>
      <w:r w:rsidR="001D30BB" w:rsidRPr="004F70D8">
        <w:rPr>
          <w:sz w:val="28"/>
          <w:szCs w:val="28"/>
          <w:lang w:val="uk-UA"/>
        </w:rPr>
        <w:t xml:space="preserve"> умов </w:t>
      </w:r>
      <w:proofErr w:type="spellStart"/>
      <w:r w:rsidR="001D30BB" w:rsidRPr="004F70D8">
        <w:rPr>
          <w:sz w:val="28"/>
          <w:szCs w:val="28"/>
          <w:lang w:val="uk-UA"/>
        </w:rPr>
        <w:t>інклюзивності</w:t>
      </w:r>
      <w:proofErr w:type="spellEnd"/>
      <w:r w:rsidR="001D30BB" w:rsidRPr="004F70D8">
        <w:rPr>
          <w:sz w:val="28"/>
          <w:szCs w:val="28"/>
          <w:lang w:val="uk-UA"/>
        </w:rPr>
        <w:t xml:space="preserve"> й безбар’єрно</w:t>
      </w:r>
      <w:r w:rsidRPr="004F70D8">
        <w:rPr>
          <w:sz w:val="28"/>
          <w:szCs w:val="28"/>
          <w:lang w:val="uk-UA"/>
        </w:rPr>
        <w:t>го</w:t>
      </w:r>
      <w:r w:rsidR="001D30BB" w:rsidRPr="004F70D8">
        <w:rPr>
          <w:sz w:val="28"/>
          <w:szCs w:val="28"/>
          <w:lang w:val="uk-UA"/>
        </w:rPr>
        <w:t xml:space="preserve"> середовища культурно-історичної спадщини та інших туристичних об’єктів Луцької міської територіальної громади;</w:t>
      </w:r>
    </w:p>
    <w:p w:rsidR="00156243" w:rsidRPr="004F70D8" w:rsidRDefault="00156243" w:rsidP="001D30BB">
      <w:pPr>
        <w:pStyle w:val="a3"/>
        <w:spacing w:after="0"/>
        <w:ind w:firstLine="567"/>
        <w:jc w:val="both"/>
        <w:rPr>
          <w:sz w:val="28"/>
          <w:szCs w:val="28"/>
          <w:lang w:val="uk-UA"/>
        </w:rPr>
      </w:pPr>
      <w:r w:rsidRPr="004F70D8">
        <w:rPr>
          <w:sz w:val="28"/>
          <w:szCs w:val="28"/>
          <w:lang w:val="uk-UA"/>
        </w:rPr>
        <w:t xml:space="preserve">забезпечення функціонування системи цивільного захисту і безпеки маломобільних груп населення, в тому числі осіб з інвалідністю, в умовах </w:t>
      </w:r>
      <w:r w:rsidR="00A30B64" w:rsidRPr="004F70D8">
        <w:rPr>
          <w:sz w:val="28"/>
          <w:szCs w:val="28"/>
          <w:lang w:val="uk-UA"/>
        </w:rPr>
        <w:t>воєнного</w:t>
      </w:r>
      <w:r w:rsidRPr="004F70D8">
        <w:rPr>
          <w:sz w:val="28"/>
          <w:szCs w:val="28"/>
          <w:lang w:val="uk-UA"/>
        </w:rPr>
        <w:t xml:space="preserve"> чи надзвичайного стану;</w:t>
      </w:r>
    </w:p>
    <w:p w:rsidR="00F17756" w:rsidRPr="004F70D8" w:rsidRDefault="00F17756" w:rsidP="001D30BB">
      <w:pPr>
        <w:pStyle w:val="a3"/>
        <w:spacing w:after="0"/>
        <w:ind w:firstLine="567"/>
        <w:jc w:val="both"/>
        <w:rPr>
          <w:sz w:val="28"/>
          <w:szCs w:val="28"/>
          <w:lang w:val="uk-UA"/>
        </w:rPr>
      </w:pPr>
      <w:r w:rsidRPr="004F70D8">
        <w:rPr>
          <w:rFonts w:cs="Times New Roman"/>
          <w:sz w:val="28"/>
          <w:szCs w:val="28"/>
          <w:shd w:val="clear" w:color="auto" w:fill="FFFFFF"/>
          <w:lang w:val="uk-UA"/>
        </w:rPr>
        <w:t xml:space="preserve">наближення цифрових технологій для вразливих суспільних груп, а особливо для людей з інвалідністю, до безперешкодного доступу до </w:t>
      </w:r>
      <w:proofErr w:type="spellStart"/>
      <w:r w:rsidRPr="004F70D8">
        <w:rPr>
          <w:rFonts w:cs="Times New Roman"/>
          <w:sz w:val="28"/>
          <w:szCs w:val="28"/>
          <w:shd w:val="clear" w:color="auto" w:fill="FFFFFF"/>
          <w:lang w:val="uk-UA"/>
        </w:rPr>
        <w:t>інтернету</w:t>
      </w:r>
      <w:proofErr w:type="spellEnd"/>
      <w:r w:rsidRPr="004F70D8">
        <w:rPr>
          <w:rFonts w:cs="Times New Roman"/>
          <w:sz w:val="28"/>
          <w:szCs w:val="28"/>
          <w:shd w:val="clear" w:color="auto" w:fill="FFFFFF"/>
          <w:lang w:val="uk-UA"/>
        </w:rPr>
        <w:t xml:space="preserve"> та забезпечення можливості отримати доступ до інформації на сайтах органів влади, онлайн медичних послуг, проведення </w:t>
      </w:r>
      <w:proofErr w:type="spellStart"/>
      <w:r w:rsidRPr="004F70D8">
        <w:rPr>
          <w:rFonts w:cs="Times New Roman"/>
          <w:sz w:val="28"/>
          <w:szCs w:val="28"/>
          <w:shd w:val="clear" w:color="auto" w:fill="FFFFFF"/>
          <w:lang w:val="uk-UA"/>
        </w:rPr>
        <w:t>онлайн-консультаці</w:t>
      </w:r>
      <w:r w:rsidR="001E1161" w:rsidRPr="004F70D8">
        <w:rPr>
          <w:rFonts w:cs="Times New Roman"/>
          <w:sz w:val="28"/>
          <w:szCs w:val="28"/>
          <w:shd w:val="clear" w:color="auto" w:fill="FFFFFF"/>
          <w:lang w:val="uk-UA"/>
        </w:rPr>
        <w:t>й</w:t>
      </w:r>
      <w:proofErr w:type="spellEnd"/>
      <w:r w:rsidR="001E1161" w:rsidRPr="004F70D8">
        <w:rPr>
          <w:rFonts w:cs="Times New Roman"/>
          <w:sz w:val="28"/>
          <w:szCs w:val="28"/>
          <w:shd w:val="clear" w:color="auto" w:fill="FFFFFF"/>
          <w:lang w:val="uk-UA"/>
        </w:rPr>
        <w:t xml:space="preserve">, доступність </w:t>
      </w:r>
      <w:proofErr w:type="spellStart"/>
      <w:r w:rsidR="001E1161" w:rsidRPr="004F70D8">
        <w:rPr>
          <w:rFonts w:cs="Times New Roman"/>
          <w:sz w:val="28"/>
          <w:szCs w:val="28"/>
          <w:shd w:val="clear" w:color="auto" w:fill="FFFFFF"/>
          <w:lang w:val="uk-UA"/>
        </w:rPr>
        <w:t>вебпростору</w:t>
      </w:r>
      <w:proofErr w:type="spellEnd"/>
      <w:r w:rsidR="001E1161" w:rsidRPr="004F70D8">
        <w:rPr>
          <w:rFonts w:cs="Times New Roman"/>
          <w:sz w:val="28"/>
          <w:szCs w:val="28"/>
          <w:shd w:val="clear" w:color="auto" w:fill="FFFFFF"/>
          <w:lang w:val="uk-UA"/>
        </w:rPr>
        <w:t xml:space="preserve"> тощо;</w:t>
      </w:r>
    </w:p>
    <w:p w:rsidR="00E359BC" w:rsidRPr="004F70D8" w:rsidRDefault="004D5382" w:rsidP="003F6123">
      <w:pPr>
        <w:ind w:firstLine="567"/>
        <w:jc w:val="both"/>
        <w:rPr>
          <w:sz w:val="28"/>
          <w:szCs w:val="28"/>
          <w:lang w:val="uk-UA"/>
        </w:rPr>
      </w:pPr>
      <w:r w:rsidRPr="004F70D8">
        <w:rPr>
          <w:sz w:val="28"/>
          <w:szCs w:val="28"/>
          <w:lang w:val="uk-UA"/>
        </w:rPr>
        <w:t>поліпшення інформаційного, комунікативного, освітнього супроводу і права на працю осіб з інвалідністю</w:t>
      </w:r>
      <w:r w:rsidR="003F6123" w:rsidRPr="004F70D8">
        <w:rPr>
          <w:sz w:val="28"/>
          <w:szCs w:val="28"/>
          <w:lang w:val="uk-UA"/>
        </w:rPr>
        <w:t>.</w:t>
      </w:r>
    </w:p>
    <w:p w:rsidR="00E359BC" w:rsidRPr="004F70D8" w:rsidRDefault="00EA4376" w:rsidP="00CF3892">
      <w:pPr>
        <w:pStyle w:val="a3"/>
        <w:autoSpaceDE w:val="0"/>
        <w:spacing w:after="0"/>
        <w:ind w:firstLine="567"/>
        <w:jc w:val="both"/>
        <w:rPr>
          <w:sz w:val="28"/>
          <w:szCs w:val="28"/>
          <w:lang w:val="uk-UA"/>
        </w:rPr>
      </w:pPr>
      <w:r w:rsidRPr="004F70D8">
        <w:rPr>
          <w:sz w:val="28"/>
          <w:szCs w:val="28"/>
          <w:lang w:val="uk-UA"/>
        </w:rPr>
        <w:t xml:space="preserve">При реалізації заходів програми відсутні обмеження та привілеї за ознакою статі. </w:t>
      </w:r>
      <w:r w:rsidR="00E359BC" w:rsidRPr="004F70D8">
        <w:rPr>
          <w:sz w:val="28"/>
          <w:szCs w:val="28"/>
          <w:lang w:val="uk-UA"/>
        </w:rPr>
        <w:t>Програма спрямована на вирішення спільних проблем обох статей та забезпечує однакове фінансування потреб і пріоритетів жінок та чоловіків, хлопців та дівчат, осіб з інвалідністю та інших груп населення.</w:t>
      </w:r>
      <w:r w:rsidR="00CF3892" w:rsidRPr="004F70D8">
        <w:rPr>
          <w:sz w:val="28"/>
          <w:szCs w:val="28"/>
          <w:lang w:val="uk-UA"/>
        </w:rPr>
        <w:t xml:space="preserve"> </w:t>
      </w:r>
    </w:p>
    <w:p w:rsidR="00E359BC" w:rsidRPr="004F70D8" w:rsidRDefault="00E359BC" w:rsidP="00E359BC">
      <w:pPr>
        <w:pStyle w:val="a3"/>
        <w:spacing w:after="0"/>
        <w:ind w:firstLine="567"/>
        <w:jc w:val="both"/>
        <w:rPr>
          <w:sz w:val="28"/>
          <w:szCs w:val="28"/>
          <w:lang w:val="uk-UA"/>
        </w:rPr>
      </w:pPr>
      <w:r w:rsidRPr="004F70D8">
        <w:rPr>
          <w:sz w:val="28"/>
          <w:szCs w:val="28"/>
          <w:lang w:val="uk-UA"/>
        </w:rPr>
        <w:t>Фінансування заходів</w:t>
      </w:r>
      <w:r w:rsidR="001505C0" w:rsidRPr="004F70D8">
        <w:rPr>
          <w:sz w:val="28"/>
          <w:szCs w:val="28"/>
          <w:lang w:val="uk-UA"/>
        </w:rPr>
        <w:t>,</w:t>
      </w:r>
      <w:r w:rsidRPr="004F70D8">
        <w:rPr>
          <w:sz w:val="28"/>
          <w:szCs w:val="28"/>
          <w:lang w:val="uk-UA"/>
        </w:rPr>
        <w:t xml:space="preserve"> передбачених Програмою</w:t>
      </w:r>
      <w:r w:rsidR="001505C0" w:rsidRPr="004F70D8">
        <w:rPr>
          <w:sz w:val="28"/>
          <w:szCs w:val="28"/>
          <w:lang w:val="uk-UA"/>
        </w:rPr>
        <w:t>,</w:t>
      </w:r>
      <w:r w:rsidRPr="004F70D8">
        <w:rPr>
          <w:sz w:val="28"/>
          <w:szCs w:val="28"/>
          <w:lang w:val="uk-UA"/>
        </w:rPr>
        <w:t xml:space="preserve"> здійснюється за рахунок коштів бюджету Луцької міської територіальної громади із залученням інших джерел фінансування, не заборонених законодавством.</w:t>
      </w:r>
    </w:p>
    <w:p w:rsidR="00E359BC" w:rsidRPr="004F70D8" w:rsidRDefault="00E359BC" w:rsidP="00E359BC">
      <w:pPr>
        <w:autoSpaceDE w:val="0"/>
        <w:autoSpaceDN w:val="0"/>
        <w:adjustRightInd w:val="0"/>
        <w:ind w:firstLine="567"/>
        <w:jc w:val="both"/>
        <w:rPr>
          <w:sz w:val="28"/>
          <w:szCs w:val="28"/>
          <w:lang w:val="uk-UA"/>
        </w:rPr>
      </w:pPr>
      <w:r w:rsidRPr="004F70D8">
        <w:rPr>
          <w:sz w:val="28"/>
          <w:szCs w:val="28"/>
          <w:lang w:val="uk-UA"/>
        </w:rPr>
        <w:t>Ресурсне забезпечення Програми наведене у Додатку 1 до Програми.</w:t>
      </w:r>
    </w:p>
    <w:p w:rsidR="00B464F6" w:rsidRPr="004F70D8" w:rsidRDefault="00B464F6" w:rsidP="00827B96">
      <w:pPr>
        <w:ind w:firstLine="567"/>
        <w:jc w:val="both"/>
        <w:rPr>
          <w:sz w:val="28"/>
          <w:szCs w:val="28"/>
          <w:lang w:val="uk-UA"/>
        </w:rPr>
      </w:pPr>
    </w:p>
    <w:p w:rsidR="00B347DE" w:rsidRPr="004F70D8" w:rsidRDefault="00E30E37" w:rsidP="00827B96">
      <w:pPr>
        <w:ind w:firstLine="567"/>
        <w:jc w:val="both"/>
        <w:rPr>
          <w:b/>
          <w:sz w:val="28"/>
          <w:szCs w:val="28"/>
          <w:lang w:val="uk-UA"/>
        </w:rPr>
      </w:pPr>
      <w:r w:rsidRPr="004F70D8">
        <w:rPr>
          <w:b/>
          <w:sz w:val="28"/>
          <w:szCs w:val="28"/>
          <w:lang w:val="uk-UA"/>
        </w:rPr>
        <w:t>4</w:t>
      </w:r>
      <w:r w:rsidR="00B347DE" w:rsidRPr="004F70D8">
        <w:rPr>
          <w:b/>
          <w:sz w:val="28"/>
          <w:szCs w:val="28"/>
          <w:lang w:val="uk-UA"/>
        </w:rPr>
        <w:t xml:space="preserve">. </w:t>
      </w:r>
      <w:r w:rsidR="00EB3642" w:rsidRPr="004F70D8">
        <w:rPr>
          <w:b/>
          <w:sz w:val="28"/>
          <w:szCs w:val="28"/>
          <w:lang w:val="uk-UA"/>
        </w:rPr>
        <w:t>Перелік завдань та заходів Програми</w:t>
      </w:r>
    </w:p>
    <w:p w:rsidR="003B38DB" w:rsidRPr="004F70D8" w:rsidRDefault="003B38DB" w:rsidP="00827B96">
      <w:pPr>
        <w:ind w:firstLine="567"/>
        <w:jc w:val="both"/>
        <w:rPr>
          <w:b/>
          <w:sz w:val="10"/>
          <w:szCs w:val="10"/>
          <w:lang w:val="uk-UA"/>
        </w:rPr>
      </w:pPr>
    </w:p>
    <w:p w:rsidR="006D3CB0" w:rsidRPr="004F70D8" w:rsidRDefault="006D3CB0" w:rsidP="006D3CB0">
      <w:pPr>
        <w:pStyle w:val="a5"/>
        <w:spacing w:before="0" w:after="0"/>
        <w:ind w:firstLine="567"/>
        <w:jc w:val="both"/>
        <w:rPr>
          <w:sz w:val="28"/>
          <w:szCs w:val="28"/>
        </w:rPr>
      </w:pPr>
      <w:r w:rsidRPr="004F70D8">
        <w:rPr>
          <w:sz w:val="28"/>
          <w:szCs w:val="28"/>
        </w:rPr>
        <w:t>Пріоритетними завданнями виконання Програми будуть:</w:t>
      </w:r>
    </w:p>
    <w:p w:rsidR="002A3D0A" w:rsidRPr="004F70D8" w:rsidRDefault="00760505" w:rsidP="002A3D0A">
      <w:pPr>
        <w:pStyle w:val="a5"/>
        <w:spacing w:before="0" w:after="0"/>
        <w:ind w:firstLine="567"/>
        <w:jc w:val="both"/>
        <w:rPr>
          <w:sz w:val="28"/>
          <w:szCs w:val="28"/>
        </w:rPr>
      </w:pPr>
      <w:r w:rsidRPr="004F70D8">
        <w:rPr>
          <w:rFonts w:cs="Times New Roman"/>
          <w:sz w:val="28"/>
          <w:szCs w:val="28"/>
        </w:rPr>
        <w:t xml:space="preserve">формування толерантного ставлення населення </w:t>
      </w:r>
      <w:r w:rsidR="002722FA" w:rsidRPr="004F70D8">
        <w:rPr>
          <w:rFonts w:cs="Times New Roman"/>
          <w:sz w:val="28"/>
          <w:szCs w:val="28"/>
        </w:rPr>
        <w:t xml:space="preserve">громади </w:t>
      </w:r>
      <w:r w:rsidRPr="004F70D8">
        <w:rPr>
          <w:rFonts w:cs="Times New Roman"/>
          <w:sz w:val="28"/>
          <w:szCs w:val="28"/>
        </w:rPr>
        <w:t xml:space="preserve">та представників бізнесу </w:t>
      </w:r>
      <w:r w:rsidR="002A3D0A" w:rsidRPr="004F70D8">
        <w:rPr>
          <w:rFonts w:cs="Times New Roman"/>
          <w:sz w:val="28"/>
          <w:szCs w:val="28"/>
        </w:rPr>
        <w:t xml:space="preserve">до маломобільних груп населення, в тому числі </w:t>
      </w:r>
      <w:r w:rsidRPr="004F70D8">
        <w:rPr>
          <w:rFonts w:cs="Times New Roman"/>
          <w:sz w:val="28"/>
          <w:szCs w:val="28"/>
        </w:rPr>
        <w:t>людей з інвалідністю, поваги до їх прав, особистості, гідності та недопущення дискримінації;</w:t>
      </w:r>
    </w:p>
    <w:p w:rsidR="001A6566" w:rsidRPr="004F70D8" w:rsidRDefault="002A3D0A" w:rsidP="001A6566">
      <w:pPr>
        <w:pStyle w:val="a5"/>
        <w:spacing w:before="0" w:after="0"/>
        <w:ind w:firstLine="567"/>
        <w:jc w:val="both"/>
        <w:rPr>
          <w:sz w:val="28"/>
          <w:szCs w:val="28"/>
        </w:rPr>
      </w:pPr>
      <w:r w:rsidRPr="004F70D8">
        <w:rPr>
          <w:sz w:val="28"/>
          <w:szCs w:val="28"/>
        </w:rPr>
        <w:t>з</w:t>
      </w:r>
      <w:r w:rsidR="00760505" w:rsidRPr="004F70D8">
        <w:rPr>
          <w:sz w:val="28"/>
          <w:szCs w:val="28"/>
        </w:rPr>
        <w:t>абезпечення облаштування об'єктів інфраструктури, рекомендованих громадськими</w:t>
      </w:r>
      <w:r w:rsidR="001A6566" w:rsidRPr="004F70D8">
        <w:rPr>
          <w:sz w:val="28"/>
          <w:szCs w:val="28"/>
        </w:rPr>
        <w:t xml:space="preserve"> об’єднаннями</w:t>
      </w:r>
      <w:r w:rsidR="0008660B" w:rsidRPr="004F70D8">
        <w:rPr>
          <w:sz w:val="28"/>
          <w:szCs w:val="28"/>
        </w:rPr>
        <w:t xml:space="preserve"> та</w:t>
      </w:r>
      <w:r w:rsidR="001A6566" w:rsidRPr="004F70D8">
        <w:rPr>
          <w:sz w:val="28"/>
          <w:szCs w:val="28"/>
        </w:rPr>
        <w:t xml:space="preserve"> особами</w:t>
      </w:r>
      <w:r w:rsidR="002722FA" w:rsidRPr="004F70D8">
        <w:rPr>
          <w:sz w:val="28"/>
          <w:szCs w:val="28"/>
        </w:rPr>
        <w:t xml:space="preserve"> з інвалідністю</w:t>
      </w:r>
      <w:r w:rsidR="00760505" w:rsidRPr="004F70D8">
        <w:rPr>
          <w:sz w:val="28"/>
          <w:szCs w:val="28"/>
        </w:rPr>
        <w:t>, засобами безперешкодного доступу для маломобільних верств населення;</w:t>
      </w:r>
    </w:p>
    <w:p w:rsidR="001A6566" w:rsidRPr="004F70D8" w:rsidRDefault="00760505" w:rsidP="001A6566">
      <w:pPr>
        <w:pStyle w:val="a5"/>
        <w:spacing w:before="0" w:after="0"/>
        <w:ind w:firstLine="567"/>
        <w:jc w:val="both"/>
        <w:rPr>
          <w:sz w:val="28"/>
          <w:szCs w:val="28"/>
        </w:rPr>
      </w:pPr>
      <w:r w:rsidRPr="004F70D8">
        <w:rPr>
          <w:sz w:val="28"/>
          <w:szCs w:val="28"/>
        </w:rPr>
        <w:t xml:space="preserve">соціальна реабілітація людей з інвалідністю шляхом створення </w:t>
      </w:r>
      <w:r w:rsidR="0008660B" w:rsidRPr="004F70D8">
        <w:rPr>
          <w:sz w:val="28"/>
          <w:szCs w:val="28"/>
        </w:rPr>
        <w:t xml:space="preserve">безбар’єрного середовища у громаді, </w:t>
      </w:r>
      <w:r w:rsidRPr="004F70D8">
        <w:rPr>
          <w:sz w:val="28"/>
          <w:szCs w:val="28"/>
        </w:rPr>
        <w:t>що надасть можливість брати повноцінну участь у всіх сферах суспільного та культурного життя;</w:t>
      </w:r>
    </w:p>
    <w:p w:rsidR="00760505" w:rsidRPr="004F70D8" w:rsidRDefault="00760505" w:rsidP="001A6566">
      <w:pPr>
        <w:pStyle w:val="a5"/>
        <w:spacing w:before="0" w:after="0"/>
        <w:ind w:firstLine="567"/>
        <w:jc w:val="both"/>
        <w:rPr>
          <w:rFonts w:cs="Times New Roman"/>
          <w:bCs/>
          <w:sz w:val="28"/>
          <w:szCs w:val="28"/>
        </w:rPr>
      </w:pPr>
      <w:r w:rsidRPr="004F70D8">
        <w:rPr>
          <w:rFonts w:cs="Times New Roman"/>
          <w:bCs/>
          <w:sz w:val="28"/>
          <w:szCs w:val="28"/>
        </w:rPr>
        <w:t>запровадження громадського контролю, як інструменту впливу</w:t>
      </w:r>
      <w:r w:rsidR="0008660B" w:rsidRPr="004F70D8">
        <w:rPr>
          <w:rFonts w:cs="Times New Roman"/>
          <w:bCs/>
          <w:sz w:val="28"/>
          <w:szCs w:val="28"/>
        </w:rPr>
        <w:t>,</w:t>
      </w:r>
      <w:r w:rsidRPr="004F70D8">
        <w:rPr>
          <w:rFonts w:cs="Times New Roman"/>
          <w:bCs/>
          <w:sz w:val="28"/>
          <w:szCs w:val="28"/>
        </w:rPr>
        <w:t xml:space="preserve"> </w:t>
      </w:r>
      <w:r w:rsidR="001A6566" w:rsidRPr="004F70D8">
        <w:rPr>
          <w:rFonts w:cs="Times New Roman"/>
          <w:bCs/>
          <w:sz w:val="28"/>
          <w:szCs w:val="28"/>
        </w:rPr>
        <w:t xml:space="preserve">щодо дотримання </w:t>
      </w:r>
      <w:r w:rsidRPr="004F70D8">
        <w:rPr>
          <w:rFonts w:cs="Times New Roman"/>
          <w:bCs/>
          <w:sz w:val="28"/>
          <w:szCs w:val="28"/>
        </w:rPr>
        <w:t>нормативн</w:t>
      </w:r>
      <w:r w:rsidR="001A6566" w:rsidRPr="004F70D8">
        <w:rPr>
          <w:rFonts w:cs="Times New Roman"/>
          <w:bCs/>
          <w:sz w:val="28"/>
          <w:szCs w:val="28"/>
        </w:rPr>
        <w:t>их вимог</w:t>
      </w:r>
      <w:r w:rsidRPr="004F70D8">
        <w:rPr>
          <w:rFonts w:cs="Times New Roman"/>
          <w:bCs/>
          <w:sz w:val="28"/>
          <w:szCs w:val="28"/>
        </w:rPr>
        <w:t xml:space="preserve"> доступності до об'єктів</w:t>
      </w:r>
      <w:r w:rsidR="001A6566" w:rsidRPr="004F70D8">
        <w:rPr>
          <w:rFonts w:cs="Times New Roman"/>
          <w:bCs/>
          <w:sz w:val="28"/>
          <w:szCs w:val="28"/>
        </w:rPr>
        <w:t xml:space="preserve"> інфраструктури</w:t>
      </w:r>
      <w:r w:rsidRPr="004F70D8">
        <w:rPr>
          <w:rFonts w:cs="Times New Roman"/>
          <w:bCs/>
          <w:sz w:val="28"/>
          <w:szCs w:val="28"/>
        </w:rPr>
        <w:t xml:space="preserve">. </w:t>
      </w:r>
    </w:p>
    <w:p w:rsidR="001A6566" w:rsidRPr="004F70D8" w:rsidRDefault="001A6566" w:rsidP="001A6566">
      <w:pPr>
        <w:autoSpaceDE w:val="0"/>
        <w:autoSpaceDN w:val="0"/>
        <w:adjustRightInd w:val="0"/>
        <w:ind w:firstLine="567"/>
        <w:jc w:val="both"/>
        <w:rPr>
          <w:sz w:val="28"/>
          <w:szCs w:val="28"/>
          <w:lang w:val="uk-UA"/>
        </w:rPr>
      </w:pPr>
      <w:r w:rsidRPr="004F70D8">
        <w:rPr>
          <w:sz w:val="28"/>
          <w:szCs w:val="28"/>
          <w:lang w:val="uk-UA"/>
        </w:rPr>
        <w:t>Перелік завдань, заходів, та результативні показники Програми сформовано у Додатку 2 до Програми.</w:t>
      </w:r>
    </w:p>
    <w:p w:rsidR="001A6566" w:rsidRPr="004F70D8" w:rsidRDefault="001A6566" w:rsidP="001A6566">
      <w:pPr>
        <w:pStyle w:val="a5"/>
        <w:spacing w:before="0" w:after="0"/>
        <w:ind w:firstLine="567"/>
        <w:jc w:val="both"/>
        <w:rPr>
          <w:sz w:val="28"/>
          <w:szCs w:val="28"/>
        </w:rPr>
      </w:pPr>
    </w:p>
    <w:p w:rsidR="00743AFB" w:rsidRPr="004F70D8" w:rsidRDefault="00E30E37" w:rsidP="00743AFB">
      <w:pPr>
        <w:autoSpaceDE w:val="0"/>
        <w:autoSpaceDN w:val="0"/>
        <w:adjustRightInd w:val="0"/>
        <w:ind w:firstLine="567"/>
        <w:jc w:val="both"/>
        <w:rPr>
          <w:b/>
          <w:bCs/>
          <w:sz w:val="28"/>
          <w:szCs w:val="28"/>
          <w:lang w:val="uk-UA"/>
        </w:rPr>
      </w:pPr>
      <w:r w:rsidRPr="004F70D8">
        <w:rPr>
          <w:b/>
          <w:sz w:val="28"/>
          <w:szCs w:val="28"/>
          <w:lang w:val="uk-UA"/>
        </w:rPr>
        <w:lastRenderedPageBreak/>
        <w:t>5</w:t>
      </w:r>
      <w:r w:rsidR="00743AFB" w:rsidRPr="004F70D8">
        <w:rPr>
          <w:b/>
          <w:sz w:val="28"/>
          <w:szCs w:val="28"/>
          <w:lang w:val="uk-UA"/>
        </w:rPr>
        <w:t>. </w:t>
      </w:r>
      <w:r w:rsidR="00743AFB" w:rsidRPr="004F70D8">
        <w:rPr>
          <w:b/>
          <w:bCs/>
          <w:sz w:val="28"/>
          <w:szCs w:val="28"/>
          <w:lang w:val="uk-UA"/>
        </w:rPr>
        <w:t xml:space="preserve">Координація та контроль за ходом виконання Програми. </w:t>
      </w:r>
    </w:p>
    <w:p w:rsidR="00743AFB" w:rsidRPr="004F70D8" w:rsidRDefault="00743AFB" w:rsidP="00743AFB">
      <w:pPr>
        <w:autoSpaceDE w:val="0"/>
        <w:autoSpaceDN w:val="0"/>
        <w:adjustRightInd w:val="0"/>
        <w:ind w:firstLine="567"/>
        <w:jc w:val="both"/>
        <w:rPr>
          <w:b/>
          <w:bCs/>
          <w:sz w:val="28"/>
          <w:szCs w:val="28"/>
          <w:lang w:val="uk-UA"/>
        </w:rPr>
      </w:pPr>
      <w:r w:rsidRPr="004F70D8">
        <w:rPr>
          <w:b/>
          <w:bCs/>
          <w:sz w:val="28"/>
          <w:szCs w:val="28"/>
          <w:lang w:val="uk-UA"/>
        </w:rPr>
        <w:t>Звіт про виконання Програми</w:t>
      </w:r>
    </w:p>
    <w:p w:rsidR="003B38DB" w:rsidRPr="004F70D8" w:rsidRDefault="003B38DB" w:rsidP="00743AFB">
      <w:pPr>
        <w:autoSpaceDE w:val="0"/>
        <w:autoSpaceDN w:val="0"/>
        <w:adjustRightInd w:val="0"/>
        <w:ind w:firstLine="567"/>
        <w:jc w:val="both"/>
        <w:rPr>
          <w:b/>
          <w:bCs/>
          <w:sz w:val="10"/>
          <w:szCs w:val="10"/>
          <w:lang w:val="uk-UA"/>
        </w:rPr>
      </w:pPr>
    </w:p>
    <w:p w:rsidR="00094764" w:rsidRPr="004F70D8" w:rsidRDefault="00094764" w:rsidP="00094764">
      <w:pPr>
        <w:pStyle w:val="a3"/>
        <w:spacing w:after="0"/>
        <w:ind w:firstLine="567"/>
        <w:jc w:val="both"/>
        <w:rPr>
          <w:sz w:val="28"/>
          <w:szCs w:val="28"/>
          <w:lang w:val="uk-UA"/>
        </w:rPr>
      </w:pPr>
      <w:r w:rsidRPr="004F70D8">
        <w:rPr>
          <w:sz w:val="28"/>
          <w:szCs w:val="28"/>
          <w:lang w:val="uk-UA"/>
        </w:rPr>
        <w:t>Координація виконання Програми покладається на департамент соціальної політики.</w:t>
      </w:r>
    </w:p>
    <w:p w:rsidR="00094764" w:rsidRPr="004F70D8" w:rsidRDefault="00094764" w:rsidP="00094764">
      <w:pPr>
        <w:pStyle w:val="a3"/>
        <w:spacing w:after="0"/>
        <w:ind w:firstLine="567"/>
        <w:jc w:val="both"/>
        <w:rPr>
          <w:sz w:val="28"/>
          <w:szCs w:val="28"/>
          <w:lang w:val="uk-UA"/>
        </w:rPr>
      </w:pPr>
      <w:r w:rsidRPr="004F70D8">
        <w:rPr>
          <w:sz w:val="28"/>
          <w:szCs w:val="28"/>
          <w:lang w:val="uk-UA"/>
        </w:rPr>
        <w:t xml:space="preserve">Співвиконавці Програми щоквартально до </w:t>
      </w:r>
      <w:r w:rsidR="00B90B67" w:rsidRPr="004F70D8">
        <w:rPr>
          <w:sz w:val="28"/>
          <w:szCs w:val="28"/>
          <w:lang w:val="uk-UA"/>
        </w:rPr>
        <w:t>1</w:t>
      </w:r>
      <w:r w:rsidRPr="004F70D8">
        <w:rPr>
          <w:sz w:val="28"/>
          <w:szCs w:val="28"/>
          <w:lang w:val="uk-UA"/>
        </w:rPr>
        <w:t xml:space="preserve"> числа надають звіти про хід виконання Програми до департаменту соціальної політики для узагальнення.</w:t>
      </w:r>
    </w:p>
    <w:p w:rsidR="00743AFB" w:rsidRPr="004F70D8" w:rsidRDefault="00053523" w:rsidP="00743AFB">
      <w:pPr>
        <w:autoSpaceDE w:val="0"/>
        <w:autoSpaceDN w:val="0"/>
        <w:adjustRightInd w:val="0"/>
        <w:ind w:firstLine="567"/>
        <w:jc w:val="both"/>
        <w:rPr>
          <w:sz w:val="28"/>
          <w:szCs w:val="28"/>
          <w:lang w:val="uk-UA"/>
        </w:rPr>
      </w:pPr>
      <w:r w:rsidRPr="004F70D8">
        <w:rPr>
          <w:sz w:val="28"/>
          <w:szCs w:val="28"/>
          <w:lang w:val="uk-UA"/>
        </w:rPr>
        <w:t>К</w:t>
      </w:r>
      <w:r w:rsidR="00743AFB" w:rsidRPr="004F70D8">
        <w:rPr>
          <w:sz w:val="28"/>
          <w:szCs w:val="28"/>
          <w:lang w:val="uk-UA"/>
        </w:rPr>
        <w:t xml:space="preserve">онтроль за ходом виконання Програми здійснюють </w:t>
      </w:r>
      <w:r w:rsidR="00FC7E89" w:rsidRPr="004F70D8">
        <w:rPr>
          <w:sz w:val="28"/>
          <w:szCs w:val="28"/>
          <w:lang w:val="uk-UA"/>
        </w:rPr>
        <w:t xml:space="preserve">заступник міського голови, </w:t>
      </w:r>
      <w:r w:rsidR="00743AFB" w:rsidRPr="004F70D8">
        <w:rPr>
          <w:sz w:val="28"/>
          <w:szCs w:val="28"/>
          <w:lang w:val="uk-UA"/>
        </w:rPr>
        <w:t>департамент фінансів, бюджету та аудиту і постійні комісії Луцької міської ради з питань соціального захисту, охорони здоров’я, материнства та дитинства, освіти, науки, культури, мови та з питань планування соціально-економічного розвитку, бюджету та фінансів.</w:t>
      </w:r>
    </w:p>
    <w:p w:rsidR="00743AFB" w:rsidRPr="004F70D8" w:rsidRDefault="00743AFB" w:rsidP="00FC7E89">
      <w:pPr>
        <w:autoSpaceDE w:val="0"/>
        <w:autoSpaceDN w:val="0"/>
        <w:adjustRightInd w:val="0"/>
        <w:ind w:firstLine="567"/>
        <w:jc w:val="both"/>
        <w:rPr>
          <w:sz w:val="28"/>
          <w:szCs w:val="28"/>
          <w:lang w:val="uk-UA"/>
        </w:rPr>
      </w:pPr>
      <w:r w:rsidRPr="004F70D8">
        <w:rPr>
          <w:sz w:val="28"/>
          <w:szCs w:val="28"/>
          <w:lang w:val="uk-UA"/>
        </w:rPr>
        <w:t xml:space="preserve">Звіт про виконання Програми заслуховується на сесії міської ради після завершення її дії на вимогу депутатів Луцької міської ради. </w:t>
      </w:r>
    </w:p>
    <w:p w:rsidR="00743AFB" w:rsidRPr="004F70D8" w:rsidRDefault="00743AFB" w:rsidP="001A6566">
      <w:pPr>
        <w:pStyle w:val="a5"/>
        <w:spacing w:before="0" w:after="0"/>
        <w:ind w:firstLine="567"/>
        <w:jc w:val="both"/>
        <w:rPr>
          <w:sz w:val="28"/>
          <w:szCs w:val="28"/>
        </w:rPr>
      </w:pPr>
    </w:p>
    <w:p w:rsidR="001F4B2D" w:rsidRPr="004F70D8" w:rsidRDefault="001F4B2D" w:rsidP="001A6566">
      <w:pPr>
        <w:pStyle w:val="a5"/>
        <w:spacing w:before="0" w:after="0"/>
        <w:ind w:firstLine="567"/>
        <w:jc w:val="both"/>
        <w:rPr>
          <w:sz w:val="28"/>
          <w:szCs w:val="28"/>
        </w:rPr>
      </w:pPr>
    </w:p>
    <w:p w:rsidR="001F4B2D" w:rsidRPr="004F70D8" w:rsidRDefault="001F4B2D" w:rsidP="001F4B2D">
      <w:pPr>
        <w:autoSpaceDE w:val="0"/>
        <w:autoSpaceDN w:val="0"/>
        <w:adjustRightInd w:val="0"/>
        <w:ind w:firstLine="567"/>
        <w:jc w:val="both"/>
        <w:rPr>
          <w:lang w:val="uk-UA"/>
        </w:rPr>
      </w:pPr>
    </w:p>
    <w:p w:rsidR="00C0012F" w:rsidRPr="004F70D8" w:rsidRDefault="00C0012F" w:rsidP="00C0012F">
      <w:pPr>
        <w:rPr>
          <w:sz w:val="28"/>
          <w:szCs w:val="28"/>
          <w:lang w:val="uk-UA"/>
        </w:rPr>
      </w:pPr>
      <w:r w:rsidRPr="004F70D8">
        <w:rPr>
          <w:sz w:val="28"/>
          <w:szCs w:val="28"/>
          <w:lang w:val="uk-UA"/>
        </w:rPr>
        <w:t xml:space="preserve">Заступник міського голови, </w:t>
      </w:r>
    </w:p>
    <w:p w:rsidR="00C0012F" w:rsidRPr="004F70D8" w:rsidRDefault="00C0012F" w:rsidP="00C0012F">
      <w:pPr>
        <w:jc w:val="both"/>
        <w:rPr>
          <w:sz w:val="28"/>
          <w:szCs w:val="28"/>
          <w:lang w:val="uk-UA"/>
        </w:rPr>
      </w:pPr>
      <w:r w:rsidRPr="004F70D8">
        <w:rPr>
          <w:sz w:val="28"/>
          <w:szCs w:val="28"/>
          <w:lang w:val="uk-UA"/>
        </w:rPr>
        <w:t xml:space="preserve">керуючий справами виконкому                       </w:t>
      </w:r>
      <w:r w:rsidRPr="004F70D8">
        <w:rPr>
          <w:sz w:val="28"/>
          <w:szCs w:val="28"/>
          <w:lang w:val="uk-UA"/>
        </w:rPr>
        <w:tab/>
      </w:r>
      <w:r w:rsidRPr="004F70D8">
        <w:rPr>
          <w:sz w:val="28"/>
          <w:szCs w:val="28"/>
          <w:lang w:val="uk-UA"/>
        </w:rPr>
        <w:tab/>
        <w:t xml:space="preserve">                 Юрій ВЕРБИЧ</w:t>
      </w:r>
    </w:p>
    <w:p w:rsidR="00C0012F" w:rsidRPr="004F70D8" w:rsidRDefault="00C0012F" w:rsidP="00C0012F">
      <w:pPr>
        <w:jc w:val="both"/>
        <w:rPr>
          <w:sz w:val="28"/>
          <w:szCs w:val="28"/>
          <w:lang w:val="uk-UA"/>
        </w:rPr>
      </w:pPr>
    </w:p>
    <w:p w:rsidR="00AA02E5" w:rsidRPr="004F70D8" w:rsidRDefault="00AA02E5" w:rsidP="00C0012F">
      <w:pPr>
        <w:jc w:val="both"/>
        <w:rPr>
          <w:sz w:val="16"/>
          <w:szCs w:val="16"/>
          <w:lang w:val="uk-UA"/>
        </w:rPr>
      </w:pPr>
    </w:p>
    <w:p w:rsidR="001F4B2D" w:rsidRPr="004F70D8" w:rsidRDefault="00C0012F" w:rsidP="003B38DB">
      <w:pPr>
        <w:rPr>
          <w:lang w:val="uk-UA"/>
        </w:rPr>
      </w:pPr>
      <w:r w:rsidRPr="004F70D8">
        <w:rPr>
          <w:lang w:val="uk-UA"/>
        </w:rPr>
        <w:t>Майборода 284</w:t>
      </w:r>
      <w:r w:rsidR="008A3D52" w:rsidRPr="004F70D8">
        <w:rPr>
          <w:lang w:val="uk-UA"/>
        </w:rPr>
        <w:t> </w:t>
      </w:r>
      <w:r w:rsidRPr="004F70D8">
        <w:rPr>
          <w:lang w:val="uk-UA"/>
        </w:rPr>
        <w:t>177</w:t>
      </w:r>
    </w:p>
    <w:p w:rsidR="00AB7342" w:rsidRPr="004F70D8" w:rsidRDefault="00AB7342" w:rsidP="003B38DB">
      <w:pPr>
        <w:rPr>
          <w:sz w:val="28"/>
          <w:szCs w:val="28"/>
          <w:lang w:val="uk-UA"/>
        </w:rPr>
      </w:pPr>
    </w:p>
    <w:p w:rsidR="008A3D52" w:rsidRPr="004F70D8" w:rsidRDefault="008A3D52" w:rsidP="003B38DB">
      <w:pPr>
        <w:rPr>
          <w:sz w:val="28"/>
          <w:szCs w:val="28"/>
          <w:lang w:val="uk-UA"/>
        </w:rPr>
        <w:sectPr w:rsidR="008A3D52" w:rsidRPr="004F70D8" w:rsidSect="008A3D52">
          <w:headerReference w:type="default" r:id="rId9"/>
          <w:pgSz w:w="11906" w:h="16838"/>
          <w:pgMar w:top="1134" w:right="567" w:bottom="1134" w:left="1985" w:header="708" w:footer="708" w:gutter="0"/>
          <w:cols w:space="720"/>
          <w:titlePg/>
          <w:docGrid w:linePitch="360"/>
        </w:sectPr>
      </w:pPr>
    </w:p>
    <w:p w:rsidR="00AB7342" w:rsidRPr="004F70D8" w:rsidRDefault="00AB7342" w:rsidP="00AB7342">
      <w:pPr>
        <w:ind w:left="5670"/>
        <w:jc w:val="both"/>
        <w:rPr>
          <w:sz w:val="28"/>
          <w:szCs w:val="28"/>
          <w:lang w:val="uk-UA"/>
        </w:rPr>
      </w:pPr>
      <w:r w:rsidRPr="004F70D8">
        <w:rPr>
          <w:sz w:val="28"/>
          <w:szCs w:val="28"/>
          <w:lang w:val="uk-UA"/>
        </w:rPr>
        <w:lastRenderedPageBreak/>
        <w:t>Додаток 1</w:t>
      </w:r>
    </w:p>
    <w:p w:rsidR="00AB7342" w:rsidRPr="004F70D8" w:rsidRDefault="00AB7342" w:rsidP="00AB7342">
      <w:pPr>
        <w:pStyle w:val="a3"/>
        <w:spacing w:after="0"/>
        <w:ind w:left="5670"/>
        <w:rPr>
          <w:bCs/>
          <w:sz w:val="28"/>
          <w:szCs w:val="28"/>
          <w:lang w:val="uk-UA"/>
        </w:rPr>
      </w:pPr>
      <w:r w:rsidRPr="004F70D8">
        <w:rPr>
          <w:sz w:val="28"/>
          <w:szCs w:val="28"/>
          <w:lang w:val="uk-UA"/>
        </w:rPr>
        <w:t xml:space="preserve">до Програми </w:t>
      </w:r>
      <w:r w:rsidR="001505C0" w:rsidRPr="004F70D8">
        <w:rPr>
          <w:sz w:val="28"/>
          <w:szCs w:val="28"/>
          <w:lang w:val="uk-UA"/>
        </w:rPr>
        <w:t>«Громада без бар’єрів» на 2024–2026 роки</w:t>
      </w:r>
    </w:p>
    <w:p w:rsidR="00AB7342" w:rsidRPr="004F70D8" w:rsidRDefault="00AB7342" w:rsidP="00AB7342">
      <w:pPr>
        <w:pStyle w:val="a3"/>
        <w:spacing w:after="0"/>
        <w:ind w:left="5103"/>
        <w:rPr>
          <w:bCs/>
          <w:sz w:val="28"/>
          <w:szCs w:val="28"/>
          <w:lang w:val="uk-UA"/>
        </w:rPr>
      </w:pPr>
    </w:p>
    <w:p w:rsidR="00AB7342" w:rsidRPr="004F70D8" w:rsidRDefault="00AB7342" w:rsidP="00AB7342">
      <w:pPr>
        <w:pStyle w:val="a3"/>
        <w:spacing w:after="0"/>
        <w:jc w:val="center"/>
        <w:rPr>
          <w:bCs/>
          <w:sz w:val="28"/>
          <w:szCs w:val="28"/>
          <w:lang w:val="uk-UA"/>
        </w:rPr>
      </w:pPr>
    </w:p>
    <w:p w:rsidR="00AB7342" w:rsidRPr="004F70D8" w:rsidRDefault="00AB7342" w:rsidP="00AB7342">
      <w:pPr>
        <w:pStyle w:val="a3"/>
        <w:spacing w:after="0"/>
        <w:jc w:val="center"/>
        <w:rPr>
          <w:bCs/>
          <w:caps/>
          <w:sz w:val="28"/>
          <w:szCs w:val="28"/>
          <w:lang w:val="uk-UA"/>
        </w:rPr>
      </w:pPr>
      <w:r w:rsidRPr="004F70D8">
        <w:rPr>
          <w:caps/>
          <w:sz w:val="28"/>
          <w:szCs w:val="28"/>
          <w:lang w:val="uk-UA"/>
        </w:rPr>
        <w:t>Ресурсне забезпечення</w:t>
      </w:r>
    </w:p>
    <w:p w:rsidR="00AB7342" w:rsidRPr="004F70D8" w:rsidRDefault="00AB7342" w:rsidP="00AB7342">
      <w:pPr>
        <w:pStyle w:val="a3"/>
        <w:spacing w:after="0"/>
        <w:jc w:val="center"/>
        <w:rPr>
          <w:bCs/>
          <w:sz w:val="28"/>
          <w:szCs w:val="28"/>
          <w:lang w:val="uk-UA"/>
        </w:rPr>
      </w:pPr>
      <w:r w:rsidRPr="004F70D8">
        <w:rPr>
          <w:sz w:val="28"/>
          <w:szCs w:val="28"/>
          <w:lang w:val="uk-UA"/>
        </w:rPr>
        <w:t>Програми «Громада без бар’єрів» на 2024–2026 роки</w:t>
      </w:r>
    </w:p>
    <w:p w:rsidR="00AB7342" w:rsidRPr="004F70D8" w:rsidRDefault="00AB7342" w:rsidP="00AB7342">
      <w:pPr>
        <w:pStyle w:val="a3"/>
        <w:spacing w:after="0"/>
        <w:jc w:val="center"/>
        <w:rPr>
          <w:bCs/>
          <w:sz w:val="16"/>
          <w:szCs w:val="16"/>
          <w:lang w:val="uk-UA"/>
        </w:rPr>
      </w:pPr>
    </w:p>
    <w:tbl>
      <w:tblPr>
        <w:tblStyle w:val="ab"/>
        <w:tblW w:w="9747" w:type="dxa"/>
        <w:tblLook w:val="04A0" w:firstRow="1" w:lastRow="0" w:firstColumn="1" w:lastColumn="0" w:noHBand="0" w:noVBand="1"/>
      </w:tblPr>
      <w:tblGrid>
        <w:gridCol w:w="3936"/>
        <w:gridCol w:w="1228"/>
        <w:gridCol w:w="1228"/>
        <w:gridCol w:w="1229"/>
        <w:gridCol w:w="2126"/>
      </w:tblGrid>
      <w:tr w:rsidR="004F70D8" w:rsidRPr="004F70D8" w:rsidTr="008256EB">
        <w:trPr>
          <w:trHeight w:val="1258"/>
        </w:trPr>
        <w:tc>
          <w:tcPr>
            <w:tcW w:w="3936" w:type="dxa"/>
            <w:vMerge w:val="restart"/>
          </w:tcPr>
          <w:p w:rsidR="00AB7342" w:rsidRPr="004F70D8" w:rsidRDefault="00AB7342" w:rsidP="00AB7342">
            <w:pPr>
              <w:pStyle w:val="a3"/>
              <w:spacing w:after="0"/>
              <w:ind w:firstLine="0"/>
              <w:jc w:val="center"/>
              <w:rPr>
                <w:bCs/>
                <w:szCs w:val="28"/>
                <w:lang w:val="uk-UA"/>
              </w:rPr>
            </w:pPr>
            <w:r w:rsidRPr="004F70D8">
              <w:rPr>
                <w:szCs w:val="28"/>
                <w:lang w:val="uk-UA"/>
              </w:rPr>
              <w:t>Обсяг коштів, які планується залучити на виконання Програми за джерелами фінансування, тис. грн</w:t>
            </w:r>
          </w:p>
        </w:tc>
        <w:tc>
          <w:tcPr>
            <w:tcW w:w="3685" w:type="dxa"/>
            <w:gridSpan w:val="3"/>
          </w:tcPr>
          <w:p w:rsidR="00AB7342" w:rsidRPr="004F70D8" w:rsidRDefault="00AB7342" w:rsidP="00AB7342">
            <w:pPr>
              <w:pStyle w:val="a3"/>
              <w:spacing w:after="0"/>
              <w:ind w:firstLine="0"/>
              <w:jc w:val="center"/>
              <w:rPr>
                <w:bCs/>
                <w:szCs w:val="28"/>
                <w:lang w:val="uk-UA"/>
              </w:rPr>
            </w:pPr>
            <w:r w:rsidRPr="004F70D8">
              <w:rPr>
                <w:szCs w:val="28"/>
                <w:lang w:val="uk-UA"/>
              </w:rPr>
              <w:t>Роки</w:t>
            </w:r>
          </w:p>
        </w:tc>
        <w:tc>
          <w:tcPr>
            <w:tcW w:w="2126" w:type="dxa"/>
            <w:vMerge w:val="restart"/>
          </w:tcPr>
          <w:p w:rsidR="00AB7342" w:rsidRPr="004F70D8" w:rsidRDefault="00AB7342" w:rsidP="00AB7342">
            <w:pPr>
              <w:pStyle w:val="a3"/>
              <w:spacing w:after="0"/>
              <w:ind w:firstLine="0"/>
              <w:jc w:val="center"/>
              <w:rPr>
                <w:bCs/>
                <w:szCs w:val="28"/>
                <w:lang w:val="uk-UA"/>
              </w:rPr>
            </w:pPr>
            <w:r w:rsidRPr="004F70D8">
              <w:rPr>
                <w:szCs w:val="28"/>
                <w:lang w:val="uk-UA"/>
              </w:rPr>
              <w:t>Загальний обсяг фінансування, тис. грн</w:t>
            </w:r>
          </w:p>
        </w:tc>
      </w:tr>
      <w:tr w:rsidR="004F70D8" w:rsidRPr="004F70D8" w:rsidTr="00760276">
        <w:trPr>
          <w:trHeight w:val="451"/>
        </w:trPr>
        <w:tc>
          <w:tcPr>
            <w:tcW w:w="3936" w:type="dxa"/>
            <w:vMerge/>
          </w:tcPr>
          <w:p w:rsidR="00AB7342" w:rsidRPr="004F70D8" w:rsidRDefault="00AB7342" w:rsidP="00AB7342">
            <w:pPr>
              <w:pStyle w:val="a3"/>
              <w:spacing w:after="0"/>
              <w:ind w:firstLine="0"/>
              <w:jc w:val="center"/>
              <w:rPr>
                <w:bCs/>
                <w:szCs w:val="28"/>
                <w:lang w:val="uk-UA"/>
              </w:rPr>
            </w:pPr>
          </w:p>
        </w:tc>
        <w:tc>
          <w:tcPr>
            <w:tcW w:w="1228" w:type="dxa"/>
          </w:tcPr>
          <w:p w:rsidR="00AB7342" w:rsidRPr="004F70D8" w:rsidRDefault="00AB7342" w:rsidP="00AB7342">
            <w:pPr>
              <w:pStyle w:val="a3"/>
              <w:spacing w:after="0"/>
              <w:ind w:firstLine="0"/>
              <w:jc w:val="center"/>
              <w:rPr>
                <w:bCs/>
                <w:szCs w:val="28"/>
                <w:lang w:val="uk-UA"/>
              </w:rPr>
            </w:pPr>
            <w:r w:rsidRPr="004F70D8">
              <w:rPr>
                <w:szCs w:val="28"/>
                <w:lang w:val="uk-UA"/>
              </w:rPr>
              <w:t>2024 рік</w:t>
            </w:r>
          </w:p>
        </w:tc>
        <w:tc>
          <w:tcPr>
            <w:tcW w:w="1228" w:type="dxa"/>
          </w:tcPr>
          <w:p w:rsidR="00AB7342" w:rsidRPr="004F70D8" w:rsidRDefault="00AB7342" w:rsidP="00AB7342">
            <w:pPr>
              <w:pStyle w:val="a3"/>
              <w:spacing w:after="0"/>
              <w:ind w:firstLine="0"/>
              <w:jc w:val="center"/>
              <w:rPr>
                <w:bCs/>
                <w:szCs w:val="28"/>
                <w:lang w:val="uk-UA"/>
              </w:rPr>
            </w:pPr>
            <w:r w:rsidRPr="004F70D8">
              <w:rPr>
                <w:szCs w:val="28"/>
                <w:lang w:val="uk-UA"/>
              </w:rPr>
              <w:t>2025 рік</w:t>
            </w:r>
          </w:p>
        </w:tc>
        <w:tc>
          <w:tcPr>
            <w:tcW w:w="1229" w:type="dxa"/>
          </w:tcPr>
          <w:p w:rsidR="00AB7342" w:rsidRPr="004F70D8" w:rsidRDefault="00AB7342" w:rsidP="00AB7342">
            <w:pPr>
              <w:pStyle w:val="a3"/>
              <w:spacing w:after="0"/>
              <w:ind w:firstLine="0"/>
              <w:jc w:val="center"/>
              <w:rPr>
                <w:bCs/>
                <w:szCs w:val="28"/>
                <w:lang w:val="uk-UA"/>
              </w:rPr>
            </w:pPr>
            <w:r w:rsidRPr="004F70D8">
              <w:rPr>
                <w:szCs w:val="28"/>
                <w:lang w:val="uk-UA"/>
              </w:rPr>
              <w:t>2026 рік</w:t>
            </w:r>
          </w:p>
        </w:tc>
        <w:tc>
          <w:tcPr>
            <w:tcW w:w="2126" w:type="dxa"/>
            <w:vMerge/>
          </w:tcPr>
          <w:p w:rsidR="00AB7342" w:rsidRPr="004F70D8" w:rsidRDefault="00AB7342" w:rsidP="00AB7342">
            <w:pPr>
              <w:pStyle w:val="a3"/>
              <w:spacing w:after="0"/>
              <w:ind w:firstLine="0"/>
              <w:jc w:val="center"/>
              <w:rPr>
                <w:bCs/>
                <w:szCs w:val="28"/>
                <w:lang w:val="uk-UA"/>
              </w:rPr>
            </w:pPr>
          </w:p>
        </w:tc>
      </w:tr>
      <w:tr w:rsidR="004F70D8" w:rsidRPr="004F70D8" w:rsidTr="00760276">
        <w:trPr>
          <w:trHeight w:val="697"/>
        </w:trPr>
        <w:tc>
          <w:tcPr>
            <w:tcW w:w="3936" w:type="dxa"/>
          </w:tcPr>
          <w:p w:rsidR="00AB7342" w:rsidRPr="004F70D8" w:rsidRDefault="00AB7342" w:rsidP="00AB7342">
            <w:pPr>
              <w:pStyle w:val="a3"/>
              <w:spacing w:after="0"/>
              <w:ind w:firstLine="0"/>
              <w:jc w:val="both"/>
              <w:rPr>
                <w:bCs/>
                <w:szCs w:val="28"/>
                <w:lang w:val="uk-UA"/>
              </w:rPr>
            </w:pPr>
            <w:r w:rsidRPr="004F70D8">
              <w:rPr>
                <w:szCs w:val="28"/>
                <w:lang w:val="uk-UA"/>
              </w:rPr>
              <w:t>Обсяг фінансових ресурсів всього, у тому числі:</w:t>
            </w:r>
          </w:p>
        </w:tc>
        <w:tc>
          <w:tcPr>
            <w:tcW w:w="1228" w:type="dxa"/>
          </w:tcPr>
          <w:p w:rsidR="00AB7342" w:rsidRPr="004F70D8" w:rsidRDefault="00AB7342" w:rsidP="00AB7342">
            <w:pPr>
              <w:pStyle w:val="a3"/>
              <w:spacing w:after="0"/>
              <w:ind w:firstLine="0"/>
              <w:jc w:val="center"/>
              <w:rPr>
                <w:bCs/>
                <w:szCs w:val="28"/>
                <w:lang w:val="uk-UA"/>
              </w:rPr>
            </w:pPr>
            <w:r w:rsidRPr="004F70D8">
              <w:rPr>
                <w:szCs w:val="28"/>
                <w:lang w:val="uk-UA"/>
              </w:rPr>
              <w:t>8040,0</w:t>
            </w:r>
          </w:p>
        </w:tc>
        <w:tc>
          <w:tcPr>
            <w:tcW w:w="1228" w:type="dxa"/>
          </w:tcPr>
          <w:p w:rsidR="00AB7342" w:rsidRPr="004F70D8" w:rsidRDefault="00AB7342" w:rsidP="00AB7342">
            <w:pPr>
              <w:pStyle w:val="a3"/>
              <w:spacing w:after="0"/>
              <w:ind w:firstLine="0"/>
              <w:jc w:val="center"/>
              <w:rPr>
                <w:bCs/>
                <w:szCs w:val="28"/>
                <w:lang w:val="uk-UA"/>
              </w:rPr>
            </w:pPr>
            <w:r w:rsidRPr="004F70D8">
              <w:rPr>
                <w:szCs w:val="28"/>
                <w:lang w:val="uk-UA"/>
              </w:rPr>
              <w:t>6950,0</w:t>
            </w:r>
          </w:p>
        </w:tc>
        <w:tc>
          <w:tcPr>
            <w:tcW w:w="1229" w:type="dxa"/>
          </w:tcPr>
          <w:p w:rsidR="00AB7342" w:rsidRPr="004F70D8" w:rsidRDefault="00AB7342" w:rsidP="00AB7342">
            <w:pPr>
              <w:pStyle w:val="a3"/>
              <w:spacing w:after="0"/>
              <w:ind w:firstLine="0"/>
              <w:jc w:val="center"/>
              <w:rPr>
                <w:bCs/>
                <w:szCs w:val="28"/>
                <w:lang w:val="uk-UA"/>
              </w:rPr>
            </w:pPr>
            <w:r w:rsidRPr="004F70D8">
              <w:rPr>
                <w:szCs w:val="28"/>
                <w:lang w:val="uk-UA"/>
              </w:rPr>
              <w:t>7150,0</w:t>
            </w:r>
          </w:p>
        </w:tc>
        <w:tc>
          <w:tcPr>
            <w:tcW w:w="2126" w:type="dxa"/>
          </w:tcPr>
          <w:p w:rsidR="00AB7342" w:rsidRPr="004F70D8" w:rsidRDefault="00AB7342" w:rsidP="00AB7342">
            <w:pPr>
              <w:pStyle w:val="a3"/>
              <w:spacing w:after="0"/>
              <w:ind w:firstLine="0"/>
              <w:jc w:val="center"/>
              <w:rPr>
                <w:bCs/>
                <w:szCs w:val="28"/>
                <w:lang w:val="uk-UA"/>
              </w:rPr>
            </w:pPr>
            <w:r w:rsidRPr="004F70D8">
              <w:rPr>
                <w:szCs w:val="28"/>
                <w:lang w:val="uk-UA"/>
              </w:rPr>
              <w:t>22140,0</w:t>
            </w:r>
          </w:p>
        </w:tc>
      </w:tr>
      <w:tr w:rsidR="004F70D8" w:rsidRPr="004F70D8" w:rsidTr="00760276">
        <w:trPr>
          <w:trHeight w:val="551"/>
        </w:trPr>
        <w:tc>
          <w:tcPr>
            <w:tcW w:w="3936" w:type="dxa"/>
          </w:tcPr>
          <w:p w:rsidR="00AB7342" w:rsidRPr="004F70D8" w:rsidRDefault="00AB7342" w:rsidP="00AB7342">
            <w:pPr>
              <w:pStyle w:val="a3"/>
              <w:spacing w:after="0"/>
              <w:ind w:firstLine="0"/>
              <w:jc w:val="both"/>
              <w:rPr>
                <w:bCs/>
                <w:szCs w:val="28"/>
                <w:lang w:val="uk-UA"/>
              </w:rPr>
            </w:pPr>
            <w:r w:rsidRPr="004F70D8">
              <w:rPr>
                <w:szCs w:val="28"/>
                <w:lang w:val="uk-UA"/>
              </w:rPr>
              <w:t>- коштів бюджету громади</w:t>
            </w:r>
          </w:p>
        </w:tc>
        <w:tc>
          <w:tcPr>
            <w:tcW w:w="1228" w:type="dxa"/>
          </w:tcPr>
          <w:p w:rsidR="00AB7342" w:rsidRPr="004F70D8" w:rsidRDefault="00AB7342" w:rsidP="00AB7342">
            <w:pPr>
              <w:pStyle w:val="a3"/>
              <w:spacing w:after="0"/>
              <w:ind w:firstLine="0"/>
              <w:jc w:val="center"/>
              <w:rPr>
                <w:bCs/>
                <w:szCs w:val="28"/>
                <w:lang w:val="uk-UA"/>
              </w:rPr>
            </w:pPr>
            <w:r w:rsidRPr="004F70D8">
              <w:rPr>
                <w:szCs w:val="28"/>
                <w:lang w:val="uk-UA"/>
              </w:rPr>
              <w:t>8040,0</w:t>
            </w:r>
          </w:p>
        </w:tc>
        <w:tc>
          <w:tcPr>
            <w:tcW w:w="1228" w:type="dxa"/>
          </w:tcPr>
          <w:p w:rsidR="00AB7342" w:rsidRPr="004F70D8" w:rsidRDefault="00AB7342" w:rsidP="00AB7342">
            <w:pPr>
              <w:pStyle w:val="a3"/>
              <w:spacing w:after="0"/>
              <w:ind w:firstLine="0"/>
              <w:jc w:val="center"/>
              <w:rPr>
                <w:bCs/>
                <w:szCs w:val="28"/>
                <w:lang w:val="uk-UA"/>
              </w:rPr>
            </w:pPr>
            <w:r w:rsidRPr="004F70D8">
              <w:rPr>
                <w:szCs w:val="28"/>
                <w:lang w:val="uk-UA"/>
              </w:rPr>
              <w:t>6950,0</w:t>
            </w:r>
          </w:p>
        </w:tc>
        <w:tc>
          <w:tcPr>
            <w:tcW w:w="1229" w:type="dxa"/>
          </w:tcPr>
          <w:p w:rsidR="00AB7342" w:rsidRPr="004F70D8" w:rsidRDefault="00AB7342" w:rsidP="00AB7342">
            <w:pPr>
              <w:pStyle w:val="a3"/>
              <w:spacing w:after="0"/>
              <w:ind w:firstLine="0"/>
              <w:jc w:val="center"/>
              <w:rPr>
                <w:bCs/>
                <w:szCs w:val="28"/>
                <w:lang w:val="uk-UA"/>
              </w:rPr>
            </w:pPr>
            <w:r w:rsidRPr="004F70D8">
              <w:rPr>
                <w:szCs w:val="28"/>
                <w:lang w:val="uk-UA"/>
              </w:rPr>
              <w:t>7150,0</w:t>
            </w:r>
          </w:p>
        </w:tc>
        <w:tc>
          <w:tcPr>
            <w:tcW w:w="2126" w:type="dxa"/>
          </w:tcPr>
          <w:p w:rsidR="00AB7342" w:rsidRPr="004F70D8" w:rsidRDefault="00AB7342" w:rsidP="00AB7342">
            <w:pPr>
              <w:pStyle w:val="a3"/>
              <w:spacing w:after="0"/>
              <w:ind w:firstLine="0"/>
              <w:jc w:val="center"/>
              <w:rPr>
                <w:bCs/>
                <w:szCs w:val="28"/>
                <w:lang w:val="uk-UA"/>
              </w:rPr>
            </w:pPr>
            <w:r w:rsidRPr="004F70D8">
              <w:rPr>
                <w:szCs w:val="28"/>
                <w:lang w:val="uk-UA"/>
              </w:rPr>
              <w:t>22140,0</w:t>
            </w:r>
          </w:p>
        </w:tc>
      </w:tr>
      <w:tr w:rsidR="00AB7342" w:rsidRPr="004F70D8" w:rsidTr="00760276">
        <w:trPr>
          <w:trHeight w:val="545"/>
        </w:trPr>
        <w:tc>
          <w:tcPr>
            <w:tcW w:w="3936" w:type="dxa"/>
          </w:tcPr>
          <w:p w:rsidR="00AB7342" w:rsidRPr="004F70D8" w:rsidRDefault="00AB7342" w:rsidP="00AB7342">
            <w:pPr>
              <w:pStyle w:val="a3"/>
              <w:spacing w:after="0"/>
              <w:ind w:firstLine="0"/>
              <w:jc w:val="both"/>
              <w:rPr>
                <w:bCs/>
                <w:szCs w:val="28"/>
                <w:lang w:val="uk-UA"/>
              </w:rPr>
            </w:pPr>
            <w:r w:rsidRPr="004F70D8">
              <w:rPr>
                <w:szCs w:val="28"/>
                <w:lang w:val="uk-UA"/>
              </w:rPr>
              <w:t>Всього:</w:t>
            </w:r>
          </w:p>
        </w:tc>
        <w:tc>
          <w:tcPr>
            <w:tcW w:w="1228" w:type="dxa"/>
          </w:tcPr>
          <w:p w:rsidR="00AB7342" w:rsidRPr="004F70D8" w:rsidRDefault="00AB7342" w:rsidP="00AB7342">
            <w:pPr>
              <w:pStyle w:val="a3"/>
              <w:spacing w:after="0"/>
              <w:ind w:firstLine="0"/>
              <w:jc w:val="center"/>
              <w:rPr>
                <w:bCs/>
                <w:szCs w:val="28"/>
                <w:lang w:val="uk-UA"/>
              </w:rPr>
            </w:pPr>
            <w:r w:rsidRPr="004F70D8">
              <w:rPr>
                <w:szCs w:val="28"/>
                <w:lang w:val="uk-UA"/>
              </w:rPr>
              <w:t>8040,0</w:t>
            </w:r>
          </w:p>
        </w:tc>
        <w:tc>
          <w:tcPr>
            <w:tcW w:w="1228" w:type="dxa"/>
          </w:tcPr>
          <w:p w:rsidR="00AB7342" w:rsidRPr="004F70D8" w:rsidRDefault="00AB7342" w:rsidP="00AB7342">
            <w:pPr>
              <w:pStyle w:val="a3"/>
              <w:spacing w:after="0"/>
              <w:ind w:firstLine="0"/>
              <w:jc w:val="center"/>
              <w:rPr>
                <w:bCs/>
                <w:szCs w:val="28"/>
                <w:lang w:val="uk-UA"/>
              </w:rPr>
            </w:pPr>
            <w:r w:rsidRPr="004F70D8">
              <w:rPr>
                <w:szCs w:val="28"/>
                <w:lang w:val="uk-UA"/>
              </w:rPr>
              <w:t>6950,0</w:t>
            </w:r>
          </w:p>
        </w:tc>
        <w:tc>
          <w:tcPr>
            <w:tcW w:w="1229" w:type="dxa"/>
          </w:tcPr>
          <w:p w:rsidR="00AB7342" w:rsidRPr="004F70D8" w:rsidRDefault="00AB7342" w:rsidP="00AB7342">
            <w:pPr>
              <w:pStyle w:val="a3"/>
              <w:spacing w:after="0"/>
              <w:ind w:firstLine="0"/>
              <w:jc w:val="center"/>
              <w:rPr>
                <w:bCs/>
                <w:szCs w:val="28"/>
                <w:lang w:val="uk-UA"/>
              </w:rPr>
            </w:pPr>
            <w:r w:rsidRPr="004F70D8">
              <w:rPr>
                <w:szCs w:val="28"/>
                <w:lang w:val="uk-UA"/>
              </w:rPr>
              <w:t>7150,0</w:t>
            </w:r>
          </w:p>
        </w:tc>
        <w:tc>
          <w:tcPr>
            <w:tcW w:w="2126" w:type="dxa"/>
          </w:tcPr>
          <w:p w:rsidR="00AB7342" w:rsidRPr="004F70D8" w:rsidRDefault="00AB7342" w:rsidP="00AB7342">
            <w:pPr>
              <w:pStyle w:val="a3"/>
              <w:spacing w:after="0"/>
              <w:ind w:firstLine="0"/>
              <w:jc w:val="center"/>
              <w:rPr>
                <w:bCs/>
                <w:szCs w:val="28"/>
                <w:lang w:val="uk-UA"/>
              </w:rPr>
            </w:pPr>
            <w:r w:rsidRPr="004F70D8">
              <w:rPr>
                <w:szCs w:val="28"/>
                <w:lang w:val="uk-UA"/>
              </w:rPr>
              <w:t>22140,0</w:t>
            </w:r>
          </w:p>
        </w:tc>
      </w:tr>
    </w:tbl>
    <w:p w:rsidR="00AB7342" w:rsidRPr="004F70D8" w:rsidRDefault="00AB7342" w:rsidP="00AB7342">
      <w:pPr>
        <w:pStyle w:val="a3"/>
        <w:spacing w:after="0"/>
        <w:jc w:val="center"/>
        <w:rPr>
          <w:bCs/>
          <w:sz w:val="28"/>
          <w:szCs w:val="28"/>
          <w:lang w:val="uk-UA"/>
        </w:rPr>
      </w:pPr>
    </w:p>
    <w:p w:rsidR="00AB7342" w:rsidRPr="004F70D8" w:rsidRDefault="00AB7342" w:rsidP="00AB7342">
      <w:pPr>
        <w:pStyle w:val="a3"/>
        <w:spacing w:after="0"/>
        <w:jc w:val="center"/>
        <w:rPr>
          <w:bCs/>
          <w:sz w:val="28"/>
          <w:szCs w:val="28"/>
          <w:lang w:val="uk-UA"/>
        </w:rPr>
      </w:pPr>
    </w:p>
    <w:p w:rsidR="00AB7342" w:rsidRPr="004F70D8" w:rsidRDefault="00AB7342" w:rsidP="00AB7342">
      <w:pPr>
        <w:pStyle w:val="a3"/>
        <w:spacing w:after="0"/>
        <w:rPr>
          <w:bCs/>
          <w:lang w:val="uk-UA"/>
        </w:rPr>
      </w:pPr>
      <w:r w:rsidRPr="004F70D8">
        <w:rPr>
          <w:bCs/>
          <w:lang w:val="uk-UA"/>
        </w:rPr>
        <w:t>Майборода 284 177</w:t>
      </w:r>
    </w:p>
    <w:p w:rsidR="008256EB" w:rsidRPr="004F70D8" w:rsidRDefault="008256EB" w:rsidP="003B38DB">
      <w:pPr>
        <w:rPr>
          <w:sz w:val="28"/>
          <w:szCs w:val="28"/>
          <w:lang w:val="uk-UA"/>
        </w:rPr>
        <w:sectPr w:rsidR="008256EB" w:rsidRPr="004F70D8" w:rsidSect="001505C0">
          <w:pgSz w:w="11906" w:h="16838"/>
          <w:pgMar w:top="1134" w:right="850" w:bottom="1134" w:left="1701" w:header="708" w:footer="708" w:gutter="0"/>
          <w:pgNumType w:start="8"/>
          <w:cols w:space="708"/>
          <w:docGrid w:linePitch="360"/>
        </w:sectPr>
      </w:pPr>
    </w:p>
    <w:p w:rsidR="008256EB" w:rsidRPr="004F70D8" w:rsidRDefault="008256EB" w:rsidP="008256EB">
      <w:pPr>
        <w:ind w:left="10206"/>
        <w:jc w:val="both"/>
        <w:rPr>
          <w:sz w:val="28"/>
          <w:szCs w:val="28"/>
          <w:lang w:val="uk-UA"/>
        </w:rPr>
      </w:pPr>
      <w:r w:rsidRPr="004F70D8">
        <w:rPr>
          <w:sz w:val="28"/>
          <w:szCs w:val="28"/>
          <w:lang w:val="uk-UA"/>
        </w:rPr>
        <w:lastRenderedPageBreak/>
        <w:t>Додаток 2</w:t>
      </w:r>
    </w:p>
    <w:p w:rsidR="008256EB" w:rsidRPr="004F70D8" w:rsidRDefault="008256EB" w:rsidP="008256EB">
      <w:pPr>
        <w:pStyle w:val="a3"/>
        <w:spacing w:after="0"/>
        <w:ind w:left="10206"/>
        <w:rPr>
          <w:bCs/>
          <w:sz w:val="28"/>
          <w:szCs w:val="28"/>
          <w:lang w:val="uk-UA"/>
        </w:rPr>
      </w:pPr>
      <w:r w:rsidRPr="004F70D8">
        <w:rPr>
          <w:sz w:val="28"/>
          <w:szCs w:val="28"/>
          <w:lang w:val="uk-UA"/>
        </w:rPr>
        <w:t xml:space="preserve">до Програми </w:t>
      </w:r>
      <w:r w:rsidR="001505C0" w:rsidRPr="004F70D8">
        <w:rPr>
          <w:sz w:val="28"/>
          <w:szCs w:val="28"/>
          <w:lang w:val="uk-UA"/>
        </w:rPr>
        <w:t>«Громада без бар’єрів» на 2024–2026 роки</w:t>
      </w:r>
    </w:p>
    <w:p w:rsidR="008256EB" w:rsidRPr="004F70D8" w:rsidRDefault="008256EB" w:rsidP="008256EB">
      <w:pPr>
        <w:pStyle w:val="a3"/>
        <w:spacing w:after="0"/>
        <w:ind w:left="10206"/>
        <w:rPr>
          <w:bCs/>
          <w:sz w:val="28"/>
          <w:szCs w:val="28"/>
          <w:lang w:val="uk-UA"/>
        </w:rPr>
      </w:pPr>
    </w:p>
    <w:p w:rsidR="008256EB" w:rsidRDefault="008256EB" w:rsidP="008256EB">
      <w:pPr>
        <w:pStyle w:val="ac"/>
        <w:ind w:left="6120"/>
        <w:jc w:val="center"/>
      </w:pPr>
    </w:p>
    <w:p w:rsidR="004F70D8" w:rsidRPr="004F70D8" w:rsidRDefault="004F70D8" w:rsidP="008256EB">
      <w:pPr>
        <w:pStyle w:val="ac"/>
        <w:ind w:left="6120"/>
        <w:jc w:val="center"/>
      </w:pPr>
    </w:p>
    <w:p w:rsidR="008256EB" w:rsidRPr="004F70D8" w:rsidRDefault="008256EB" w:rsidP="008256EB">
      <w:pPr>
        <w:pStyle w:val="ac"/>
        <w:jc w:val="center"/>
      </w:pPr>
      <w:r w:rsidRPr="004F70D8">
        <w:t>Перелік завдань, заходів та результативні показники</w:t>
      </w:r>
    </w:p>
    <w:p w:rsidR="008256EB" w:rsidRPr="004F70D8" w:rsidRDefault="008256EB" w:rsidP="008256EB">
      <w:pPr>
        <w:pStyle w:val="a3"/>
        <w:spacing w:after="0"/>
        <w:jc w:val="center"/>
        <w:rPr>
          <w:sz w:val="28"/>
          <w:szCs w:val="28"/>
          <w:lang w:val="uk-UA"/>
        </w:rPr>
      </w:pPr>
      <w:r w:rsidRPr="004F70D8">
        <w:rPr>
          <w:sz w:val="28"/>
          <w:szCs w:val="28"/>
          <w:lang w:val="uk-UA"/>
        </w:rPr>
        <w:t>Програми «Громада без бар’єрів» на 2024–2026 роки</w:t>
      </w:r>
    </w:p>
    <w:p w:rsidR="008256EB" w:rsidRPr="004F70D8" w:rsidRDefault="008256EB" w:rsidP="005D5BC0">
      <w:pPr>
        <w:pStyle w:val="ac"/>
        <w:rPr>
          <w:sz w:val="8"/>
          <w:szCs w:val="8"/>
        </w:rPr>
      </w:pPr>
    </w:p>
    <w:tbl>
      <w:tblPr>
        <w:tblW w:w="14601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15"/>
        <w:gridCol w:w="1843"/>
        <w:gridCol w:w="3979"/>
        <w:gridCol w:w="2243"/>
        <w:gridCol w:w="1134"/>
        <w:gridCol w:w="993"/>
        <w:gridCol w:w="1004"/>
        <w:gridCol w:w="1005"/>
        <w:gridCol w:w="1985"/>
      </w:tblGrid>
      <w:tr w:rsidR="004F70D8" w:rsidRPr="004F70D8" w:rsidTr="004F70D8">
        <w:trPr>
          <w:cantSplit/>
          <w:trHeight w:val="300"/>
        </w:trPr>
        <w:tc>
          <w:tcPr>
            <w:tcW w:w="415" w:type="dxa"/>
            <w:vMerge w:val="restart"/>
          </w:tcPr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ind w:left="-108" w:right="-114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№</w:t>
            </w:r>
          </w:p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ind w:left="-108" w:right="-114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proofErr w:type="spellStart"/>
            <w:r w:rsidRPr="004F70D8">
              <w:rPr>
                <w:rFonts w:cs="Times New Roman"/>
                <w:sz w:val="25"/>
                <w:szCs w:val="25"/>
                <w:lang w:val="uk-UA"/>
              </w:rPr>
              <w:t>з\п</w:t>
            </w:r>
            <w:proofErr w:type="spellEnd"/>
          </w:p>
        </w:tc>
        <w:tc>
          <w:tcPr>
            <w:tcW w:w="1843" w:type="dxa"/>
            <w:vMerge w:val="restart"/>
            <w:vAlign w:val="center"/>
          </w:tcPr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Назва завдання</w:t>
            </w:r>
          </w:p>
        </w:tc>
        <w:tc>
          <w:tcPr>
            <w:tcW w:w="3979" w:type="dxa"/>
            <w:vMerge w:val="restart"/>
            <w:vAlign w:val="center"/>
          </w:tcPr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Назва заходу</w:t>
            </w:r>
          </w:p>
        </w:tc>
        <w:tc>
          <w:tcPr>
            <w:tcW w:w="2243" w:type="dxa"/>
            <w:vMerge w:val="restart"/>
            <w:vAlign w:val="center"/>
          </w:tcPr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ind w:left="-108" w:right="-108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Виконавці</w:t>
            </w:r>
          </w:p>
        </w:tc>
        <w:tc>
          <w:tcPr>
            <w:tcW w:w="1134" w:type="dxa"/>
            <w:vMerge w:val="restart"/>
          </w:tcPr>
          <w:p w:rsidR="008256EB" w:rsidRPr="004F70D8" w:rsidRDefault="008256EB" w:rsidP="008256EB">
            <w:pPr>
              <w:pStyle w:val="a3"/>
              <w:shd w:val="clear" w:color="auto" w:fill="FFFFFF"/>
              <w:snapToGrid w:val="0"/>
              <w:spacing w:after="0"/>
              <w:ind w:left="-108" w:right="-108"/>
              <w:rPr>
                <w:rFonts w:cs="Times New Roman"/>
                <w:sz w:val="25"/>
                <w:szCs w:val="25"/>
                <w:lang w:val="uk-UA"/>
              </w:rPr>
            </w:pPr>
          </w:p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ind w:left="-108" w:right="-108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Терміни</w:t>
            </w:r>
          </w:p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ind w:left="-108" w:right="-108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 xml:space="preserve">виконання </w:t>
            </w:r>
          </w:p>
        </w:tc>
        <w:tc>
          <w:tcPr>
            <w:tcW w:w="3002" w:type="dxa"/>
            <w:gridSpan w:val="3"/>
            <w:vAlign w:val="center"/>
          </w:tcPr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 xml:space="preserve">Фінансування </w:t>
            </w:r>
          </w:p>
        </w:tc>
        <w:tc>
          <w:tcPr>
            <w:tcW w:w="1985" w:type="dxa"/>
            <w:vMerge w:val="restart"/>
            <w:vAlign w:val="center"/>
          </w:tcPr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ind w:left="-104" w:right="-106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 xml:space="preserve">Результативні показники </w:t>
            </w:r>
          </w:p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ind w:left="-104" w:right="-106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</w:tr>
      <w:tr w:rsidR="004F70D8" w:rsidRPr="004F70D8" w:rsidTr="004F70D8">
        <w:trPr>
          <w:cantSplit/>
          <w:trHeight w:val="611"/>
        </w:trPr>
        <w:tc>
          <w:tcPr>
            <w:tcW w:w="415" w:type="dxa"/>
            <w:vMerge/>
          </w:tcPr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ind w:left="-108" w:right="-114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1843" w:type="dxa"/>
            <w:vMerge/>
            <w:vAlign w:val="center"/>
          </w:tcPr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3979" w:type="dxa"/>
            <w:vMerge/>
            <w:vAlign w:val="center"/>
          </w:tcPr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2243" w:type="dxa"/>
            <w:vMerge/>
            <w:vAlign w:val="center"/>
          </w:tcPr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1134" w:type="dxa"/>
            <w:vMerge/>
          </w:tcPr>
          <w:p w:rsidR="008256EB" w:rsidRPr="004F70D8" w:rsidRDefault="008256EB" w:rsidP="008256EB">
            <w:pPr>
              <w:pStyle w:val="a3"/>
              <w:shd w:val="clear" w:color="auto" w:fill="FFFFFF"/>
              <w:snapToGrid w:val="0"/>
              <w:spacing w:after="0"/>
              <w:ind w:left="-108" w:right="-108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993" w:type="dxa"/>
            <w:vAlign w:val="center"/>
          </w:tcPr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ind w:left="-108" w:right="-108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Джерела</w:t>
            </w:r>
          </w:p>
        </w:tc>
        <w:tc>
          <w:tcPr>
            <w:tcW w:w="2009" w:type="dxa"/>
            <w:gridSpan w:val="2"/>
            <w:vAlign w:val="center"/>
          </w:tcPr>
          <w:p w:rsidR="008256EB" w:rsidRPr="004F70D8" w:rsidRDefault="00DB0DC4" w:rsidP="008256EB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 xml:space="preserve">Обсяги за роками, </w:t>
            </w:r>
            <w:proofErr w:type="spellStart"/>
            <w:r w:rsidRPr="004F70D8">
              <w:rPr>
                <w:rFonts w:cs="Times New Roman"/>
                <w:sz w:val="25"/>
                <w:szCs w:val="25"/>
                <w:lang w:val="uk-UA"/>
              </w:rPr>
              <w:t>тис</w:t>
            </w:r>
            <w:proofErr w:type="spellEnd"/>
            <w:r w:rsidRPr="004F70D8">
              <w:rPr>
                <w:rFonts w:cs="Times New Roman"/>
                <w:sz w:val="25"/>
                <w:szCs w:val="25"/>
                <w:lang w:val="uk-UA"/>
              </w:rPr>
              <w:t>. грн</w:t>
            </w:r>
          </w:p>
        </w:tc>
        <w:tc>
          <w:tcPr>
            <w:tcW w:w="1985" w:type="dxa"/>
            <w:vMerge/>
            <w:vAlign w:val="center"/>
          </w:tcPr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</w:tr>
      <w:tr w:rsidR="004F70D8" w:rsidRPr="004F70D8" w:rsidTr="004F70D8">
        <w:trPr>
          <w:trHeight w:val="1917"/>
        </w:trPr>
        <w:tc>
          <w:tcPr>
            <w:tcW w:w="415" w:type="dxa"/>
            <w:vMerge w:val="restart"/>
          </w:tcPr>
          <w:p w:rsidR="008256EB" w:rsidRPr="004F70D8" w:rsidRDefault="008256EB" w:rsidP="008256EB">
            <w:pPr>
              <w:pStyle w:val="a3"/>
              <w:widowControl/>
              <w:numPr>
                <w:ilvl w:val="0"/>
                <w:numId w:val="8"/>
              </w:numPr>
              <w:shd w:val="clear" w:color="auto" w:fill="FFFFFF"/>
              <w:tabs>
                <w:tab w:val="left" w:pos="360"/>
              </w:tabs>
              <w:snapToGrid w:val="0"/>
              <w:spacing w:after="0"/>
              <w:ind w:left="-108" w:right="-114" w:firstLine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1843" w:type="dxa"/>
            <w:vMerge w:val="restart"/>
          </w:tcPr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ind w:left="-102" w:right="-109"/>
              <w:jc w:val="both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Проведення аналізу стану безбар’єрності</w:t>
            </w:r>
          </w:p>
        </w:tc>
        <w:tc>
          <w:tcPr>
            <w:tcW w:w="3979" w:type="dxa"/>
          </w:tcPr>
          <w:p w:rsidR="008256EB" w:rsidRPr="004F70D8" w:rsidRDefault="008256EB" w:rsidP="008256EB">
            <w:pPr>
              <w:pStyle w:val="a3"/>
              <w:widowControl/>
              <w:numPr>
                <w:ilvl w:val="1"/>
                <w:numId w:val="7"/>
              </w:numPr>
              <w:shd w:val="clear" w:color="auto" w:fill="FFFFFF"/>
              <w:spacing w:after="0"/>
              <w:ind w:left="0" w:firstLine="0"/>
              <w:jc w:val="both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Проведення моніторингу та оцінки ступеню безбар’єрності об’єктів фізичного оточення і послуг для маломобільних груп населення.</w:t>
            </w:r>
          </w:p>
        </w:tc>
        <w:tc>
          <w:tcPr>
            <w:tcW w:w="2243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Виконавчі органи Луцької міської ради, старости старостинських округів, громадські об’єднання</w:t>
            </w:r>
          </w:p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1134" w:type="dxa"/>
          </w:tcPr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ind w:left="-104" w:right="-112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2024–2026 роки</w:t>
            </w:r>
          </w:p>
        </w:tc>
        <w:tc>
          <w:tcPr>
            <w:tcW w:w="99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shd w:val="clear" w:color="auto" w:fill="FFFFFF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---</w:t>
            </w:r>
          </w:p>
        </w:tc>
        <w:tc>
          <w:tcPr>
            <w:tcW w:w="100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---</w:t>
            </w:r>
          </w:p>
        </w:tc>
        <w:tc>
          <w:tcPr>
            <w:tcW w:w="1005" w:type="dxa"/>
          </w:tcPr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---</w:t>
            </w:r>
          </w:p>
        </w:tc>
        <w:tc>
          <w:tcPr>
            <w:tcW w:w="198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Збір доступної інформації щодо доступності об’єктів фізичного оточення</w:t>
            </w:r>
            <w:r w:rsidR="00A95BBD" w:rsidRPr="004F70D8">
              <w:rPr>
                <w:rFonts w:cs="Times New Roman"/>
                <w:sz w:val="25"/>
                <w:szCs w:val="25"/>
                <w:lang w:val="uk-UA"/>
              </w:rPr>
              <w:t>.</w:t>
            </w:r>
          </w:p>
        </w:tc>
      </w:tr>
      <w:tr w:rsidR="004F70D8" w:rsidRPr="004F70D8" w:rsidTr="004F70D8">
        <w:trPr>
          <w:trHeight w:val="1972"/>
        </w:trPr>
        <w:tc>
          <w:tcPr>
            <w:tcW w:w="415" w:type="dxa"/>
            <w:vMerge/>
          </w:tcPr>
          <w:p w:rsidR="008256EB" w:rsidRPr="004F70D8" w:rsidRDefault="008256EB" w:rsidP="008256EB">
            <w:pPr>
              <w:pStyle w:val="a3"/>
              <w:widowControl/>
              <w:numPr>
                <w:ilvl w:val="0"/>
                <w:numId w:val="8"/>
              </w:numPr>
              <w:shd w:val="clear" w:color="auto" w:fill="FFFFFF"/>
              <w:tabs>
                <w:tab w:val="left" w:pos="360"/>
              </w:tabs>
              <w:snapToGrid w:val="0"/>
              <w:spacing w:after="0"/>
              <w:ind w:left="-108" w:right="-114" w:firstLine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1843" w:type="dxa"/>
            <w:vMerge/>
          </w:tcPr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jc w:val="both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3979" w:type="dxa"/>
          </w:tcPr>
          <w:p w:rsidR="008256EB" w:rsidRPr="004F70D8" w:rsidRDefault="008256EB" w:rsidP="008256EB">
            <w:pPr>
              <w:pStyle w:val="a3"/>
              <w:widowControl/>
              <w:numPr>
                <w:ilvl w:val="1"/>
                <w:numId w:val="7"/>
              </w:numPr>
              <w:shd w:val="clear" w:color="auto" w:fill="FFFFFF"/>
              <w:spacing w:after="0"/>
              <w:ind w:left="0" w:firstLine="0"/>
              <w:jc w:val="both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Проведення оцінки даних у сфері транспорту та дорожньо-транспортної інфраструктури щодо створення умов доступності для маломобільних груп населення.</w:t>
            </w:r>
          </w:p>
        </w:tc>
        <w:tc>
          <w:tcPr>
            <w:tcW w:w="2243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1134" w:type="dxa"/>
          </w:tcPr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ind w:left="-104" w:right="-112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2024–2026 роки</w:t>
            </w:r>
          </w:p>
        </w:tc>
        <w:tc>
          <w:tcPr>
            <w:tcW w:w="99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shd w:val="clear" w:color="auto" w:fill="FFFFFF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---</w:t>
            </w:r>
          </w:p>
        </w:tc>
        <w:tc>
          <w:tcPr>
            <w:tcW w:w="100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---</w:t>
            </w:r>
          </w:p>
        </w:tc>
        <w:tc>
          <w:tcPr>
            <w:tcW w:w="1005" w:type="dxa"/>
          </w:tcPr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---</w:t>
            </w:r>
          </w:p>
        </w:tc>
        <w:tc>
          <w:tcPr>
            <w:tcW w:w="198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Контроль за станом доступності транспортної інфраструктури</w:t>
            </w:r>
            <w:r w:rsidR="00A95BBD" w:rsidRPr="004F70D8">
              <w:rPr>
                <w:rFonts w:cs="Times New Roman"/>
                <w:sz w:val="25"/>
                <w:szCs w:val="25"/>
                <w:lang w:val="uk-UA"/>
              </w:rPr>
              <w:t>.</w:t>
            </w:r>
          </w:p>
        </w:tc>
      </w:tr>
      <w:tr w:rsidR="004F70D8" w:rsidRPr="004F70D8" w:rsidTr="006B20C0">
        <w:trPr>
          <w:trHeight w:val="2404"/>
        </w:trPr>
        <w:tc>
          <w:tcPr>
            <w:tcW w:w="415" w:type="dxa"/>
            <w:vMerge/>
          </w:tcPr>
          <w:p w:rsidR="008256EB" w:rsidRPr="004F70D8" w:rsidRDefault="008256EB" w:rsidP="008256EB">
            <w:pPr>
              <w:pStyle w:val="a3"/>
              <w:widowControl/>
              <w:numPr>
                <w:ilvl w:val="0"/>
                <w:numId w:val="8"/>
              </w:numPr>
              <w:shd w:val="clear" w:color="auto" w:fill="FFFFFF"/>
              <w:tabs>
                <w:tab w:val="left" w:pos="360"/>
              </w:tabs>
              <w:snapToGrid w:val="0"/>
              <w:spacing w:after="0"/>
              <w:ind w:left="-108" w:right="-114" w:firstLine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1843" w:type="dxa"/>
            <w:vMerge/>
          </w:tcPr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3979" w:type="dxa"/>
          </w:tcPr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jc w:val="both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1.3. Вивчення громадської думки щодо забезпечення безбар’єрного простору.</w:t>
            </w:r>
          </w:p>
        </w:tc>
        <w:tc>
          <w:tcPr>
            <w:tcW w:w="2243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1134" w:type="dxa"/>
          </w:tcPr>
          <w:p w:rsidR="008256EB" w:rsidRPr="004F70D8" w:rsidRDefault="008256EB" w:rsidP="008256EB">
            <w:pPr>
              <w:ind w:left="-104" w:right="-112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2024–2026 роки</w:t>
            </w:r>
          </w:p>
        </w:tc>
        <w:tc>
          <w:tcPr>
            <w:tcW w:w="99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shd w:val="clear" w:color="auto" w:fill="FFFFFF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---</w:t>
            </w:r>
          </w:p>
        </w:tc>
        <w:tc>
          <w:tcPr>
            <w:tcW w:w="100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---</w:t>
            </w:r>
          </w:p>
        </w:tc>
        <w:tc>
          <w:tcPr>
            <w:tcW w:w="1005" w:type="dxa"/>
          </w:tcPr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---</w:t>
            </w:r>
          </w:p>
        </w:tc>
        <w:tc>
          <w:tcPr>
            <w:tcW w:w="198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Врахування громадської думки при прийнятті рішень в сфері забезпечення безбар’єрного простору</w:t>
            </w:r>
            <w:r w:rsidR="00A95BBD" w:rsidRPr="004F70D8">
              <w:rPr>
                <w:rFonts w:cs="Times New Roman"/>
                <w:sz w:val="25"/>
                <w:szCs w:val="25"/>
                <w:lang w:val="uk-UA"/>
              </w:rPr>
              <w:t>.</w:t>
            </w:r>
          </w:p>
        </w:tc>
      </w:tr>
      <w:tr w:rsidR="004F70D8" w:rsidRPr="004F70D8" w:rsidTr="006B20C0">
        <w:trPr>
          <w:trHeight w:val="1658"/>
        </w:trPr>
        <w:tc>
          <w:tcPr>
            <w:tcW w:w="415" w:type="dxa"/>
            <w:vMerge/>
          </w:tcPr>
          <w:p w:rsidR="008256EB" w:rsidRPr="004F70D8" w:rsidRDefault="008256EB" w:rsidP="008256EB">
            <w:pPr>
              <w:pStyle w:val="a3"/>
              <w:widowControl/>
              <w:numPr>
                <w:ilvl w:val="0"/>
                <w:numId w:val="8"/>
              </w:numPr>
              <w:shd w:val="clear" w:color="auto" w:fill="FFFFFF"/>
              <w:spacing w:after="0"/>
              <w:ind w:left="-108" w:right="-114" w:firstLine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1843" w:type="dxa"/>
            <w:vMerge/>
          </w:tcPr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jc w:val="both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3979" w:type="dxa"/>
            <w:tcBorders>
              <w:top w:val="single" w:sz="4" w:space="0" w:color="auto"/>
            </w:tcBorders>
          </w:tcPr>
          <w:p w:rsidR="008256EB" w:rsidRPr="004F70D8" w:rsidRDefault="008256EB" w:rsidP="00DB0DC4">
            <w:pPr>
              <w:pStyle w:val="a3"/>
              <w:shd w:val="clear" w:color="auto" w:fill="FFFFFF"/>
              <w:spacing w:after="0"/>
              <w:jc w:val="both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1.4. Вивчення міжнародного досвіду щодо створення безбар’єрного простору.</w:t>
            </w:r>
          </w:p>
        </w:tc>
        <w:tc>
          <w:tcPr>
            <w:tcW w:w="2243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</w:tcPr>
          <w:p w:rsidR="008256EB" w:rsidRPr="004F70D8" w:rsidRDefault="008256EB" w:rsidP="008256EB">
            <w:pPr>
              <w:ind w:left="-104" w:right="-112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2024–2026 роки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shd w:val="clear" w:color="auto" w:fill="FFFFFF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---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----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----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56EB" w:rsidRPr="004F70D8" w:rsidRDefault="008256EB" w:rsidP="008256EB">
            <w:pPr>
              <w:pStyle w:val="a3"/>
              <w:spacing w:after="0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Впровадження найкращих міжнародних практик безбар’єрності.</w:t>
            </w:r>
          </w:p>
        </w:tc>
      </w:tr>
      <w:tr w:rsidR="004F70D8" w:rsidRPr="004F70D8" w:rsidTr="004F70D8">
        <w:trPr>
          <w:trHeight w:val="4132"/>
        </w:trPr>
        <w:tc>
          <w:tcPr>
            <w:tcW w:w="415" w:type="dxa"/>
            <w:vMerge w:val="restart"/>
          </w:tcPr>
          <w:p w:rsidR="008256EB" w:rsidRPr="004F70D8" w:rsidRDefault="008256EB" w:rsidP="008256EB">
            <w:pPr>
              <w:pStyle w:val="a3"/>
              <w:widowControl/>
              <w:numPr>
                <w:ilvl w:val="0"/>
                <w:numId w:val="8"/>
              </w:numPr>
              <w:shd w:val="clear" w:color="auto" w:fill="FFFFFF"/>
              <w:spacing w:after="0"/>
              <w:ind w:left="-108" w:right="-114" w:firstLine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1843" w:type="dxa"/>
            <w:vMerge w:val="restart"/>
            <w:tcBorders>
              <w:right w:val="single" w:sz="4" w:space="0" w:color="auto"/>
            </w:tcBorders>
          </w:tcPr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ind w:left="-66" w:right="-109"/>
              <w:jc w:val="both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Проведення інформаційно-просвітницької кампанії</w:t>
            </w: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jc w:val="both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2.1. Інформування населення громади щодо:</w:t>
            </w:r>
          </w:p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jc w:val="both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- недискримінації та поваги до прав людини (за віком, щодо наявності інвалідності, за ґендерним принципом, за ознакою сексуальної орієнтації, національної, расової чи релігійної приналежності тощо);</w:t>
            </w:r>
          </w:p>
          <w:p w:rsidR="008256EB" w:rsidRPr="004F70D8" w:rsidRDefault="008256EB" w:rsidP="008256EB">
            <w:pPr>
              <w:jc w:val="both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- заходів із створення безбар’єрного простору в громаді.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Виконавчі органи Луцької міської ради, старости старостинських округів, громадські об’єднання</w:t>
            </w:r>
          </w:p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ind w:left="-142" w:right="-142"/>
              <w:rPr>
                <w:rFonts w:cs="Times New Roman"/>
                <w:sz w:val="25"/>
                <w:szCs w:val="25"/>
                <w:lang w:val="uk-UA"/>
              </w:rPr>
            </w:pPr>
          </w:p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ind w:left="-142" w:right="-142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56EB" w:rsidRPr="004F70D8" w:rsidRDefault="008256EB" w:rsidP="008256EB">
            <w:pPr>
              <w:ind w:left="-108" w:right="-108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2024–2026 роки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shd w:val="clear" w:color="auto" w:fill="FFFFFF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---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----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56EB" w:rsidRPr="004F70D8" w:rsidRDefault="008256EB" w:rsidP="008256EB">
            <w:pPr>
              <w:shd w:val="clear" w:color="auto" w:fill="FFFFFF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----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56EB" w:rsidRPr="004F70D8" w:rsidRDefault="008256EB" w:rsidP="008256EB">
            <w:pPr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 xml:space="preserve">Формування у суспільстві культури створення безбар’єрного простору, солідарності та </w:t>
            </w:r>
            <w:proofErr w:type="spellStart"/>
            <w:r w:rsidRPr="004F70D8">
              <w:rPr>
                <w:rFonts w:cs="Times New Roman"/>
                <w:sz w:val="25"/>
                <w:szCs w:val="25"/>
                <w:lang w:val="uk-UA"/>
              </w:rPr>
              <w:t>емпатії</w:t>
            </w:r>
            <w:proofErr w:type="spellEnd"/>
            <w:r w:rsidRPr="004F70D8">
              <w:rPr>
                <w:rFonts w:cs="Times New Roman"/>
                <w:sz w:val="25"/>
                <w:szCs w:val="25"/>
                <w:lang w:val="uk-UA"/>
              </w:rPr>
              <w:t xml:space="preserve"> до вразливих верств населення, попередження негативних соціальних явищ.</w:t>
            </w:r>
          </w:p>
        </w:tc>
      </w:tr>
      <w:tr w:rsidR="004F70D8" w:rsidRPr="004F70D8" w:rsidTr="004F70D8">
        <w:trPr>
          <w:trHeight w:val="175"/>
        </w:trPr>
        <w:tc>
          <w:tcPr>
            <w:tcW w:w="415" w:type="dxa"/>
            <w:vMerge/>
          </w:tcPr>
          <w:p w:rsidR="008256EB" w:rsidRPr="004F70D8" w:rsidRDefault="008256EB" w:rsidP="008256EB">
            <w:pPr>
              <w:pStyle w:val="a3"/>
              <w:widowControl/>
              <w:numPr>
                <w:ilvl w:val="0"/>
                <w:numId w:val="8"/>
              </w:numPr>
              <w:shd w:val="clear" w:color="auto" w:fill="FFFFFF"/>
              <w:spacing w:after="0"/>
              <w:ind w:left="-108" w:right="-114" w:firstLine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1843" w:type="dxa"/>
            <w:vMerge/>
            <w:tcBorders>
              <w:right w:val="single" w:sz="4" w:space="0" w:color="auto"/>
            </w:tcBorders>
          </w:tcPr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ind w:left="-66" w:right="-109"/>
              <w:jc w:val="both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jc w:val="both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2.2. Впровадження формування компетенцій працівників виконавчих органів, комунальних підприємств та закладів щодо:</w:t>
            </w:r>
          </w:p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jc w:val="both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- політики безбар’єрності та недискримінації;</w:t>
            </w:r>
          </w:p>
          <w:p w:rsidR="008256EB" w:rsidRPr="004F70D8" w:rsidRDefault="008256EB" w:rsidP="008256EB">
            <w:pPr>
              <w:jc w:val="both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- поняття універсального дизайну та розумного пристосування.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ind w:left="-142" w:right="-142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 xml:space="preserve">Управління </w:t>
            </w:r>
          </w:p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ind w:left="-142" w:right="-142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 xml:space="preserve">персоналу, </w:t>
            </w:r>
          </w:p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ind w:left="-142" w:right="-142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 xml:space="preserve">виконавчі органи </w:t>
            </w:r>
          </w:p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ind w:left="-142" w:right="-142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 xml:space="preserve">Луцької міської </w:t>
            </w:r>
          </w:p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ind w:left="-142" w:right="-142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 xml:space="preserve">ради, </w:t>
            </w:r>
          </w:p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ind w:left="-142" w:right="-142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 xml:space="preserve">старости старостинських </w:t>
            </w:r>
          </w:p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ind w:left="-142" w:right="-142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округів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56EB" w:rsidRPr="004F70D8" w:rsidRDefault="008256EB" w:rsidP="008256EB">
            <w:pPr>
              <w:ind w:left="-108" w:right="-108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2024–2026 роки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shd w:val="clear" w:color="auto" w:fill="FFFFFF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---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----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56EB" w:rsidRPr="004F70D8" w:rsidRDefault="008256EB" w:rsidP="008256EB">
            <w:pPr>
              <w:shd w:val="clear" w:color="auto" w:fill="FFFFFF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----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56EB" w:rsidRPr="004F70D8" w:rsidRDefault="008256EB" w:rsidP="008256EB">
            <w:pPr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Підвищення рівня обізнаності щодо прав вразливих верств населення, принципів універсального дизайну та доступності.</w:t>
            </w:r>
          </w:p>
        </w:tc>
      </w:tr>
      <w:tr w:rsidR="004F70D8" w:rsidRPr="004F70D8" w:rsidTr="004F70D8">
        <w:trPr>
          <w:trHeight w:val="162"/>
        </w:trPr>
        <w:tc>
          <w:tcPr>
            <w:tcW w:w="415" w:type="dxa"/>
            <w:vMerge/>
          </w:tcPr>
          <w:p w:rsidR="008256EB" w:rsidRPr="004F70D8" w:rsidRDefault="008256EB" w:rsidP="008256EB">
            <w:pPr>
              <w:pStyle w:val="a3"/>
              <w:widowControl/>
              <w:numPr>
                <w:ilvl w:val="0"/>
                <w:numId w:val="8"/>
              </w:numPr>
              <w:shd w:val="clear" w:color="auto" w:fill="FFFFFF"/>
              <w:spacing w:after="0"/>
              <w:ind w:left="-108" w:right="-114" w:firstLine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1843" w:type="dxa"/>
            <w:vMerge/>
            <w:tcBorders>
              <w:right w:val="single" w:sz="4" w:space="0" w:color="auto"/>
            </w:tcBorders>
          </w:tcPr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jc w:val="both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3979" w:type="dxa"/>
            <w:tcBorders>
              <w:left w:val="single" w:sz="4" w:space="0" w:color="auto"/>
              <w:right w:val="single" w:sz="4" w:space="0" w:color="auto"/>
            </w:tcBorders>
          </w:tcPr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jc w:val="both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2.3. Проведення навчання персоналу, задіяного в перевезенні пасажирів щодо засобів забезпечення доступності під час надання транспортних послуг.</w:t>
            </w:r>
          </w:p>
        </w:tc>
        <w:tc>
          <w:tcPr>
            <w:tcW w:w="2243" w:type="dxa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ind w:left="-142" w:right="-142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Відділ транспорту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8256EB" w:rsidRPr="004F70D8" w:rsidRDefault="008256EB" w:rsidP="008256EB">
            <w:pPr>
              <w:ind w:left="-108" w:right="-108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2024–2026 роки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---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---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56EB" w:rsidRPr="004F70D8" w:rsidRDefault="008256EB" w:rsidP="008256EB">
            <w:pPr>
              <w:shd w:val="clear" w:color="auto" w:fill="FFFFFF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----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8256EB" w:rsidRPr="004F70D8" w:rsidRDefault="008256EB" w:rsidP="008256EB">
            <w:pPr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Надання якісних послуг перевезення пасажирів</w:t>
            </w:r>
            <w:r w:rsidR="00A95BBD" w:rsidRPr="004F70D8">
              <w:rPr>
                <w:rFonts w:cs="Times New Roman"/>
                <w:sz w:val="25"/>
                <w:szCs w:val="25"/>
                <w:lang w:val="uk-UA"/>
              </w:rPr>
              <w:t>.</w:t>
            </w:r>
          </w:p>
        </w:tc>
      </w:tr>
      <w:tr w:rsidR="004F70D8" w:rsidRPr="004F70D8" w:rsidTr="004F70D8">
        <w:trPr>
          <w:trHeight w:val="3275"/>
        </w:trPr>
        <w:tc>
          <w:tcPr>
            <w:tcW w:w="415" w:type="dxa"/>
            <w:vMerge/>
          </w:tcPr>
          <w:p w:rsidR="008256EB" w:rsidRPr="004F70D8" w:rsidRDefault="008256EB" w:rsidP="008256EB">
            <w:pPr>
              <w:pStyle w:val="a3"/>
              <w:widowControl/>
              <w:numPr>
                <w:ilvl w:val="0"/>
                <w:numId w:val="8"/>
              </w:numPr>
              <w:shd w:val="clear" w:color="auto" w:fill="FFFFFF"/>
              <w:spacing w:after="0"/>
              <w:ind w:left="-108" w:right="-114" w:firstLine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1843" w:type="dxa"/>
            <w:vMerge/>
            <w:tcBorders>
              <w:right w:val="single" w:sz="4" w:space="0" w:color="auto"/>
            </w:tcBorders>
          </w:tcPr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jc w:val="both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3979" w:type="dxa"/>
            <w:tcBorders>
              <w:left w:val="single" w:sz="4" w:space="0" w:color="auto"/>
              <w:right w:val="single" w:sz="4" w:space="0" w:color="auto"/>
            </w:tcBorders>
          </w:tcPr>
          <w:p w:rsidR="008256EB" w:rsidRPr="004F70D8" w:rsidRDefault="008256EB" w:rsidP="008256EB">
            <w:pPr>
              <w:jc w:val="both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eastAsiaTheme="minorHAnsi" w:cs="Times New Roman"/>
                <w:sz w:val="25"/>
                <w:szCs w:val="25"/>
                <w:lang w:val="uk-UA" w:eastAsia="en-US"/>
              </w:rPr>
              <w:t xml:space="preserve">2.4. Забезпечення проведення інформаційно-просвітницьких заходів (форуми, тренінги, </w:t>
            </w:r>
            <w:proofErr w:type="spellStart"/>
            <w:r w:rsidRPr="004F70D8">
              <w:rPr>
                <w:rFonts w:eastAsiaTheme="minorHAnsi" w:cs="Times New Roman"/>
                <w:sz w:val="25"/>
                <w:szCs w:val="25"/>
                <w:lang w:val="uk-UA" w:eastAsia="en-US"/>
              </w:rPr>
              <w:t>вебінари</w:t>
            </w:r>
            <w:proofErr w:type="spellEnd"/>
            <w:r w:rsidRPr="004F70D8">
              <w:rPr>
                <w:rFonts w:eastAsiaTheme="minorHAnsi" w:cs="Times New Roman"/>
                <w:sz w:val="25"/>
                <w:szCs w:val="25"/>
                <w:lang w:val="uk-UA" w:eastAsia="en-US"/>
              </w:rPr>
              <w:t xml:space="preserve"> тощо) з питань створення безбар’єрного простору.</w:t>
            </w:r>
          </w:p>
        </w:tc>
        <w:tc>
          <w:tcPr>
            <w:tcW w:w="2243" w:type="dxa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Виконавчі органи Луцької міської ради, старости старостинських округів, громадські об’єднання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8256EB" w:rsidRPr="004F70D8" w:rsidRDefault="008256EB" w:rsidP="008256EB">
            <w:pPr>
              <w:ind w:left="-108" w:right="-108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2024–2026 роки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---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---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56EB" w:rsidRPr="004F70D8" w:rsidRDefault="008256EB" w:rsidP="008256EB">
            <w:pPr>
              <w:shd w:val="clear" w:color="auto" w:fill="FFFFFF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---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8256EB" w:rsidRPr="004F70D8" w:rsidRDefault="008256EB" w:rsidP="008256EB">
            <w:pPr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 xml:space="preserve">Формування у суспільстві культури солідарності та </w:t>
            </w:r>
            <w:proofErr w:type="spellStart"/>
            <w:r w:rsidRPr="004F70D8">
              <w:rPr>
                <w:rFonts w:cs="Times New Roman"/>
                <w:sz w:val="25"/>
                <w:szCs w:val="25"/>
                <w:lang w:val="uk-UA"/>
              </w:rPr>
              <w:t>емпатії</w:t>
            </w:r>
            <w:proofErr w:type="spellEnd"/>
            <w:r w:rsidRPr="004F70D8">
              <w:rPr>
                <w:rFonts w:cs="Times New Roman"/>
                <w:sz w:val="25"/>
                <w:szCs w:val="25"/>
                <w:lang w:val="uk-UA"/>
              </w:rPr>
              <w:t xml:space="preserve"> до вразливих верств населення, попередження негативних соціальних явищ.</w:t>
            </w:r>
          </w:p>
        </w:tc>
      </w:tr>
      <w:tr w:rsidR="004F70D8" w:rsidRPr="004F70D8" w:rsidTr="004F70D8">
        <w:trPr>
          <w:trHeight w:val="3506"/>
        </w:trPr>
        <w:tc>
          <w:tcPr>
            <w:tcW w:w="415" w:type="dxa"/>
            <w:vMerge/>
          </w:tcPr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ind w:right="-114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1843" w:type="dxa"/>
            <w:vMerge/>
            <w:tcBorders>
              <w:right w:val="single" w:sz="4" w:space="0" w:color="auto"/>
            </w:tcBorders>
          </w:tcPr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jc w:val="both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3979" w:type="dxa"/>
            <w:tcBorders>
              <w:left w:val="single" w:sz="4" w:space="0" w:color="auto"/>
              <w:right w:val="single" w:sz="4" w:space="0" w:color="auto"/>
            </w:tcBorders>
          </w:tcPr>
          <w:p w:rsidR="008256EB" w:rsidRPr="004F70D8" w:rsidRDefault="008256EB" w:rsidP="008256EB">
            <w:pPr>
              <w:jc w:val="both"/>
              <w:rPr>
                <w:rFonts w:eastAsiaTheme="minorHAnsi" w:cs="Times New Roman"/>
                <w:bCs/>
                <w:sz w:val="25"/>
                <w:szCs w:val="25"/>
                <w:lang w:val="uk-UA" w:eastAsia="en-US"/>
              </w:rPr>
            </w:pPr>
            <w:r w:rsidRPr="004F70D8">
              <w:rPr>
                <w:rFonts w:eastAsiaTheme="minorHAnsi" w:cs="Times New Roman"/>
                <w:sz w:val="25"/>
                <w:szCs w:val="25"/>
                <w:lang w:val="uk-UA" w:eastAsia="en-US"/>
              </w:rPr>
              <w:t>2.5. Проведення навчань щодо цифрових технологій для маломобільних верств населення, в тому числі осіб з інвалідністю.</w:t>
            </w:r>
          </w:p>
        </w:tc>
        <w:tc>
          <w:tcPr>
            <w:tcW w:w="2243" w:type="dxa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7141AD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Департамент соціальної політики,</w:t>
            </w:r>
          </w:p>
          <w:p w:rsidR="008256EB" w:rsidRPr="004F70D8" w:rsidRDefault="008256EB" w:rsidP="007141AD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 xml:space="preserve">управління </w:t>
            </w:r>
          </w:p>
          <w:p w:rsidR="008256EB" w:rsidRPr="004F70D8" w:rsidRDefault="008256EB" w:rsidP="007141AD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 xml:space="preserve">соціальних служб </w:t>
            </w:r>
          </w:p>
          <w:p w:rsidR="008256EB" w:rsidRPr="004F70D8" w:rsidRDefault="008256EB" w:rsidP="007141AD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 xml:space="preserve">для сім’ї, дітей та молоді, </w:t>
            </w:r>
            <w:proofErr w:type="spellStart"/>
            <w:r w:rsidRPr="004F70D8">
              <w:rPr>
                <w:rFonts w:cs="Times New Roman"/>
                <w:sz w:val="25"/>
                <w:szCs w:val="25"/>
                <w:lang w:val="uk-UA"/>
              </w:rPr>
              <w:t>територіа</w:t>
            </w:r>
            <w:r w:rsidR="007141AD" w:rsidRPr="004F70D8">
              <w:rPr>
                <w:rFonts w:cs="Times New Roman"/>
                <w:sz w:val="25"/>
                <w:szCs w:val="25"/>
                <w:lang w:val="uk-UA"/>
              </w:rPr>
              <w:t>-</w:t>
            </w:r>
            <w:r w:rsidRPr="004F70D8">
              <w:rPr>
                <w:rFonts w:cs="Times New Roman"/>
                <w:sz w:val="25"/>
                <w:szCs w:val="25"/>
                <w:lang w:val="uk-UA"/>
              </w:rPr>
              <w:t>льний</w:t>
            </w:r>
            <w:proofErr w:type="spellEnd"/>
            <w:r w:rsidRPr="004F70D8">
              <w:rPr>
                <w:rFonts w:cs="Times New Roman"/>
                <w:sz w:val="25"/>
                <w:szCs w:val="25"/>
                <w:lang w:val="uk-UA"/>
              </w:rPr>
              <w:t xml:space="preserve"> центр </w:t>
            </w:r>
            <w:proofErr w:type="spellStart"/>
            <w:r w:rsidRPr="004F70D8">
              <w:rPr>
                <w:rFonts w:cs="Times New Roman"/>
                <w:sz w:val="25"/>
                <w:szCs w:val="25"/>
                <w:lang w:val="uk-UA"/>
              </w:rPr>
              <w:t>соціа</w:t>
            </w:r>
            <w:r w:rsidR="007141AD" w:rsidRPr="004F70D8">
              <w:rPr>
                <w:rFonts w:cs="Times New Roman"/>
                <w:sz w:val="25"/>
                <w:szCs w:val="25"/>
                <w:lang w:val="uk-UA"/>
              </w:rPr>
              <w:t>-</w:t>
            </w:r>
            <w:r w:rsidRPr="004F70D8">
              <w:rPr>
                <w:rFonts w:cs="Times New Roman"/>
                <w:sz w:val="25"/>
                <w:szCs w:val="25"/>
                <w:lang w:val="uk-UA"/>
              </w:rPr>
              <w:t>льного</w:t>
            </w:r>
            <w:proofErr w:type="spellEnd"/>
            <w:r w:rsidRPr="004F70D8">
              <w:rPr>
                <w:rFonts w:cs="Times New Roman"/>
                <w:sz w:val="25"/>
                <w:szCs w:val="25"/>
                <w:lang w:val="uk-UA"/>
              </w:rPr>
              <w:t xml:space="preserve"> </w:t>
            </w:r>
            <w:proofErr w:type="spellStart"/>
            <w:r w:rsidRPr="004F70D8">
              <w:rPr>
                <w:rFonts w:cs="Times New Roman"/>
                <w:sz w:val="25"/>
                <w:szCs w:val="25"/>
                <w:lang w:val="uk-UA"/>
              </w:rPr>
              <w:t>обслуго</w:t>
            </w:r>
            <w:r w:rsidR="007141AD" w:rsidRPr="004F70D8">
              <w:rPr>
                <w:rFonts w:cs="Times New Roman"/>
                <w:sz w:val="25"/>
                <w:szCs w:val="25"/>
                <w:lang w:val="uk-UA"/>
              </w:rPr>
              <w:t>-</w:t>
            </w:r>
            <w:r w:rsidRPr="004F70D8">
              <w:rPr>
                <w:rFonts w:cs="Times New Roman"/>
                <w:sz w:val="25"/>
                <w:szCs w:val="25"/>
                <w:lang w:val="uk-UA"/>
              </w:rPr>
              <w:t>вування</w:t>
            </w:r>
            <w:proofErr w:type="spellEnd"/>
            <w:r w:rsidRPr="004F70D8">
              <w:rPr>
                <w:rFonts w:cs="Times New Roman"/>
                <w:sz w:val="25"/>
                <w:szCs w:val="25"/>
                <w:lang w:val="uk-UA"/>
              </w:rPr>
              <w:t xml:space="preserve"> (надання соціальних послуг) Луцької міської територіальної громади 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8256EB" w:rsidRPr="004F70D8" w:rsidRDefault="008256EB" w:rsidP="008256EB">
            <w:pPr>
              <w:ind w:left="-108" w:right="-108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2024–2026 роки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---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----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56EB" w:rsidRPr="004F70D8" w:rsidRDefault="008256EB" w:rsidP="008256EB">
            <w:pPr>
              <w:shd w:val="clear" w:color="auto" w:fill="FFFFFF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---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8256EB" w:rsidRPr="004F70D8" w:rsidRDefault="008256EB" w:rsidP="008256EB">
            <w:pPr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shd w:val="clear" w:color="auto" w:fill="FFFFFF"/>
                <w:lang w:val="uk-UA"/>
              </w:rPr>
              <w:t>Високий рівень цифрових навичок щодо доступу до державних та соціальних послуг для всіх суспільних груп.</w:t>
            </w:r>
          </w:p>
        </w:tc>
      </w:tr>
      <w:tr w:rsidR="004F70D8" w:rsidRPr="004F70D8" w:rsidTr="006B20C0">
        <w:trPr>
          <w:trHeight w:val="278"/>
        </w:trPr>
        <w:tc>
          <w:tcPr>
            <w:tcW w:w="415" w:type="dxa"/>
            <w:vMerge w:val="restart"/>
          </w:tcPr>
          <w:p w:rsidR="008256EB" w:rsidRPr="004F70D8" w:rsidRDefault="008256EB" w:rsidP="008256EB">
            <w:pPr>
              <w:pStyle w:val="a3"/>
              <w:widowControl/>
              <w:numPr>
                <w:ilvl w:val="0"/>
                <w:numId w:val="8"/>
              </w:numPr>
              <w:shd w:val="clear" w:color="auto" w:fill="FFFFFF"/>
              <w:spacing w:after="0"/>
              <w:ind w:left="-108" w:right="-114" w:firstLine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1843" w:type="dxa"/>
            <w:vMerge w:val="restart"/>
            <w:tcBorders>
              <w:right w:val="single" w:sz="4" w:space="0" w:color="auto"/>
            </w:tcBorders>
          </w:tcPr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ind w:left="-102" w:right="-109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Забезпечення безперешкодного доступу маломобільних груп населення до об’єктів соціальної та транспортної інфраструктур громади</w:t>
            </w: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56EB" w:rsidRPr="004F70D8" w:rsidRDefault="008256EB" w:rsidP="008256EB">
            <w:pPr>
              <w:jc w:val="both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3.1. Забезпечення дотримання вимог доступності та/або універсального дизайну при проєктуванні,  будівництві та проведенні робіт з реконструкції об’єктів.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760276">
            <w:pPr>
              <w:ind w:left="-121" w:right="-167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 xml:space="preserve">Департамент містобудування, земельних ресурсів </w:t>
            </w:r>
          </w:p>
          <w:p w:rsidR="008256EB" w:rsidRPr="004F70D8" w:rsidRDefault="007141AD" w:rsidP="00760276">
            <w:pPr>
              <w:ind w:left="-121" w:right="-167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 xml:space="preserve">та реклами, відділ державного архітектурно-будівельного </w:t>
            </w:r>
            <w:r w:rsidR="008256EB" w:rsidRPr="004F70D8">
              <w:rPr>
                <w:rFonts w:cs="Times New Roman"/>
                <w:sz w:val="25"/>
                <w:szCs w:val="25"/>
                <w:lang w:val="uk-UA"/>
              </w:rPr>
              <w:t xml:space="preserve">контролю, департамент </w:t>
            </w:r>
          </w:p>
          <w:p w:rsidR="004F70D8" w:rsidRPr="00031AED" w:rsidRDefault="008256EB" w:rsidP="004F70D8">
            <w:pPr>
              <w:ind w:left="-121" w:right="-167"/>
              <w:jc w:val="center"/>
              <w:rPr>
                <w:rFonts w:cs="Times New Roman"/>
                <w:sz w:val="25"/>
                <w:szCs w:val="25"/>
              </w:rPr>
            </w:pPr>
            <w:proofErr w:type="spellStart"/>
            <w:r w:rsidRPr="004F70D8">
              <w:rPr>
                <w:rFonts w:cs="Times New Roman"/>
                <w:sz w:val="25"/>
                <w:szCs w:val="25"/>
                <w:lang w:val="uk-UA"/>
              </w:rPr>
              <w:t>житлово-</w:t>
            </w:r>
            <w:proofErr w:type="spellEnd"/>
          </w:p>
          <w:p w:rsidR="004F70D8" w:rsidRPr="004F70D8" w:rsidRDefault="008256EB" w:rsidP="004F70D8">
            <w:pPr>
              <w:ind w:left="-121" w:right="-167"/>
              <w:jc w:val="center"/>
              <w:rPr>
                <w:rFonts w:cs="Times New Roman"/>
                <w:sz w:val="25"/>
                <w:szCs w:val="25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 xml:space="preserve">комунального </w:t>
            </w:r>
            <w:proofErr w:type="spellStart"/>
            <w:r w:rsidRPr="004F70D8">
              <w:rPr>
                <w:rFonts w:cs="Times New Roman"/>
                <w:sz w:val="25"/>
                <w:szCs w:val="25"/>
                <w:lang w:val="uk-UA"/>
              </w:rPr>
              <w:t>госпо</w:t>
            </w:r>
            <w:r w:rsidR="006B20C0">
              <w:rPr>
                <w:rFonts w:cs="Times New Roman"/>
                <w:sz w:val="25"/>
                <w:szCs w:val="25"/>
                <w:lang w:val="uk-UA"/>
              </w:rPr>
              <w:t>-</w:t>
            </w:r>
            <w:r w:rsidRPr="004F70D8">
              <w:rPr>
                <w:rFonts w:cs="Times New Roman"/>
                <w:sz w:val="25"/>
                <w:szCs w:val="25"/>
                <w:lang w:val="uk-UA"/>
              </w:rPr>
              <w:t>дарства</w:t>
            </w:r>
            <w:proofErr w:type="spellEnd"/>
            <w:r w:rsidRPr="004F70D8">
              <w:rPr>
                <w:rFonts w:cs="Times New Roman"/>
                <w:sz w:val="25"/>
                <w:szCs w:val="25"/>
                <w:lang w:val="uk-UA"/>
              </w:rPr>
              <w:t>, упра</w:t>
            </w:r>
            <w:r w:rsidR="004F70D8" w:rsidRPr="004F70D8">
              <w:rPr>
                <w:rFonts w:cs="Times New Roman"/>
                <w:sz w:val="25"/>
                <w:szCs w:val="25"/>
                <w:lang w:val="uk-UA"/>
              </w:rPr>
              <w:t>вління</w:t>
            </w:r>
            <w:r w:rsidR="004F70D8" w:rsidRPr="004F70D8">
              <w:rPr>
                <w:rFonts w:cs="Times New Roman"/>
                <w:sz w:val="25"/>
                <w:szCs w:val="25"/>
              </w:rPr>
              <w:t xml:space="preserve"> </w:t>
            </w:r>
            <w:r w:rsidR="004F70D8" w:rsidRPr="004F70D8">
              <w:rPr>
                <w:rFonts w:cs="Times New Roman"/>
                <w:sz w:val="25"/>
                <w:szCs w:val="25"/>
                <w:lang w:val="uk-UA"/>
              </w:rPr>
              <w:t>капіталь</w:t>
            </w:r>
            <w:r w:rsidR="007141AD" w:rsidRPr="004F70D8">
              <w:rPr>
                <w:rFonts w:cs="Times New Roman"/>
                <w:sz w:val="25"/>
                <w:szCs w:val="25"/>
                <w:lang w:val="uk-UA"/>
              </w:rPr>
              <w:t xml:space="preserve">ного будівництва </w:t>
            </w:r>
            <w:r w:rsidRPr="004F70D8">
              <w:rPr>
                <w:rFonts w:cs="Times New Roman"/>
                <w:sz w:val="25"/>
                <w:szCs w:val="25"/>
                <w:lang w:val="uk-UA"/>
              </w:rPr>
              <w:t xml:space="preserve">підприємства, </w:t>
            </w:r>
          </w:p>
          <w:p w:rsidR="004F70D8" w:rsidRPr="004F70D8" w:rsidRDefault="008256EB" w:rsidP="004F70D8">
            <w:pPr>
              <w:ind w:left="-121" w:right="-167"/>
              <w:jc w:val="center"/>
              <w:rPr>
                <w:rFonts w:cs="Times New Roman"/>
                <w:sz w:val="25"/>
                <w:szCs w:val="25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 xml:space="preserve">установи </w:t>
            </w:r>
            <w:r w:rsidR="007141AD" w:rsidRPr="004F70D8">
              <w:rPr>
                <w:rFonts w:cs="Times New Roman"/>
                <w:sz w:val="25"/>
                <w:szCs w:val="25"/>
                <w:lang w:val="uk-UA"/>
              </w:rPr>
              <w:t>та</w:t>
            </w:r>
          </w:p>
          <w:p w:rsidR="008256EB" w:rsidRPr="004F70D8" w:rsidRDefault="007141AD" w:rsidP="004F70D8">
            <w:pPr>
              <w:ind w:left="-121" w:right="-167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 xml:space="preserve"> </w:t>
            </w:r>
            <w:r w:rsidR="008256EB" w:rsidRPr="004F70D8">
              <w:rPr>
                <w:rFonts w:cs="Times New Roman"/>
                <w:sz w:val="25"/>
                <w:szCs w:val="25"/>
                <w:lang w:val="uk-UA"/>
              </w:rPr>
              <w:t>організації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ind w:left="-108" w:right="-108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2024–2026 роки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shd w:val="clear" w:color="auto" w:fill="FFFFFF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---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---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---</w:t>
            </w:r>
          </w:p>
        </w:tc>
        <w:tc>
          <w:tcPr>
            <w:tcW w:w="1985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Дотримання принципу рівності та врахування особливостей різних людей, сприяння реалізації їх прав та свобод шляхом забезпечення доступу до об’єктів фізичного оточення</w:t>
            </w:r>
            <w:r w:rsidR="00A95BBD" w:rsidRPr="004F70D8">
              <w:rPr>
                <w:rFonts w:cs="Times New Roman"/>
                <w:sz w:val="25"/>
                <w:szCs w:val="25"/>
                <w:lang w:val="uk-UA"/>
              </w:rPr>
              <w:t>.</w:t>
            </w:r>
          </w:p>
        </w:tc>
      </w:tr>
      <w:tr w:rsidR="004F70D8" w:rsidRPr="004F70D8" w:rsidTr="004F70D8">
        <w:trPr>
          <w:trHeight w:val="263"/>
        </w:trPr>
        <w:tc>
          <w:tcPr>
            <w:tcW w:w="415" w:type="dxa"/>
            <w:vMerge/>
          </w:tcPr>
          <w:p w:rsidR="008256EB" w:rsidRPr="004F70D8" w:rsidRDefault="008256EB" w:rsidP="008256EB">
            <w:pPr>
              <w:pStyle w:val="a3"/>
              <w:widowControl/>
              <w:numPr>
                <w:ilvl w:val="0"/>
                <w:numId w:val="8"/>
              </w:numPr>
              <w:shd w:val="clear" w:color="auto" w:fill="FFFFFF"/>
              <w:spacing w:after="0"/>
              <w:ind w:left="-108" w:right="-114" w:firstLine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1843" w:type="dxa"/>
            <w:vMerge/>
            <w:tcBorders>
              <w:right w:val="single" w:sz="4" w:space="0" w:color="auto"/>
            </w:tcBorders>
          </w:tcPr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ind w:left="-102" w:right="-109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39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56EB" w:rsidRPr="004F70D8" w:rsidRDefault="008256EB" w:rsidP="007141AD">
            <w:pPr>
              <w:jc w:val="both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3.2. </w:t>
            </w:r>
            <w:r w:rsidRPr="004F70D8">
              <w:rPr>
                <w:rFonts w:cs="Times New Roman"/>
                <w:sz w:val="25"/>
                <w:szCs w:val="25"/>
                <w:bdr w:val="none" w:sz="0" w:space="0" w:color="auto" w:frame="1"/>
                <w:shd w:val="clear" w:color="auto" w:fill="FFFFFF"/>
                <w:lang w:val="uk-UA"/>
              </w:rPr>
              <w:t xml:space="preserve">Застосування «розумного пристосування» шляхом </w:t>
            </w:r>
            <w:r w:rsidRPr="004F70D8">
              <w:rPr>
                <w:rStyle w:val="ad"/>
                <w:rFonts w:cs="Times New Roman"/>
                <w:b w:val="0"/>
                <w:sz w:val="25"/>
                <w:szCs w:val="25"/>
                <w:bdr w:val="none" w:sz="0" w:space="0" w:color="auto" w:frame="1"/>
                <w:shd w:val="clear" w:color="auto" w:fill="FFFFFF"/>
                <w:lang w:val="uk-UA"/>
              </w:rPr>
              <w:t>внесення модифікацій та коректив до будівель та приміщень, пристосування</w:t>
            </w:r>
            <w:r w:rsidRPr="004F70D8">
              <w:rPr>
                <w:rStyle w:val="ad"/>
                <w:rFonts w:cs="Times New Roman"/>
                <w:sz w:val="25"/>
                <w:szCs w:val="25"/>
                <w:bdr w:val="none" w:sz="0" w:space="0" w:color="auto" w:frame="1"/>
                <w:shd w:val="clear" w:color="auto" w:fill="FFFFFF"/>
                <w:lang w:val="uk-UA"/>
              </w:rPr>
              <w:t xml:space="preserve"> </w:t>
            </w:r>
            <w:r w:rsidRPr="004F70D8">
              <w:rPr>
                <w:rFonts w:cs="Times New Roman"/>
                <w:sz w:val="25"/>
                <w:szCs w:val="25"/>
                <w:lang w:val="uk-UA"/>
              </w:rPr>
              <w:t>робочого графіка, придбання чи модифікації обладнання і т.п.</w:t>
            </w:r>
            <w:r w:rsidRPr="004F70D8">
              <w:rPr>
                <w:rFonts w:cs="Times New Roman"/>
                <w:sz w:val="25"/>
                <w:szCs w:val="25"/>
                <w:shd w:val="clear" w:color="auto" w:fill="FFFFFF"/>
                <w:lang w:val="uk-UA"/>
              </w:rPr>
              <w:t>, з метою створення рівних умов для людей з інвалідністю.</w:t>
            </w:r>
          </w:p>
        </w:tc>
        <w:tc>
          <w:tcPr>
            <w:tcW w:w="22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7141AD">
            <w:pPr>
              <w:pStyle w:val="a3"/>
              <w:shd w:val="clear" w:color="auto" w:fill="FFFFFF"/>
              <w:spacing w:after="0"/>
              <w:ind w:left="-142" w:right="-142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 xml:space="preserve">Виконавчі органи </w:t>
            </w:r>
          </w:p>
          <w:p w:rsidR="008256EB" w:rsidRPr="004F70D8" w:rsidRDefault="008256EB" w:rsidP="007141AD">
            <w:pPr>
              <w:pStyle w:val="a3"/>
              <w:shd w:val="clear" w:color="auto" w:fill="FFFFFF"/>
              <w:spacing w:after="0"/>
              <w:ind w:left="-142" w:right="-142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 xml:space="preserve">Луцької міської </w:t>
            </w:r>
          </w:p>
          <w:p w:rsidR="008256EB" w:rsidRPr="004F70D8" w:rsidRDefault="008256EB" w:rsidP="007141AD">
            <w:pPr>
              <w:pStyle w:val="a3"/>
              <w:shd w:val="clear" w:color="auto" w:fill="FFFFFF"/>
              <w:spacing w:after="0"/>
              <w:ind w:left="-142" w:right="-142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 xml:space="preserve">ради, старости старостинських </w:t>
            </w:r>
          </w:p>
          <w:p w:rsidR="007141AD" w:rsidRPr="004F70D8" w:rsidRDefault="008256EB" w:rsidP="007141AD">
            <w:pPr>
              <w:pStyle w:val="a3"/>
              <w:shd w:val="clear" w:color="auto" w:fill="FFFFFF"/>
              <w:spacing w:after="0"/>
              <w:ind w:left="-142" w:right="-142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 xml:space="preserve">округів, </w:t>
            </w:r>
            <w:proofErr w:type="spellStart"/>
            <w:r w:rsidRPr="004F70D8">
              <w:rPr>
                <w:rFonts w:cs="Times New Roman"/>
                <w:sz w:val="25"/>
                <w:szCs w:val="25"/>
                <w:lang w:val="uk-UA"/>
              </w:rPr>
              <w:t>підприє</w:t>
            </w:r>
            <w:r w:rsidR="007141AD" w:rsidRPr="004F70D8">
              <w:rPr>
                <w:rFonts w:cs="Times New Roman"/>
                <w:sz w:val="25"/>
                <w:szCs w:val="25"/>
                <w:lang w:val="uk-UA"/>
              </w:rPr>
              <w:t>-</w:t>
            </w:r>
            <w:proofErr w:type="spellEnd"/>
          </w:p>
          <w:p w:rsidR="007141AD" w:rsidRPr="004F70D8" w:rsidRDefault="008256EB" w:rsidP="007141AD">
            <w:pPr>
              <w:pStyle w:val="a3"/>
              <w:shd w:val="clear" w:color="auto" w:fill="FFFFFF"/>
              <w:spacing w:after="0"/>
              <w:ind w:left="-142" w:right="-142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proofErr w:type="spellStart"/>
            <w:r w:rsidRPr="004F70D8">
              <w:rPr>
                <w:rFonts w:cs="Times New Roman"/>
                <w:sz w:val="25"/>
                <w:szCs w:val="25"/>
                <w:lang w:val="uk-UA"/>
              </w:rPr>
              <w:t>мства</w:t>
            </w:r>
            <w:proofErr w:type="spellEnd"/>
            <w:r w:rsidRPr="004F70D8">
              <w:rPr>
                <w:rFonts w:cs="Times New Roman"/>
                <w:sz w:val="25"/>
                <w:szCs w:val="25"/>
                <w:lang w:val="uk-UA"/>
              </w:rPr>
              <w:t xml:space="preserve">, установи та організації усіх </w:t>
            </w:r>
          </w:p>
          <w:p w:rsidR="008256EB" w:rsidRPr="004F70D8" w:rsidRDefault="008256EB" w:rsidP="007141AD">
            <w:pPr>
              <w:pStyle w:val="a3"/>
              <w:shd w:val="clear" w:color="auto" w:fill="FFFFFF"/>
              <w:spacing w:after="0"/>
              <w:ind w:left="-142" w:right="-142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форм власності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56EB" w:rsidRPr="004F70D8" w:rsidRDefault="008256EB" w:rsidP="008256EB">
            <w:pPr>
              <w:ind w:left="-104" w:right="-112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2024–2026 роки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shd w:val="clear" w:color="auto" w:fill="FFFFFF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 xml:space="preserve">Бюджет Луцької міської територіальної громади 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2024 рік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20,0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pStyle w:val="a3"/>
              <w:rPr>
                <w:rFonts w:cs="Times New Roman"/>
                <w:sz w:val="25"/>
                <w:szCs w:val="25"/>
                <w:lang w:val="uk-UA"/>
              </w:rPr>
            </w:pPr>
          </w:p>
        </w:tc>
      </w:tr>
      <w:tr w:rsidR="004F70D8" w:rsidRPr="004F70D8" w:rsidTr="004F70D8">
        <w:trPr>
          <w:trHeight w:val="275"/>
        </w:trPr>
        <w:tc>
          <w:tcPr>
            <w:tcW w:w="415" w:type="dxa"/>
            <w:vMerge/>
          </w:tcPr>
          <w:p w:rsidR="008256EB" w:rsidRPr="004F70D8" w:rsidRDefault="008256EB" w:rsidP="008256EB">
            <w:pPr>
              <w:pStyle w:val="a3"/>
              <w:widowControl/>
              <w:numPr>
                <w:ilvl w:val="0"/>
                <w:numId w:val="8"/>
              </w:numPr>
              <w:shd w:val="clear" w:color="auto" w:fill="FFFFFF"/>
              <w:spacing w:after="0"/>
              <w:ind w:left="-108" w:right="-114" w:firstLine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1843" w:type="dxa"/>
            <w:vMerge/>
            <w:tcBorders>
              <w:right w:val="single" w:sz="4" w:space="0" w:color="auto"/>
            </w:tcBorders>
          </w:tcPr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ind w:left="-102" w:right="-109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39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256EB" w:rsidRPr="004F70D8" w:rsidRDefault="008256EB" w:rsidP="008256EB">
            <w:pPr>
              <w:jc w:val="both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224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ind w:left="-142" w:right="-142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256EB" w:rsidRPr="004F70D8" w:rsidRDefault="008256EB" w:rsidP="008256EB">
            <w:pPr>
              <w:ind w:left="-104" w:right="-112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shd w:val="clear" w:color="auto" w:fill="FFFFFF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2025 рік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0,0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pStyle w:val="a3"/>
              <w:rPr>
                <w:rFonts w:cs="Times New Roman"/>
                <w:sz w:val="25"/>
                <w:szCs w:val="25"/>
                <w:lang w:val="uk-UA"/>
              </w:rPr>
            </w:pPr>
          </w:p>
        </w:tc>
      </w:tr>
      <w:tr w:rsidR="004F70D8" w:rsidRPr="004F70D8" w:rsidTr="004F70D8">
        <w:trPr>
          <w:trHeight w:val="1649"/>
        </w:trPr>
        <w:tc>
          <w:tcPr>
            <w:tcW w:w="415" w:type="dxa"/>
            <w:vMerge/>
          </w:tcPr>
          <w:p w:rsidR="008256EB" w:rsidRPr="004F70D8" w:rsidRDefault="008256EB" w:rsidP="008256EB">
            <w:pPr>
              <w:pStyle w:val="a3"/>
              <w:widowControl/>
              <w:numPr>
                <w:ilvl w:val="0"/>
                <w:numId w:val="8"/>
              </w:numPr>
              <w:shd w:val="clear" w:color="auto" w:fill="FFFFFF"/>
              <w:spacing w:after="0"/>
              <w:ind w:left="-108" w:right="-114" w:firstLine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1843" w:type="dxa"/>
            <w:vMerge/>
            <w:tcBorders>
              <w:right w:val="single" w:sz="4" w:space="0" w:color="auto"/>
            </w:tcBorders>
          </w:tcPr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ind w:left="-102" w:right="-109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39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256EB" w:rsidRPr="004F70D8" w:rsidRDefault="008256EB" w:rsidP="008256EB">
            <w:pPr>
              <w:jc w:val="both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224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ind w:left="-142" w:right="-142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256EB" w:rsidRPr="004F70D8" w:rsidRDefault="008256EB" w:rsidP="008256EB">
            <w:pPr>
              <w:ind w:left="-104" w:right="-112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shd w:val="clear" w:color="auto" w:fill="FFFFFF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2026 рік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0,0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pStyle w:val="a3"/>
              <w:rPr>
                <w:rFonts w:cs="Times New Roman"/>
                <w:sz w:val="25"/>
                <w:szCs w:val="25"/>
                <w:lang w:val="uk-UA"/>
              </w:rPr>
            </w:pPr>
          </w:p>
        </w:tc>
      </w:tr>
      <w:tr w:rsidR="004F70D8" w:rsidRPr="004F70D8" w:rsidTr="004F70D8">
        <w:trPr>
          <w:trHeight w:val="278"/>
        </w:trPr>
        <w:tc>
          <w:tcPr>
            <w:tcW w:w="415" w:type="dxa"/>
            <w:vMerge/>
          </w:tcPr>
          <w:p w:rsidR="008256EB" w:rsidRPr="004F70D8" w:rsidRDefault="008256EB" w:rsidP="008256EB">
            <w:pPr>
              <w:pStyle w:val="a3"/>
              <w:widowControl/>
              <w:numPr>
                <w:ilvl w:val="0"/>
                <w:numId w:val="8"/>
              </w:numPr>
              <w:shd w:val="clear" w:color="auto" w:fill="FFFFFF"/>
              <w:spacing w:after="0"/>
              <w:ind w:left="-108" w:right="-114" w:firstLine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1843" w:type="dxa"/>
            <w:vMerge/>
            <w:tcBorders>
              <w:right w:val="single" w:sz="4" w:space="0" w:color="auto"/>
            </w:tcBorders>
          </w:tcPr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ind w:left="-102" w:right="-109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39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56EB" w:rsidRPr="004F70D8" w:rsidRDefault="008256EB" w:rsidP="008256EB">
            <w:pPr>
              <w:jc w:val="both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3.3. Забезпечення влаштування інклюзивних дитячих майданчиків на вулицях, дворах та в рекреаційних зонах громади.</w:t>
            </w:r>
          </w:p>
        </w:tc>
        <w:tc>
          <w:tcPr>
            <w:tcW w:w="22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ind w:right="-142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 xml:space="preserve">Департамент </w:t>
            </w:r>
          </w:p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ind w:right="-142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proofErr w:type="spellStart"/>
            <w:r w:rsidRPr="004F70D8">
              <w:rPr>
                <w:rFonts w:cs="Times New Roman"/>
                <w:sz w:val="25"/>
                <w:szCs w:val="25"/>
                <w:lang w:val="uk-UA"/>
              </w:rPr>
              <w:t>житлово-</w:t>
            </w:r>
            <w:proofErr w:type="spellEnd"/>
          </w:p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ind w:right="-142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 xml:space="preserve">комунального господарства, </w:t>
            </w:r>
          </w:p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ind w:right="-142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 xml:space="preserve">старости старостинських </w:t>
            </w:r>
          </w:p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ind w:right="-142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 xml:space="preserve">округів, </w:t>
            </w:r>
          </w:p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ind w:right="-142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підприємства, установи та організації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56EB" w:rsidRPr="004F70D8" w:rsidRDefault="008256EB" w:rsidP="008256EB">
            <w:pPr>
              <w:ind w:left="-104" w:right="-112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2024–2026 роки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shd w:val="clear" w:color="auto" w:fill="FFFFFF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Бюджет Луцької міської територіальної громади та інші джерела, не заборонені чинним законодавством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shd w:val="clear" w:color="auto" w:fill="FFFFFF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2024 рік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shd w:val="clear" w:color="auto" w:fill="FFFFFF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1000,0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jc w:val="both"/>
              <w:rPr>
                <w:rFonts w:cs="Times New Roman"/>
                <w:sz w:val="25"/>
                <w:szCs w:val="25"/>
                <w:lang w:val="uk-UA"/>
              </w:rPr>
            </w:pPr>
          </w:p>
        </w:tc>
      </w:tr>
      <w:tr w:rsidR="004F70D8" w:rsidRPr="004F70D8" w:rsidTr="004F70D8">
        <w:trPr>
          <w:trHeight w:val="321"/>
        </w:trPr>
        <w:tc>
          <w:tcPr>
            <w:tcW w:w="415" w:type="dxa"/>
            <w:vMerge/>
          </w:tcPr>
          <w:p w:rsidR="008256EB" w:rsidRPr="004F70D8" w:rsidRDefault="008256EB" w:rsidP="008256EB">
            <w:pPr>
              <w:pStyle w:val="a3"/>
              <w:widowControl/>
              <w:numPr>
                <w:ilvl w:val="0"/>
                <w:numId w:val="8"/>
              </w:numPr>
              <w:shd w:val="clear" w:color="auto" w:fill="FFFFFF"/>
              <w:spacing w:after="0"/>
              <w:ind w:left="-108" w:right="-114" w:firstLine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1843" w:type="dxa"/>
            <w:vMerge/>
            <w:tcBorders>
              <w:right w:val="single" w:sz="4" w:space="0" w:color="auto"/>
            </w:tcBorders>
          </w:tcPr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ind w:left="-102" w:right="-109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39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256EB" w:rsidRPr="004F70D8" w:rsidRDefault="008256EB" w:rsidP="008256EB">
            <w:pPr>
              <w:jc w:val="both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224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ind w:left="-142" w:right="-142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256EB" w:rsidRPr="004F70D8" w:rsidRDefault="008256EB" w:rsidP="008256EB">
            <w:pPr>
              <w:ind w:left="-104" w:right="-112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shd w:val="clear" w:color="auto" w:fill="FFFFFF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shd w:val="clear" w:color="auto" w:fill="FFFFFF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2025 рік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shd w:val="clear" w:color="auto" w:fill="FFFFFF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1200,0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jc w:val="both"/>
              <w:rPr>
                <w:rFonts w:cs="Times New Roman"/>
                <w:sz w:val="25"/>
                <w:szCs w:val="25"/>
                <w:lang w:val="uk-UA"/>
              </w:rPr>
            </w:pPr>
          </w:p>
        </w:tc>
      </w:tr>
      <w:tr w:rsidR="004F70D8" w:rsidRPr="004F70D8" w:rsidTr="006B20C0">
        <w:trPr>
          <w:trHeight w:val="3286"/>
        </w:trPr>
        <w:tc>
          <w:tcPr>
            <w:tcW w:w="415" w:type="dxa"/>
            <w:vMerge/>
          </w:tcPr>
          <w:p w:rsidR="008256EB" w:rsidRPr="004F70D8" w:rsidRDefault="008256EB" w:rsidP="008256EB">
            <w:pPr>
              <w:pStyle w:val="a3"/>
              <w:widowControl/>
              <w:numPr>
                <w:ilvl w:val="0"/>
                <w:numId w:val="8"/>
              </w:numPr>
              <w:shd w:val="clear" w:color="auto" w:fill="FFFFFF"/>
              <w:spacing w:after="0"/>
              <w:ind w:left="-108" w:right="-114" w:firstLine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1843" w:type="dxa"/>
            <w:vMerge/>
            <w:tcBorders>
              <w:right w:val="single" w:sz="4" w:space="0" w:color="auto"/>
            </w:tcBorders>
          </w:tcPr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ind w:left="-102" w:right="-109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39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256EB" w:rsidRPr="004F70D8" w:rsidRDefault="008256EB" w:rsidP="008256EB">
            <w:pPr>
              <w:jc w:val="both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224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ind w:left="-142" w:right="-142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256EB" w:rsidRPr="004F70D8" w:rsidRDefault="008256EB" w:rsidP="008256EB">
            <w:pPr>
              <w:ind w:left="-104" w:right="-112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shd w:val="clear" w:color="auto" w:fill="FFFFFF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shd w:val="clear" w:color="auto" w:fill="FFFFFF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2026 рік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shd w:val="clear" w:color="auto" w:fill="FFFFFF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1300,0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jc w:val="both"/>
              <w:rPr>
                <w:rFonts w:cs="Times New Roman"/>
                <w:sz w:val="25"/>
                <w:szCs w:val="25"/>
                <w:lang w:val="uk-UA"/>
              </w:rPr>
            </w:pPr>
          </w:p>
        </w:tc>
      </w:tr>
      <w:tr w:rsidR="004F70D8" w:rsidRPr="004F70D8" w:rsidTr="004F70D8">
        <w:trPr>
          <w:trHeight w:val="1250"/>
        </w:trPr>
        <w:tc>
          <w:tcPr>
            <w:tcW w:w="415" w:type="dxa"/>
            <w:vMerge/>
          </w:tcPr>
          <w:p w:rsidR="008256EB" w:rsidRPr="004F70D8" w:rsidRDefault="008256EB" w:rsidP="008256EB">
            <w:pPr>
              <w:pStyle w:val="a3"/>
              <w:widowControl/>
              <w:numPr>
                <w:ilvl w:val="0"/>
                <w:numId w:val="8"/>
              </w:numPr>
              <w:shd w:val="clear" w:color="auto" w:fill="FFFFFF"/>
              <w:spacing w:after="0"/>
              <w:ind w:left="-108" w:right="-114" w:firstLine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1843" w:type="dxa"/>
            <w:vMerge/>
            <w:tcBorders>
              <w:right w:val="single" w:sz="4" w:space="0" w:color="auto"/>
            </w:tcBorders>
          </w:tcPr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jc w:val="both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56EB" w:rsidRPr="004F70D8" w:rsidRDefault="008256EB" w:rsidP="008256EB">
            <w:pPr>
              <w:jc w:val="both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3.4. Забезпечення доступності транспортних послуг та дорожньо-транспортної мережі для маломобільних верств населення шляхом:</w:t>
            </w:r>
          </w:p>
        </w:tc>
        <w:tc>
          <w:tcPr>
            <w:tcW w:w="2243" w:type="dxa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ind w:left="-142" w:right="-142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8256EB" w:rsidRPr="004F70D8" w:rsidRDefault="008256EB" w:rsidP="008256EB">
            <w:pPr>
              <w:ind w:left="-104" w:right="-112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shd w:val="clear" w:color="auto" w:fill="FFFFFF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shd w:val="clear" w:color="auto" w:fill="FFFFFF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1985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 xml:space="preserve">Забезпечення доступності транспортних послуг для маломобільних </w:t>
            </w:r>
            <w:r w:rsidRPr="004F70D8">
              <w:rPr>
                <w:rFonts w:cs="Times New Roman"/>
                <w:sz w:val="25"/>
                <w:szCs w:val="25"/>
                <w:lang w:val="uk-UA"/>
              </w:rPr>
              <w:lastRenderedPageBreak/>
              <w:t>груп населення громади</w:t>
            </w:r>
            <w:r w:rsidR="00A95BBD" w:rsidRPr="004F70D8">
              <w:rPr>
                <w:rFonts w:cs="Times New Roman"/>
                <w:sz w:val="25"/>
                <w:szCs w:val="25"/>
                <w:lang w:val="uk-UA"/>
              </w:rPr>
              <w:t>.</w:t>
            </w:r>
          </w:p>
        </w:tc>
      </w:tr>
      <w:tr w:rsidR="004F70D8" w:rsidRPr="004F70D8" w:rsidTr="004F70D8">
        <w:trPr>
          <w:trHeight w:val="1269"/>
        </w:trPr>
        <w:tc>
          <w:tcPr>
            <w:tcW w:w="415" w:type="dxa"/>
            <w:vMerge/>
          </w:tcPr>
          <w:p w:rsidR="008256EB" w:rsidRPr="004F70D8" w:rsidRDefault="008256EB" w:rsidP="008256EB">
            <w:pPr>
              <w:pStyle w:val="a3"/>
              <w:widowControl/>
              <w:numPr>
                <w:ilvl w:val="0"/>
                <w:numId w:val="8"/>
              </w:numPr>
              <w:shd w:val="clear" w:color="auto" w:fill="FFFFFF"/>
              <w:spacing w:after="0"/>
              <w:ind w:left="-108" w:right="-114" w:firstLine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1843" w:type="dxa"/>
            <w:vMerge/>
            <w:tcBorders>
              <w:right w:val="single" w:sz="4" w:space="0" w:color="auto"/>
            </w:tcBorders>
          </w:tcPr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jc w:val="both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60276" w:rsidRPr="004F70D8" w:rsidRDefault="008256EB" w:rsidP="008256EB">
            <w:pPr>
              <w:pStyle w:val="a6"/>
              <w:ind w:left="0"/>
              <w:jc w:val="both"/>
              <w:rPr>
                <w:sz w:val="25"/>
                <w:szCs w:val="25"/>
                <w:shd w:val="clear" w:color="auto" w:fill="FFFFFF"/>
              </w:rPr>
            </w:pPr>
            <w:r w:rsidRPr="004F70D8">
              <w:rPr>
                <w:sz w:val="25"/>
                <w:szCs w:val="25"/>
              </w:rPr>
              <w:t>1) З</w:t>
            </w:r>
            <w:r w:rsidRPr="004F70D8">
              <w:rPr>
                <w:sz w:val="25"/>
                <w:szCs w:val="25"/>
                <w:shd w:val="clear" w:color="auto" w:fill="FFFFFF"/>
              </w:rPr>
              <w:t xml:space="preserve">алучення до надання послуг перевезення у громадському транспорті транспортних засобів, пристосованих для перевезення маломобільних груп населення </w:t>
            </w:r>
          </w:p>
        </w:tc>
        <w:tc>
          <w:tcPr>
            <w:tcW w:w="2243" w:type="dxa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ind w:left="-142" w:right="-142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Відділ транспорту,</w:t>
            </w:r>
          </w:p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ind w:left="-142" w:right="-142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КП «Луцьке підприємство електротранспорту»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8256EB" w:rsidRPr="004F70D8" w:rsidRDefault="008256EB" w:rsidP="008256EB">
            <w:pPr>
              <w:ind w:left="-104" w:right="-112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2024–2026 роки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shd w:val="clear" w:color="auto" w:fill="FFFFFF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---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---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shd w:val="clear" w:color="auto" w:fill="FFFFFF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---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rPr>
                <w:rFonts w:cs="Times New Roman"/>
                <w:sz w:val="25"/>
                <w:szCs w:val="25"/>
                <w:lang w:val="uk-UA"/>
              </w:rPr>
            </w:pPr>
          </w:p>
        </w:tc>
      </w:tr>
      <w:tr w:rsidR="006B20C0" w:rsidRPr="004F70D8" w:rsidTr="00141262">
        <w:trPr>
          <w:trHeight w:val="3450"/>
        </w:trPr>
        <w:tc>
          <w:tcPr>
            <w:tcW w:w="415" w:type="dxa"/>
            <w:vMerge/>
            <w:tcBorders>
              <w:bottom w:val="single" w:sz="4" w:space="0" w:color="auto"/>
            </w:tcBorders>
          </w:tcPr>
          <w:p w:rsidR="006B20C0" w:rsidRPr="004F70D8" w:rsidRDefault="006B20C0" w:rsidP="008256EB">
            <w:pPr>
              <w:pStyle w:val="a3"/>
              <w:widowControl/>
              <w:numPr>
                <w:ilvl w:val="0"/>
                <w:numId w:val="8"/>
              </w:numPr>
              <w:shd w:val="clear" w:color="auto" w:fill="FFFFFF"/>
              <w:spacing w:after="0"/>
              <w:ind w:left="-108" w:right="-114" w:firstLine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6B20C0" w:rsidRPr="004F70D8" w:rsidRDefault="006B20C0" w:rsidP="008256EB">
            <w:pPr>
              <w:pStyle w:val="a3"/>
              <w:shd w:val="clear" w:color="auto" w:fill="FFFFFF"/>
              <w:spacing w:after="0"/>
              <w:jc w:val="both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0C0" w:rsidRPr="004F70D8" w:rsidRDefault="006B20C0" w:rsidP="008256EB">
            <w:pPr>
              <w:pStyle w:val="a6"/>
              <w:ind w:left="0"/>
              <w:jc w:val="both"/>
              <w:rPr>
                <w:sz w:val="25"/>
                <w:szCs w:val="25"/>
              </w:rPr>
            </w:pPr>
            <w:r w:rsidRPr="004F70D8">
              <w:rPr>
                <w:sz w:val="25"/>
                <w:szCs w:val="25"/>
              </w:rPr>
              <w:t xml:space="preserve">2) Влаштування </w:t>
            </w:r>
            <w:r w:rsidRPr="004F70D8">
              <w:rPr>
                <w:rFonts w:eastAsiaTheme="minorHAnsi"/>
                <w:bCs w:val="0"/>
                <w:sz w:val="25"/>
                <w:szCs w:val="25"/>
                <w:lang w:eastAsia="en-US"/>
              </w:rPr>
              <w:t>на транспорті загального користування пристроїв для зовнішнього звукового інформування пасажирів з порушенням зору про номер і кінцеву зупинку маршруту, а також звукових і візуальних (текстових) систем у салоні транспортних засобів для інформування пасажирів з порушенням зору та слуху про зупинки.</w:t>
            </w:r>
          </w:p>
        </w:tc>
        <w:tc>
          <w:tcPr>
            <w:tcW w:w="22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20C0" w:rsidRPr="004F70D8" w:rsidRDefault="006B20C0" w:rsidP="008256EB">
            <w:pPr>
              <w:pStyle w:val="a3"/>
              <w:shd w:val="clear" w:color="auto" w:fill="FFFFFF"/>
              <w:spacing w:after="0"/>
              <w:ind w:left="-142" w:right="-142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Відділ транспорту,</w:t>
            </w:r>
          </w:p>
          <w:p w:rsidR="006B20C0" w:rsidRPr="004F70D8" w:rsidRDefault="006B20C0" w:rsidP="008256EB">
            <w:pPr>
              <w:pStyle w:val="a3"/>
              <w:shd w:val="clear" w:color="auto" w:fill="FFFFFF"/>
              <w:spacing w:after="0"/>
              <w:ind w:left="-142" w:right="-142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КП «Луцьке підприємство електротранспорту»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0C0" w:rsidRPr="004F70D8" w:rsidRDefault="006B20C0" w:rsidP="008256EB">
            <w:pPr>
              <w:ind w:left="-104" w:right="-112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2024–2026 роки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20C0" w:rsidRPr="004F70D8" w:rsidRDefault="006B20C0" w:rsidP="008256EB">
            <w:pPr>
              <w:shd w:val="clear" w:color="auto" w:fill="FFFFFF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---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20C0" w:rsidRPr="004F70D8" w:rsidRDefault="006B20C0" w:rsidP="008256EB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---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20C0" w:rsidRPr="004F70D8" w:rsidRDefault="006B20C0" w:rsidP="008256EB">
            <w:pPr>
              <w:shd w:val="clear" w:color="auto" w:fill="FFFFFF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---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20C0" w:rsidRPr="004F70D8" w:rsidRDefault="006B20C0" w:rsidP="008256EB">
            <w:pPr>
              <w:pStyle w:val="a3"/>
              <w:shd w:val="clear" w:color="auto" w:fill="FFFFFF"/>
              <w:spacing w:after="0"/>
              <w:rPr>
                <w:rFonts w:cs="Times New Roman"/>
                <w:sz w:val="25"/>
                <w:szCs w:val="25"/>
                <w:lang w:val="uk-UA"/>
              </w:rPr>
            </w:pPr>
          </w:p>
        </w:tc>
      </w:tr>
      <w:tr w:rsidR="004F70D8" w:rsidRPr="004F70D8" w:rsidTr="004F70D8">
        <w:trPr>
          <w:trHeight w:val="3308"/>
        </w:trPr>
        <w:tc>
          <w:tcPr>
            <w:tcW w:w="415" w:type="dxa"/>
            <w:vMerge/>
          </w:tcPr>
          <w:p w:rsidR="008256EB" w:rsidRPr="004F70D8" w:rsidRDefault="008256EB" w:rsidP="008256EB">
            <w:pPr>
              <w:pStyle w:val="a3"/>
              <w:widowControl/>
              <w:numPr>
                <w:ilvl w:val="0"/>
                <w:numId w:val="8"/>
              </w:numPr>
              <w:shd w:val="clear" w:color="auto" w:fill="FFFFFF"/>
              <w:spacing w:after="0"/>
              <w:ind w:left="-108" w:right="-114" w:firstLine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1843" w:type="dxa"/>
            <w:vMerge/>
            <w:tcBorders>
              <w:right w:val="single" w:sz="4" w:space="0" w:color="auto"/>
            </w:tcBorders>
          </w:tcPr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jc w:val="both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56EB" w:rsidRPr="004F70D8" w:rsidRDefault="008256EB" w:rsidP="008256EB">
            <w:pPr>
              <w:pStyle w:val="a6"/>
              <w:ind w:left="0"/>
              <w:jc w:val="both"/>
              <w:rPr>
                <w:sz w:val="25"/>
                <w:szCs w:val="25"/>
              </w:rPr>
            </w:pPr>
            <w:r w:rsidRPr="004F70D8">
              <w:rPr>
                <w:sz w:val="25"/>
                <w:szCs w:val="25"/>
              </w:rPr>
              <w:t>3) Забезпечення функціонування безкоштовної служби перевезень для маломобільних груп населення.</w:t>
            </w:r>
          </w:p>
        </w:tc>
        <w:tc>
          <w:tcPr>
            <w:tcW w:w="2243" w:type="dxa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ind w:left="3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 xml:space="preserve">Управління </w:t>
            </w:r>
          </w:p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ind w:left="3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 xml:space="preserve">соціальних служб </w:t>
            </w:r>
          </w:p>
          <w:p w:rsidR="00176F80" w:rsidRPr="004F70D8" w:rsidRDefault="00176F80" w:rsidP="00176F80">
            <w:pPr>
              <w:pStyle w:val="a3"/>
              <w:shd w:val="clear" w:color="auto" w:fill="FFFFFF"/>
              <w:spacing w:after="0"/>
              <w:ind w:left="3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 xml:space="preserve">для сім’ї, дітей та молоді, </w:t>
            </w:r>
            <w:proofErr w:type="spellStart"/>
            <w:r w:rsidR="008256EB" w:rsidRPr="004F70D8">
              <w:rPr>
                <w:rFonts w:cs="Times New Roman"/>
                <w:sz w:val="25"/>
                <w:szCs w:val="25"/>
                <w:lang w:val="uk-UA"/>
              </w:rPr>
              <w:t>терито</w:t>
            </w:r>
            <w:r w:rsidRPr="004F70D8">
              <w:rPr>
                <w:rFonts w:cs="Times New Roman"/>
                <w:sz w:val="25"/>
                <w:szCs w:val="25"/>
                <w:lang w:val="uk-UA"/>
              </w:rPr>
              <w:t>-</w:t>
            </w:r>
            <w:proofErr w:type="spellEnd"/>
          </w:p>
          <w:p w:rsidR="008256EB" w:rsidRPr="004F70D8" w:rsidRDefault="00176F80" w:rsidP="00176F80">
            <w:pPr>
              <w:pStyle w:val="a3"/>
              <w:shd w:val="clear" w:color="auto" w:fill="FFFFFF"/>
              <w:spacing w:after="0"/>
              <w:ind w:left="3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proofErr w:type="spellStart"/>
            <w:r w:rsidRPr="004F70D8">
              <w:rPr>
                <w:rFonts w:cs="Times New Roman"/>
                <w:sz w:val="25"/>
                <w:szCs w:val="25"/>
                <w:lang w:val="uk-UA"/>
              </w:rPr>
              <w:t>ріальний</w:t>
            </w:r>
            <w:proofErr w:type="spellEnd"/>
            <w:r w:rsidRPr="004F70D8">
              <w:rPr>
                <w:rFonts w:cs="Times New Roman"/>
                <w:sz w:val="25"/>
                <w:szCs w:val="25"/>
                <w:lang w:val="uk-UA"/>
              </w:rPr>
              <w:t xml:space="preserve"> </w:t>
            </w:r>
            <w:r w:rsidR="008256EB" w:rsidRPr="004F70D8">
              <w:rPr>
                <w:rFonts w:cs="Times New Roman"/>
                <w:sz w:val="25"/>
                <w:szCs w:val="25"/>
                <w:lang w:val="uk-UA"/>
              </w:rPr>
              <w:t>центр соціального обслуговування (надання соц</w:t>
            </w:r>
            <w:r w:rsidRPr="004F70D8">
              <w:rPr>
                <w:rFonts w:cs="Times New Roman"/>
                <w:sz w:val="25"/>
                <w:szCs w:val="25"/>
                <w:lang w:val="uk-UA"/>
              </w:rPr>
              <w:t xml:space="preserve">іальних послуг) Луцької міської </w:t>
            </w:r>
            <w:r w:rsidR="008256EB" w:rsidRPr="004F70D8">
              <w:rPr>
                <w:rFonts w:cs="Times New Roman"/>
                <w:sz w:val="25"/>
                <w:szCs w:val="25"/>
                <w:lang w:val="uk-UA"/>
              </w:rPr>
              <w:t>територіальної громади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8256EB" w:rsidRPr="004F70D8" w:rsidRDefault="008256EB" w:rsidP="008256EB">
            <w:pPr>
              <w:ind w:left="-104" w:right="-112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2024–2026 роки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shd w:val="clear" w:color="auto" w:fill="FFFFFF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---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---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shd w:val="clear" w:color="auto" w:fill="FFFFFF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---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rPr>
                <w:rFonts w:cs="Times New Roman"/>
                <w:sz w:val="25"/>
                <w:szCs w:val="25"/>
                <w:lang w:val="uk-UA"/>
              </w:rPr>
            </w:pPr>
          </w:p>
        </w:tc>
      </w:tr>
      <w:tr w:rsidR="004F70D8" w:rsidRPr="004F70D8" w:rsidTr="004F70D8">
        <w:trPr>
          <w:trHeight w:val="265"/>
        </w:trPr>
        <w:tc>
          <w:tcPr>
            <w:tcW w:w="415" w:type="dxa"/>
            <w:vMerge/>
          </w:tcPr>
          <w:p w:rsidR="008256EB" w:rsidRPr="004F70D8" w:rsidRDefault="008256EB" w:rsidP="008256EB">
            <w:pPr>
              <w:pStyle w:val="a3"/>
              <w:widowControl/>
              <w:numPr>
                <w:ilvl w:val="0"/>
                <w:numId w:val="8"/>
              </w:numPr>
              <w:shd w:val="clear" w:color="auto" w:fill="FFFFFF"/>
              <w:spacing w:after="0"/>
              <w:ind w:left="-108" w:right="-114" w:firstLine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1843" w:type="dxa"/>
            <w:vMerge/>
            <w:tcBorders>
              <w:right w:val="single" w:sz="4" w:space="0" w:color="auto"/>
            </w:tcBorders>
          </w:tcPr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jc w:val="both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39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56EB" w:rsidRPr="004F70D8" w:rsidRDefault="008256EB" w:rsidP="008256EB">
            <w:pPr>
              <w:jc w:val="both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3.5. Забезпечення мобільності та розвитку мережі паркувальних зон шляхом облаштування пішохідної інфраструктури, паркувальних місць та встановлення світлофорних об’єктів з врахуванням вимог доступності.</w:t>
            </w:r>
          </w:p>
        </w:tc>
        <w:tc>
          <w:tcPr>
            <w:tcW w:w="2243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ind w:left="-142" w:right="-142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 xml:space="preserve">Департамент </w:t>
            </w:r>
          </w:p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ind w:left="-142" w:right="-142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proofErr w:type="spellStart"/>
            <w:r w:rsidRPr="004F70D8">
              <w:rPr>
                <w:rFonts w:cs="Times New Roman"/>
                <w:sz w:val="25"/>
                <w:szCs w:val="25"/>
                <w:lang w:val="uk-UA"/>
              </w:rPr>
              <w:t>житлово-</w:t>
            </w:r>
            <w:proofErr w:type="spellEnd"/>
          </w:p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ind w:left="-142" w:right="-142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 xml:space="preserve">комунального господарства, </w:t>
            </w:r>
          </w:p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ind w:left="-142" w:right="-142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proofErr w:type="spellStart"/>
            <w:r w:rsidRPr="004F70D8">
              <w:rPr>
                <w:rFonts w:cs="Times New Roman"/>
                <w:sz w:val="25"/>
                <w:szCs w:val="25"/>
                <w:shd w:val="clear" w:color="auto" w:fill="FFFFFF"/>
                <w:lang w:val="uk-UA"/>
              </w:rPr>
              <w:t>КП«АвтоПаркСервіс</w:t>
            </w:r>
            <w:proofErr w:type="spellEnd"/>
            <w:r w:rsidRPr="004F70D8">
              <w:rPr>
                <w:rFonts w:cs="Times New Roman"/>
                <w:sz w:val="25"/>
                <w:szCs w:val="25"/>
                <w:shd w:val="clear" w:color="auto" w:fill="FFFFFF"/>
                <w:lang w:val="uk-UA"/>
              </w:rPr>
              <w:t>»,</w:t>
            </w:r>
          </w:p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ind w:left="-142" w:right="-142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КП «</w:t>
            </w:r>
            <w:proofErr w:type="spellStart"/>
            <w:r w:rsidRPr="004F70D8">
              <w:rPr>
                <w:rFonts w:cs="Times New Roman"/>
                <w:sz w:val="25"/>
                <w:szCs w:val="25"/>
                <w:lang w:val="uk-UA"/>
              </w:rPr>
              <w:t>Луцьксвітло</w:t>
            </w:r>
            <w:proofErr w:type="spellEnd"/>
            <w:r w:rsidRPr="004F70D8">
              <w:rPr>
                <w:rFonts w:cs="Times New Roman"/>
                <w:sz w:val="25"/>
                <w:szCs w:val="25"/>
                <w:lang w:val="uk-UA"/>
              </w:rPr>
              <w:t>»,</w:t>
            </w:r>
          </w:p>
          <w:p w:rsidR="007247EE" w:rsidRPr="004F70D8" w:rsidRDefault="008256EB" w:rsidP="007247EE">
            <w:pPr>
              <w:pStyle w:val="a3"/>
              <w:shd w:val="clear" w:color="auto" w:fill="FFFFFF"/>
              <w:spacing w:after="0"/>
              <w:ind w:left="-142" w:right="-142"/>
              <w:jc w:val="center"/>
              <w:rPr>
                <w:rFonts w:cs="Times New Roman"/>
                <w:sz w:val="25"/>
                <w:szCs w:val="25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старости старостин</w:t>
            </w:r>
            <w:r w:rsidR="007247EE" w:rsidRPr="004F70D8">
              <w:rPr>
                <w:rFonts w:cs="Times New Roman"/>
                <w:sz w:val="25"/>
                <w:szCs w:val="25"/>
              </w:rPr>
              <w:t>-</w:t>
            </w:r>
            <w:proofErr w:type="spellStart"/>
            <w:r w:rsidR="007247EE" w:rsidRPr="004F70D8">
              <w:rPr>
                <w:rFonts w:cs="Times New Roman"/>
                <w:sz w:val="25"/>
                <w:szCs w:val="25"/>
                <w:lang w:val="uk-UA"/>
              </w:rPr>
              <w:t>ських</w:t>
            </w:r>
            <w:proofErr w:type="spellEnd"/>
            <w:r w:rsidR="007247EE" w:rsidRPr="004F70D8">
              <w:rPr>
                <w:rFonts w:cs="Times New Roman"/>
                <w:sz w:val="25"/>
                <w:szCs w:val="25"/>
                <w:lang w:val="uk-UA"/>
              </w:rPr>
              <w:t xml:space="preserve"> </w:t>
            </w:r>
            <w:r w:rsidRPr="004F70D8">
              <w:rPr>
                <w:rFonts w:cs="Times New Roman"/>
                <w:sz w:val="25"/>
                <w:szCs w:val="25"/>
                <w:lang w:val="uk-UA"/>
              </w:rPr>
              <w:t xml:space="preserve">округів, підприємства, установи та </w:t>
            </w:r>
          </w:p>
          <w:p w:rsidR="008256EB" w:rsidRPr="004F70D8" w:rsidRDefault="008256EB" w:rsidP="007247EE">
            <w:pPr>
              <w:pStyle w:val="a3"/>
              <w:shd w:val="clear" w:color="auto" w:fill="FFFFFF"/>
              <w:spacing w:after="0"/>
              <w:ind w:left="-142" w:right="-142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організації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256EB" w:rsidRPr="004F70D8" w:rsidRDefault="008256EB" w:rsidP="008256EB">
            <w:pPr>
              <w:ind w:left="-104" w:right="-112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2024–2026 роки</w:t>
            </w:r>
          </w:p>
        </w:tc>
        <w:tc>
          <w:tcPr>
            <w:tcW w:w="993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shd w:val="clear" w:color="auto" w:fill="FFFFFF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 xml:space="preserve">Бюджет Луцької міської територіальної громади 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2024 рік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56EB" w:rsidRPr="004F70D8" w:rsidRDefault="008256EB" w:rsidP="008256EB">
            <w:pPr>
              <w:shd w:val="clear" w:color="auto" w:fill="FFFFFF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20,0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rPr>
                <w:rFonts w:cs="Times New Roman"/>
                <w:sz w:val="25"/>
                <w:szCs w:val="25"/>
                <w:lang w:val="uk-UA"/>
              </w:rPr>
            </w:pPr>
          </w:p>
        </w:tc>
      </w:tr>
      <w:tr w:rsidR="004F70D8" w:rsidRPr="004F70D8" w:rsidTr="004F70D8">
        <w:trPr>
          <w:trHeight w:val="313"/>
        </w:trPr>
        <w:tc>
          <w:tcPr>
            <w:tcW w:w="415" w:type="dxa"/>
            <w:vMerge/>
          </w:tcPr>
          <w:p w:rsidR="008256EB" w:rsidRPr="004F70D8" w:rsidRDefault="008256EB" w:rsidP="008256EB">
            <w:pPr>
              <w:pStyle w:val="a3"/>
              <w:widowControl/>
              <w:numPr>
                <w:ilvl w:val="0"/>
                <w:numId w:val="8"/>
              </w:numPr>
              <w:shd w:val="clear" w:color="auto" w:fill="FFFFFF"/>
              <w:spacing w:after="0"/>
              <w:ind w:left="-108" w:right="-114" w:firstLine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1843" w:type="dxa"/>
            <w:vMerge/>
            <w:tcBorders>
              <w:right w:val="single" w:sz="4" w:space="0" w:color="auto"/>
            </w:tcBorders>
          </w:tcPr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jc w:val="both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39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256EB" w:rsidRPr="004F70D8" w:rsidRDefault="008256EB" w:rsidP="008256EB">
            <w:pPr>
              <w:jc w:val="both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224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ind w:left="-142" w:right="-142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256EB" w:rsidRPr="004F70D8" w:rsidRDefault="008256EB" w:rsidP="008256EB">
            <w:pPr>
              <w:ind w:left="-104" w:right="-112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shd w:val="clear" w:color="auto" w:fill="FFFFFF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2025 рік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56EB" w:rsidRPr="004F70D8" w:rsidRDefault="008256EB" w:rsidP="008256EB">
            <w:pPr>
              <w:shd w:val="clear" w:color="auto" w:fill="FFFFFF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0,0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rPr>
                <w:rFonts w:cs="Times New Roman"/>
                <w:sz w:val="25"/>
                <w:szCs w:val="25"/>
                <w:lang w:val="uk-UA"/>
              </w:rPr>
            </w:pPr>
          </w:p>
        </w:tc>
      </w:tr>
      <w:tr w:rsidR="004F70D8" w:rsidRPr="004F70D8" w:rsidTr="004F70D8">
        <w:trPr>
          <w:trHeight w:val="2501"/>
        </w:trPr>
        <w:tc>
          <w:tcPr>
            <w:tcW w:w="415" w:type="dxa"/>
            <w:vMerge/>
          </w:tcPr>
          <w:p w:rsidR="008256EB" w:rsidRPr="004F70D8" w:rsidRDefault="008256EB" w:rsidP="008256EB">
            <w:pPr>
              <w:pStyle w:val="a3"/>
              <w:widowControl/>
              <w:numPr>
                <w:ilvl w:val="0"/>
                <w:numId w:val="8"/>
              </w:numPr>
              <w:shd w:val="clear" w:color="auto" w:fill="FFFFFF"/>
              <w:spacing w:after="0"/>
              <w:ind w:left="-108" w:right="-114" w:firstLine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1843" w:type="dxa"/>
            <w:vMerge/>
            <w:tcBorders>
              <w:right w:val="single" w:sz="4" w:space="0" w:color="auto"/>
            </w:tcBorders>
          </w:tcPr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jc w:val="both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39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256EB" w:rsidRPr="004F70D8" w:rsidRDefault="008256EB" w:rsidP="008256EB">
            <w:pPr>
              <w:jc w:val="both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224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ind w:left="-142" w:right="-142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256EB" w:rsidRPr="004F70D8" w:rsidRDefault="008256EB" w:rsidP="008256EB">
            <w:pPr>
              <w:ind w:left="-104" w:right="-112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shd w:val="clear" w:color="auto" w:fill="FFFFFF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2026 рік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56EB" w:rsidRPr="004F70D8" w:rsidRDefault="008256EB" w:rsidP="008256EB">
            <w:pPr>
              <w:shd w:val="clear" w:color="auto" w:fill="FFFFFF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0,0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rPr>
                <w:rFonts w:cs="Times New Roman"/>
                <w:sz w:val="25"/>
                <w:szCs w:val="25"/>
                <w:lang w:val="uk-UA"/>
              </w:rPr>
            </w:pPr>
          </w:p>
        </w:tc>
      </w:tr>
      <w:tr w:rsidR="004F70D8" w:rsidRPr="004F70D8" w:rsidTr="004F70D8">
        <w:trPr>
          <w:trHeight w:val="1323"/>
        </w:trPr>
        <w:tc>
          <w:tcPr>
            <w:tcW w:w="415" w:type="dxa"/>
            <w:vMerge w:val="restart"/>
          </w:tcPr>
          <w:p w:rsidR="00CC75DB" w:rsidRPr="004F70D8" w:rsidRDefault="00CC75DB" w:rsidP="008256EB">
            <w:pPr>
              <w:pStyle w:val="a3"/>
              <w:widowControl/>
              <w:numPr>
                <w:ilvl w:val="0"/>
                <w:numId w:val="8"/>
              </w:numPr>
              <w:shd w:val="clear" w:color="auto" w:fill="FFFFFF"/>
              <w:spacing w:after="0"/>
              <w:ind w:left="-108" w:right="-114" w:firstLine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1843" w:type="dxa"/>
            <w:vMerge w:val="restart"/>
            <w:tcBorders>
              <w:right w:val="single" w:sz="4" w:space="0" w:color="auto"/>
            </w:tcBorders>
          </w:tcPr>
          <w:p w:rsidR="00CC75DB" w:rsidRPr="004F70D8" w:rsidRDefault="00CC75DB" w:rsidP="008256EB">
            <w:pPr>
              <w:pStyle w:val="a3"/>
              <w:spacing w:after="0"/>
              <w:jc w:val="both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Забезпечення захисту і безпеки осіб з інвалідністю та інших маломобільних груп населення, в умовах воєнного чи надзвичайного стану</w:t>
            </w: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75DB" w:rsidRPr="004F70D8" w:rsidRDefault="00CC75DB" w:rsidP="008256EB">
            <w:pPr>
              <w:jc w:val="both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4.1. Облаштувати захисні споруди засобами, що забезпечують їх доступність для маломобільних груп населення, зокрема для осіб з інвалідністю.</w:t>
            </w:r>
          </w:p>
        </w:tc>
        <w:tc>
          <w:tcPr>
            <w:tcW w:w="22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C75DB" w:rsidRPr="004F70D8" w:rsidRDefault="00CC75DB" w:rsidP="00176F80">
            <w:pPr>
              <w:pStyle w:val="a3"/>
              <w:shd w:val="clear" w:color="auto" w:fill="FFFFFF"/>
              <w:spacing w:after="0"/>
              <w:ind w:left="-142" w:right="-142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 xml:space="preserve">Відділ з питань </w:t>
            </w:r>
          </w:p>
          <w:p w:rsidR="00176F80" w:rsidRPr="004F70D8" w:rsidRDefault="00CC75DB" w:rsidP="00176F80">
            <w:pPr>
              <w:pStyle w:val="a3"/>
              <w:shd w:val="clear" w:color="auto" w:fill="FFFFFF"/>
              <w:spacing w:after="0"/>
              <w:ind w:left="-142" w:right="-142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 xml:space="preserve">надзвичайних </w:t>
            </w:r>
          </w:p>
          <w:p w:rsidR="00176F80" w:rsidRPr="004F70D8" w:rsidRDefault="00CC75DB" w:rsidP="00176F80">
            <w:pPr>
              <w:pStyle w:val="a3"/>
              <w:shd w:val="clear" w:color="auto" w:fill="FFFFFF"/>
              <w:spacing w:after="0"/>
              <w:ind w:left="-142" w:right="-142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 xml:space="preserve">ситуацій та </w:t>
            </w:r>
            <w:proofErr w:type="spellStart"/>
            <w:r w:rsidR="00176F80" w:rsidRPr="004F70D8">
              <w:rPr>
                <w:rFonts w:cs="Times New Roman"/>
                <w:sz w:val="25"/>
                <w:szCs w:val="25"/>
                <w:lang w:val="uk-UA"/>
              </w:rPr>
              <w:t>цвіль-</w:t>
            </w:r>
            <w:proofErr w:type="spellEnd"/>
          </w:p>
          <w:p w:rsidR="00CC75DB" w:rsidRPr="004F70D8" w:rsidRDefault="00CC75DB" w:rsidP="00176F80">
            <w:pPr>
              <w:pStyle w:val="a3"/>
              <w:shd w:val="clear" w:color="auto" w:fill="FFFFFF"/>
              <w:spacing w:after="0"/>
              <w:ind w:left="-142" w:right="-142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proofErr w:type="spellStart"/>
            <w:r w:rsidRPr="004F70D8">
              <w:rPr>
                <w:rFonts w:cs="Times New Roman"/>
                <w:sz w:val="25"/>
                <w:szCs w:val="25"/>
                <w:lang w:val="uk-UA"/>
              </w:rPr>
              <w:t>ного</w:t>
            </w:r>
            <w:proofErr w:type="spellEnd"/>
            <w:r w:rsidRPr="004F70D8">
              <w:rPr>
                <w:rFonts w:cs="Times New Roman"/>
                <w:sz w:val="25"/>
                <w:szCs w:val="25"/>
                <w:lang w:val="uk-UA"/>
              </w:rPr>
              <w:t xml:space="preserve"> захисту </w:t>
            </w:r>
            <w:proofErr w:type="spellStart"/>
            <w:r w:rsidRPr="004F70D8">
              <w:rPr>
                <w:rFonts w:cs="Times New Roman"/>
                <w:sz w:val="25"/>
                <w:szCs w:val="25"/>
                <w:lang w:val="uk-UA"/>
              </w:rPr>
              <w:t>насе</w:t>
            </w:r>
            <w:r w:rsidR="00176F80" w:rsidRPr="004F70D8">
              <w:rPr>
                <w:rFonts w:cs="Times New Roman"/>
                <w:sz w:val="25"/>
                <w:szCs w:val="25"/>
                <w:lang w:val="uk-UA"/>
              </w:rPr>
              <w:t>-лення</w:t>
            </w:r>
            <w:proofErr w:type="spellEnd"/>
            <w:r w:rsidR="00176F80" w:rsidRPr="004F70D8">
              <w:rPr>
                <w:rFonts w:cs="Times New Roman"/>
                <w:sz w:val="25"/>
                <w:szCs w:val="25"/>
                <w:lang w:val="uk-UA"/>
              </w:rPr>
              <w:t xml:space="preserve">, </w:t>
            </w:r>
            <w:r w:rsidRPr="004F70D8">
              <w:rPr>
                <w:rFonts w:cs="Times New Roman"/>
                <w:sz w:val="25"/>
                <w:szCs w:val="25"/>
                <w:lang w:val="uk-UA"/>
              </w:rPr>
              <w:t xml:space="preserve">управління </w:t>
            </w:r>
          </w:p>
          <w:p w:rsidR="00CC75DB" w:rsidRPr="004F70D8" w:rsidRDefault="00CC75DB" w:rsidP="00176F80">
            <w:pPr>
              <w:pStyle w:val="a3"/>
              <w:shd w:val="clear" w:color="auto" w:fill="FFFFFF"/>
              <w:spacing w:after="0"/>
              <w:ind w:left="-142" w:right="-142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 xml:space="preserve">капітального будівництва, департамент </w:t>
            </w:r>
          </w:p>
          <w:p w:rsidR="00CC75DB" w:rsidRPr="004F70D8" w:rsidRDefault="00CC75DB" w:rsidP="00176F80">
            <w:pPr>
              <w:pStyle w:val="a3"/>
              <w:shd w:val="clear" w:color="auto" w:fill="FFFFFF"/>
              <w:spacing w:after="0"/>
              <w:ind w:left="-142" w:right="-142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proofErr w:type="spellStart"/>
            <w:r w:rsidRPr="004F70D8">
              <w:rPr>
                <w:rFonts w:cs="Times New Roman"/>
                <w:sz w:val="25"/>
                <w:szCs w:val="25"/>
                <w:lang w:val="uk-UA"/>
              </w:rPr>
              <w:t>житлово-</w:t>
            </w:r>
            <w:proofErr w:type="spellEnd"/>
          </w:p>
          <w:p w:rsidR="00CC75DB" w:rsidRPr="004F70D8" w:rsidRDefault="00CC75DB" w:rsidP="00176F80">
            <w:pPr>
              <w:pStyle w:val="a3"/>
              <w:shd w:val="clear" w:color="auto" w:fill="FFFFFF"/>
              <w:spacing w:after="0"/>
              <w:ind w:left="-142" w:right="-142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 xml:space="preserve">комунального господарства, </w:t>
            </w:r>
          </w:p>
          <w:p w:rsidR="00176F80" w:rsidRPr="004F70D8" w:rsidRDefault="00CC75DB" w:rsidP="00176F80">
            <w:pPr>
              <w:pStyle w:val="a3"/>
              <w:shd w:val="clear" w:color="auto" w:fill="FFFFFF"/>
              <w:spacing w:after="0"/>
              <w:ind w:left="-142" w:right="-142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 xml:space="preserve">підприємства, установи та </w:t>
            </w:r>
          </w:p>
          <w:p w:rsidR="00176F80" w:rsidRPr="004F70D8" w:rsidRDefault="00CC75DB" w:rsidP="00176F80">
            <w:pPr>
              <w:pStyle w:val="a3"/>
              <w:shd w:val="clear" w:color="auto" w:fill="FFFFFF"/>
              <w:spacing w:after="0"/>
              <w:ind w:left="-142" w:right="-142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 xml:space="preserve">організації усіх </w:t>
            </w:r>
          </w:p>
          <w:p w:rsidR="00CC75DB" w:rsidRPr="004F70D8" w:rsidRDefault="00CC75DB" w:rsidP="00176F80">
            <w:pPr>
              <w:pStyle w:val="a3"/>
              <w:shd w:val="clear" w:color="auto" w:fill="FFFFFF"/>
              <w:spacing w:after="0"/>
              <w:ind w:left="-142" w:right="-142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форм власності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75DB" w:rsidRPr="004F70D8" w:rsidRDefault="00CC75DB" w:rsidP="008256EB">
            <w:pPr>
              <w:ind w:left="-108" w:right="-108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 xml:space="preserve">2024–2026 роки, </w:t>
            </w:r>
          </w:p>
          <w:p w:rsidR="00CC75DB" w:rsidRPr="004F70D8" w:rsidRDefault="00CC75DB" w:rsidP="008256EB">
            <w:pPr>
              <w:ind w:left="-108" w:right="-108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 xml:space="preserve">на час дії воєнного чи </w:t>
            </w:r>
            <w:proofErr w:type="spellStart"/>
            <w:r w:rsidRPr="004F70D8">
              <w:rPr>
                <w:rFonts w:cs="Times New Roman"/>
                <w:sz w:val="25"/>
                <w:szCs w:val="25"/>
                <w:lang w:val="uk-UA"/>
              </w:rPr>
              <w:t>надзви-чайного</w:t>
            </w:r>
            <w:proofErr w:type="spellEnd"/>
          </w:p>
          <w:p w:rsidR="00CC75DB" w:rsidRPr="004F70D8" w:rsidRDefault="00CC75DB" w:rsidP="008256EB">
            <w:pPr>
              <w:ind w:left="-108" w:right="-108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 xml:space="preserve"> стану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C75DB" w:rsidRPr="004F70D8" w:rsidRDefault="00CC75DB" w:rsidP="008256EB">
            <w:pPr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---</w:t>
            </w:r>
          </w:p>
          <w:p w:rsidR="00CC75DB" w:rsidRPr="004F70D8" w:rsidRDefault="00CC75DB" w:rsidP="008256EB">
            <w:pPr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C75DB" w:rsidRPr="004F70D8" w:rsidRDefault="00CC75DB" w:rsidP="008256EB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---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C75DB" w:rsidRPr="004F70D8" w:rsidRDefault="00CC75DB" w:rsidP="008256EB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---</w:t>
            </w:r>
          </w:p>
        </w:tc>
        <w:tc>
          <w:tcPr>
            <w:tcW w:w="1985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C75DB" w:rsidRPr="004F70D8" w:rsidRDefault="00CC75DB" w:rsidP="008256EB">
            <w:pPr>
              <w:pStyle w:val="a3"/>
              <w:shd w:val="clear" w:color="auto" w:fill="FFFFFF"/>
              <w:spacing w:after="0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Створення рівних можливостей для маломобільних груп населення для захисту та безпеки в надзвичайних ситуаціях.</w:t>
            </w:r>
          </w:p>
        </w:tc>
      </w:tr>
      <w:tr w:rsidR="004F70D8" w:rsidRPr="004F70D8" w:rsidTr="004F70D8">
        <w:trPr>
          <w:trHeight w:val="1783"/>
        </w:trPr>
        <w:tc>
          <w:tcPr>
            <w:tcW w:w="415" w:type="dxa"/>
            <w:vMerge/>
          </w:tcPr>
          <w:p w:rsidR="00CC75DB" w:rsidRPr="004F70D8" w:rsidRDefault="00CC75DB" w:rsidP="008256EB">
            <w:pPr>
              <w:pStyle w:val="a3"/>
              <w:widowControl/>
              <w:numPr>
                <w:ilvl w:val="0"/>
                <w:numId w:val="8"/>
              </w:numPr>
              <w:shd w:val="clear" w:color="auto" w:fill="FFFFFF"/>
              <w:spacing w:after="0"/>
              <w:ind w:left="-108" w:right="-114" w:firstLine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1843" w:type="dxa"/>
            <w:vMerge/>
            <w:tcBorders>
              <w:right w:val="single" w:sz="4" w:space="0" w:color="auto"/>
            </w:tcBorders>
          </w:tcPr>
          <w:p w:rsidR="00CC75DB" w:rsidRPr="004F70D8" w:rsidRDefault="00CC75DB" w:rsidP="008256EB">
            <w:pPr>
              <w:pStyle w:val="a3"/>
              <w:shd w:val="clear" w:color="auto" w:fill="FFFFFF"/>
              <w:spacing w:after="0"/>
              <w:jc w:val="both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75DB" w:rsidRPr="004F70D8" w:rsidRDefault="00CC75DB" w:rsidP="008256EB">
            <w:pPr>
              <w:jc w:val="both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 xml:space="preserve">4.2. Забезпечити  пристосування тимчасових споруд, їх комплексів, призначених для життєзабезпечення (тимчасового проживання та обслуговування) внутрішньо переміщених осіб, для потреб маломобільних груп населення </w:t>
            </w:r>
          </w:p>
        </w:tc>
        <w:tc>
          <w:tcPr>
            <w:tcW w:w="224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C75DB" w:rsidRPr="004F70D8" w:rsidRDefault="00CC75DB" w:rsidP="008256EB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75DB" w:rsidRPr="004F70D8" w:rsidRDefault="00CC75DB" w:rsidP="008256EB">
            <w:pPr>
              <w:ind w:left="-108" w:right="-108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C75DB" w:rsidRPr="004F70D8" w:rsidRDefault="00CC75DB" w:rsidP="008256EB">
            <w:pPr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C75DB" w:rsidRPr="004F70D8" w:rsidRDefault="00CC75DB" w:rsidP="008256EB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---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C75DB" w:rsidRPr="004F70D8" w:rsidRDefault="00CC75DB" w:rsidP="008256EB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---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C75DB" w:rsidRPr="004F70D8" w:rsidRDefault="00CC75DB" w:rsidP="008256EB">
            <w:pPr>
              <w:pStyle w:val="a3"/>
              <w:shd w:val="clear" w:color="auto" w:fill="FFFFFF"/>
              <w:spacing w:after="0"/>
              <w:ind w:right="-249"/>
              <w:rPr>
                <w:rFonts w:cs="Times New Roman"/>
                <w:sz w:val="25"/>
                <w:szCs w:val="25"/>
                <w:lang w:val="uk-UA"/>
              </w:rPr>
            </w:pPr>
          </w:p>
        </w:tc>
      </w:tr>
      <w:tr w:rsidR="004F70D8" w:rsidRPr="004F70D8" w:rsidTr="004F70D8">
        <w:trPr>
          <w:trHeight w:val="980"/>
        </w:trPr>
        <w:tc>
          <w:tcPr>
            <w:tcW w:w="415" w:type="dxa"/>
            <w:vMerge/>
          </w:tcPr>
          <w:p w:rsidR="00CC75DB" w:rsidRPr="004F70D8" w:rsidRDefault="00CC75DB" w:rsidP="008256EB">
            <w:pPr>
              <w:pStyle w:val="a3"/>
              <w:widowControl/>
              <w:numPr>
                <w:ilvl w:val="0"/>
                <w:numId w:val="8"/>
              </w:numPr>
              <w:shd w:val="clear" w:color="auto" w:fill="FFFFFF"/>
              <w:spacing w:after="0"/>
              <w:ind w:left="-108" w:right="-114" w:firstLine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1843" w:type="dxa"/>
            <w:vMerge/>
            <w:tcBorders>
              <w:right w:val="single" w:sz="4" w:space="0" w:color="auto"/>
            </w:tcBorders>
          </w:tcPr>
          <w:p w:rsidR="00CC75DB" w:rsidRPr="004F70D8" w:rsidRDefault="00CC75DB" w:rsidP="008256EB">
            <w:pPr>
              <w:pStyle w:val="a3"/>
              <w:shd w:val="clear" w:color="auto" w:fill="FFFFFF"/>
              <w:spacing w:after="0"/>
              <w:jc w:val="both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75DB" w:rsidRPr="004F70D8" w:rsidRDefault="00CC75DB" w:rsidP="008256EB">
            <w:pPr>
              <w:jc w:val="both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4.3. Проведення інформування населення про сховища, обладнані для перебування в них маломобільних груп населення.</w:t>
            </w:r>
          </w:p>
        </w:tc>
        <w:tc>
          <w:tcPr>
            <w:tcW w:w="224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C75DB" w:rsidRPr="004F70D8" w:rsidRDefault="00CC75DB" w:rsidP="008256EB">
            <w:pPr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75DB" w:rsidRPr="004F70D8" w:rsidRDefault="00CC75DB" w:rsidP="008256EB">
            <w:pPr>
              <w:ind w:left="-108" w:right="-108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C75DB" w:rsidRPr="004F70D8" w:rsidRDefault="00CC75DB" w:rsidP="008256EB">
            <w:pPr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C75DB" w:rsidRPr="004F70D8" w:rsidRDefault="00CC75DB" w:rsidP="008256EB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---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C75DB" w:rsidRPr="004F70D8" w:rsidRDefault="00CC75DB" w:rsidP="008256EB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---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C75DB" w:rsidRPr="004F70D8" w:rsidRDefault="00CC75DB" w:rsidP="008256EB">
            <w:pPr>
              <w:pStyle w:val="a3"/>
              <w:shd w:val="clear" w:color="auto" w:fill="FFFFFF"/>
              <w:spacing w:after="0"/>
              <w:ind w:right="-249"/>
              <w:rPr>
                <w:rFonts w:cs="Times New Roman"/>
                <w:sz w:val="25"/>
                <w:szCs w:val="25"/>
                <w:lang w:val="uk-UA"/>
              </w:rPr>
            </w:pPr>
          </w:p>
        </w:tc>
      </w:tr>
      <w:tr w:rsidR="004F70D8" w:rsidRPr="004F70D8" w:rsidTr="00031AED">
        <w:trPr>
          <w:trHeight w:val="1129"/>
        </w:trPr>
        <w:tc>
          <w:tcPr>
            <w:tcW w:w="415" w:type="dxa"/>
            <w:vMerge w:val="restart"/>
          </w:tcPr>
          <w:p w:rsidR="00CC75DB" w:rsidRPr="004F70D8" w:rsidRDefault="00CC75DB" w:rsidP="008256EB">
            <w:pPr>
              <w:pStyle w:val="a3"/>
              <w:widowControl/>
              <w:numPr>
                <w:ilvl w:val="0"/>
                <w:numId w:val="8"/>
              </w:numPr>
              <w:shd w:val="clear" w:color="auto" w:fill="FFFFFF"/>
              <w:spacing w:after="0"/>
              <w:ind w:left="-108" w:right="-114" w:firstLine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1843" w:type="dxa"/>
            <w:vMerge w:val="restart"/>
            <w:tcBorders>
              <w:right w:val="single" w:sz="4" w:space="0" w:color="auto"/>
            </w:tcBorders>
          </w:tcPr>
          <w:p w:rsidR="00CC75DB" w:rsidRPr="004F70D8" w:rsidRDefault="00CC75DB" w:rsidP="008256EB">
            <w:pPr>
              <w:pStyle w:val="a3"/>
              <w:shd w:val="clear" w:color="auto" w:fill="FFFFFF"/>
              <w:spacing w:after="0"/>
              <w:ind w:left="-66"/>
              <w:jc w:val="both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Забезпечення доступності закладів культури для маломобільних груп населення.</w:t>
            </w: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75DB" w:rsidRPr="004F70D8" w:rsidRDefault="00CC75DB" w:rsidP="008256EB">
            <w:pPr>
              <w:pStyle w:val="a3"/>
              <w:shd w:val="clear" w:color="auto" w:fill="FFFFFF"/>
              <w:spacing w:after="0"/>
              <w:jc w:val="both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5.1. Забезпечення безперешкодного доступу до приміщень бібліотек.</w:t>
            </w:r>
          </w:p>
        </w:tc>
        <w:tc>
          <w:tcPr>
            <w:tcW w:w="22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C75DB" w:rsidRPr="004F70D8" w:rsidRDefault="00CC75DB" w:rsidP="008256EB">
            <w:pPr>
              <w:pStyle w:val="a3"/>
              <w:shd w:val="clear" w:color="auto" w:fill="FFFFFF"/>
              <w:spacing w:after="0"/>
              <w:ind w:left="-142" w:right="-142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Департамент</w:t>
            </w:r>
          </w:p>
          <w:p w:rsidR="00CC75DB" w:rsidRPr="004F70D8" w:rsidRDefault="00CC75DB" w:rsidP="008256EB">
            <w:pPr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культури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75DB" w:rsidRPr="004F70D8" w:rsidRDefault="00CC75DB" w:rsidP="008256EB">
            <w:pPr>
              <w:ind w:left="-108" w:right="-108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2024–2026 роки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C75DB" w:rsidRPr="004F70D8" w:rsidRDefault="00CC75DB" w:rsidP="008256EB">
            <w:pPr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---</w:t>
            </w:r>
          </w:p>
          <w:p w:rsidR="00CC75DB" w:rsidRPr="004F70D8" w:rsidRDefault="00CC75DB" w:rsidP="008256EB">
            <w:pPr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C75DB" w:rsidRPr="004F70D8" w:rsidRDefault="00CC75DB" w:rsidP="008256EB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---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75DB" w:rsidRPr="004F70D8" w:rsidRDefault="00CC75DB" w:rsidP="008256EB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---</w:t>
            </w:r>
          </w:p>
        </w:tc>
        <w:tc>
          <w:tcPr>
            <w:tcW w:w="1985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C75DB" w:rsidRPr="004F70D8" w:rsidRDefault="00CC75DB" w:rsidP="008256EB">
            <w:pPr>
              <w:pStyle w:val="a3"/>
              <w:shd w:val="clear" w:color="auto" w:fill="FFFFFF"/>
              <w:spacing w:after="0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Забезпечення доступу до послуг закладів культури.</w:t>
            </w:r>
          </w:p>
        </w:tc>
      </w:tr>
      <w:tr w:rsidR="004F70D8" w:rsidRPr="004F70D8" w:rsidTr="004A09B1">
        <w:trPr>
          <w:trHeight w:val="834"/>
        </w:trPr>
        <w:tc>
          <w:tcPr>
            <w:tcW w:w="415" w:type="dxa"/>
            <w:vMerge/>
          </w:tcPr>
          <w:p w:rsidR="00CC75DB" w:rsidRPr="004F70D8" w:rsidRDefault="00CC75DB" w:rsidP="008256EB">
            <w:pPr>
              <w:pStyle w:val="a3"/>
              <w:widowControl/>
              <w:numPr>
                <w:ilvl w:val="0"/>
                <w:numId w:val="8"/>
              </w:numPr>
              <w:shd w:val="clear" w:color="auto" w:fill="FFFFFF"/>
              <w:spacing w:after="0"/>
              <w:ind w:left="-108" w:right="-114" w:firstLine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1843" w:type="dxa"/>
            <w:vMerge/>
            <w:tcBorders>
              <w:right w:val="single" w:sz="4" w:space="0" w:color="auto"/>
            </w:tcBorders>
          </w:tcPr>
          <w:p w:rsidR="00CC75DB" w:rsidRPr="004F70D8" w:rsidRDefault="00CC75DB" w:rsidP="008256EB">
            <w:pPr>
              <w:pStyle w:val="a3"/>
              <w:shd w:val="clear" w:color="auto" w:fill="FFFFFF"/>
              <w:spacing w:after="0"/>
              <w:ind w:left="-66"/>
              <w:jc w:val="both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75DB" w:rsidRPr="004F70D8" w:rsidRDefault="00CC75DB" w:rsidP="008256EB">
            <w:pPr>
              <w:pStyle w:val="a3"/>
              <w:shd w:val="clear" w:color="auto" w:fill="FFFFFF"/>
              <w:spacing w:after="0"/>
              <w:jc w:val="both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5.2. Забезпечення бібліотек засобами доступу до Інтернету.</w:t>
            </w:r>
          </w:p>
        </w:tc>
        <w:tc>
          <w:tcPr>
            <w:tcW w:w="224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C75DB" w:rsidRPr="004F70D8" w:rsidRDefault="00CC75DB" w:rsidP="008256EB">
            <w:pPr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75DB" w:rsidRPr="004F70D8" w:rsidRDefault="00CC75DB" w:rsidP="008256EB">
            <w:pPr>
              <w:ind w:left="-108" w:right="-108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C75DB" w:rsidRPr="004F70D8" w:rsidRDefault="00CC75DB" w:rsidP="008256EB">
            <w:pPr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C75DB" w:rsidRPr="004F70D8" w:rsidRDefault="00CC75DB" w:rsidP="008256EB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---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75DB" w:rsidRPr="004F70D8" w:rsidRDefault="00CC75DB" w:rsidP="008256EB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---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C75DB" w:rsidRPr="004F70D8" w:rsidRDefault="00CC75DB" w:rsidP="008256EB">
            <w:pPr>
              <w:rPr>
                <w:rFonts w:cs="Times New Roman"/>
                <w:sz w:val="25"/>
                <w:szCs w:val="25"/>
                <w:lang w:val="uk-UA"/>
              </w:rPr>
            </w:pPr>
          </w:p>
        </w:tc>
      </w:tr>
      <w:tr w:rsidR="004F70D8" w:rsidRPr="004F70D8" w:rsidTr="00031AED">
        <w:trPr>
          <w:trHeight w:val="1126"/>
        </w:trPr>
        <w:tc>
          <w:tcPr>
            <w:tcW w:w="415" w:type="dxa"/>
            <w:vMerge/>
          </w:tcPr>
          <w:p w:rsidR="00CC75DB" w:rsidRPr="004F70D8" w:rsidRDefault="00CC75DB" w:rsidP="008256EB">
            <w:pPr>
              <w:pStyle w:val="a3"/>
              <w:widowControl/>
              <w:numPr>
                <w:ilvl w:val="0"/>
                <w:numId w:val="8"/>
              </w:numPr>
              <w:shd w:val="clear" w:color="auto" w:fill="FFFFFF"/>
              <w:spacing w:after="0"/>
              <w:ind w:left="-108" w:right="-114" w:firstLine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1843" w:type="dxa"/>
            <w:vMerge/>
            <w:tcBorders>
              <w:right w:val="single" w:sz="4" w:space="0" w:color="auto"/>
            </w:tcBorders>
          </w:tcPr>
          <w:p w:rsidR="00CC75DB" w:rsidRPr="004F70D8" w:rsidRDefault="00CC75DB" w:rsidP="008256EB">
            <w:pPr>
              <w:pStyle w:val="a3"/>
              <w:shd w:val="clear" w:color="auto" w:fill="FFFFFF"/>
              <w:spacing w:after="0"/>
              <w:ind w:left="-66"/>
              <w:jc w:val="both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75DB" w:rsidRPr="004F70D8" w:rsidRDefault="00CC75DB" w:rsidP="00176F80">
            <w:pPr>
              <w:pStyle w:val="a3"/>
              <w:shd w:val="clear" w:color="auto" w:fill="FFFFFF"/>
              <w:spacing w:after="0"/>
              <w:jc w:val="both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 xml:space="preserve">5.3. Забезпечення бібліотек комп’ютерними </w:t>
            </w:r>
            <w:proofErr w:type="spellStart"/>
            <w:r w:rsidRPr="004F70D8">
              <w:rPr>
                <w:rFonts w:cs="Times New Roman"/>
                <w:sz w:val="25"/>
                <w:szCs w:val="25"/>
                <w:lang w:val="uk-UA"/>
              </w:rPr>
              <w:t>тифлокомплексами</w:t>
            </w:r>
            <w:proofErr w:type="spellEnd"/>
            <w:r w:rsidRPr="004F70D8">
              <w:rPr>
                <w:rFonts w:cs="Times New Roman"/>
                <w:sz w:val="25"/>
                <w:szCs w:val="25"/>
                <w:lang w:val="uk-UA"/>
              </w:rPr>
              <w:t>.</w:t>
            </w:r>
          </w:p>
        </w:tc>
        <w:tc>
          <w:tcPr>
            <w:tcW w:w="224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C75DB" w:rsidRPr="004F70D8" w:rsidRDefault="00CC75DB" w:rsidP="00176F80">
            <w:pPr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75DB" w:rsidRPr="004F70D8" w:rsidRDefault="00CC75DB" w:rsidP="00176F80">
            <w:pPr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C75DB" w:rsidRPr="004F70D8" w:rsidRDefault="00CC75DB" w:rsidP="00176F80">
            <w:pPr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C75DB" w:rsidRPr="004F70D8" w:rsidRDefault="00CC75DB" w:rsidP="00176F80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---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75DB" w:rsidRPr="004F70D8" w:rsidRDefault="00CC75DB" w:rsidP="00176F80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---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C75DB" w:rsidRPr="004F70D8" w:rsidRDefault="00CC75DB" w:rsidP="008256EB">
            <w:pPr>
              <w:rPr>
                <w:rFonts w:cs="Times New Roman"/>
                <w:sz w:val="25"/>
                <w:szCs w:val="25"/>
                <w:lang w:val="uk-UA"/>
              </w:rPr>
            </w:pPr>
          </w:p>
        </w:tc>
      </w:tr>
      <w:tr w:rsidR="004F70D8" w:rsidRPr="004F70D8" w:rsidTr="004A09B1">
        <w:trPr>
          <w:trHeight w:val="1683"/>
        </w:trPr>
        <w:tc>
          <w:tcPr>
            <w:tcW w:w="415" w:type="dxa"/>
            <w:vMerge/>
          </w:tcPr>
          <w:p w:rsidR="00CC75DB" w:rsidRPr="004F70D8" w:rsidRDefault="00CC75DB" w:rsidP="008256EB">
            <w:pPr>
              <w:pStyle w:val="a3"/>
              <w:widowControl/>
              <w:numPr>
                <w:ilvl w:val="0"/>
                <w:numId w:val="8"/>
              </w:numPr>
              <w:shd w:val="clear" w:color="auto" w:fill="FFFFFF"/>
              <w:spacing w:after="0"/>
              <w:ind w:left="-108" w:right="-114" w:firstLine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1843" w:type="dxa"/>
            <w:vMerge/>
            <w:tcBorders>
              <w:right w:val="single" w:sz="4" w:space="0" w:color="auto"/>
            </w:tcBorders>
          </w:tcPr>
          <w:p w:rsidR="00CC75DB" w:rsidRPr="004F70D8" w:rsidRDefault="00CC75DB" w:rsidP="008256EB">
            <w:pPr>
              <w:pStyle w:val="a3"/>
              <w:shd w:val="clear" w:color="auto" w:fill="FFFFFF"/>
              <w:spacing w:after="0"/>
              <w:jc w:val="both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75DB" w:rsidRPr="004F70D8" w:rsidRDefault="00CC75DB" w:rsidP="00176F80">
            <w:pPr>
              <w:pStyle w:val="a3"/>
              <w:shd w:val="clear" w:color="auto" w:fill="FFFFFF"/>
              <w:spacing w:after="0"/>
              <w:jc w:val="both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 xml:space="preserve">5.4. Створення та поповнення фонду спеціальної літератури для осіб з інвалідністю у бібліотечних закладах, в тому числі надрукованої </w:t>
            </w:r>
            <w:r w:rsidRPr="004F70D8">
              <w:rPr>
                <w:rFonts w:eastAsiaTheme="minorHAnsi" w:cs="Times New Roman"/>
                <w:sz w:val="25"/>
                <w:szCs w:val="25"/>
                <w:lang w:val="uk-UA" w:eastAsia="en-US"/>
              </w:rPr>
              <w:t>шрифтом Брайля.</w:t>
            </w:r>
          </w:p>
        </w:tc>
        <w:tc>
          <w:tcPr>
            <w:tcW w:w="224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C75DB" w:rsidRPr="004F70D8" w:rsidRDefault="00CC75DB" w:rsidP="00176F80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75DB" w:rsidRPr="004F70D8" w:rsidRDefault="00CC75DB" w:rsidP="00176F80">
            <w:pPr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C75DB" w:rsidRPr="004F70D8" w:rsidRDefault="00CC75DB" w:rsidP="00176F80">
            <w:pPr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C75DB" w:rsidRPr="004F70D8" w:rsidRDefault="00CC75DB" w:rsidP="00176F80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---</w:t>
            </w:r>
          </w:p>
        </w:tc>
        <w:tc>
          <w:tcPr>
            <w:tcW w:w="1005" w:type="dxa"/>
            <w:tcBorders>
              <w:top w:val="single" w:sz="4" w:space="0" w:color="auto"/>
              <w:right w:val="single" w:sz="4" w:space="0" w:color="auto"/>
            </w:tcBorders>
          </w:tcPr>
          <w:p w:rsidR="00CC75DB" w:rsidRPr="004F70D8" w:rsidRDefault="00CC75DB" w:rsidP="00176F80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---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C75DB" w:rsidRPr="004F70D8" w:rsidRDefault="00CC75DB" w:rsidP="008256EB">
            <w:pPr>
              <w:pStyle w:val="a3"/>
              <w:shd w:val="clear" w:color="auto" w:fill="FFFFFF"/>
              <w:spacing w:after="0"/>
              <w:rPr>
                <w:rFonts w:cs="Times New Roman"/>
                <w:sz w:val="25"/>
                <w:szCs w:val="25"/>
                <w:lang w:val="uk-UA"/>
              </w:rPr>
            </w:pPr>
          </w:p>
        </w:tc>
      </w:tr>
      <w:tr w:rsidR="004F70D8" w:rsidRPr="004F70D8" w:rsidTr="004F70D8">
        <w:trPr>
          <w:trHeight w:val="281"/>
        </w:trPr>
        <w:tc>
          <w:tcPr>
            <w:tcW w:w="415" w:type="dxa"/>
            <w:vMerge w:val="restart"/>
          </w:tcPr>
          <w:p w:rsidR="008256EB" w:rsidRPr="004F70D8" w:rsidRDefault="008256EB" w:rsidP="008256EB">
            <w:pPr>
              <w:pStyle w:val="a3"/>
              <w:widowControl/>
              <w:numPr>
                <w:ilvl w:val="0"/>
                <w:numId w:val="8"/>
              </w:numPr>
              <w:shd w:val="clear" w:color="auto" w:fill="FFFFFF"/>
              <w:spacing w:after="0"/>
              <w:ind w:left="-108" w:right="-114" w:firstLine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1843" w:type="dxa"/>
            <w:vMerge w:val="restart"/>
            <w:shd w:val="clear" w:color="auto" w:fill="auto"/>
          </w:tcPr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jc w:val="both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Розвиток доступності у системі освіти.</w:t>
            </w:r>
          </w:p>
        </w:tc>
        <w:tc>
          <w:tcPr>
            <w:tcW w:w="3979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8256EB" w:rsidRPr="004F70D8" w:rsidRDefault="008256EB" w:rsidP="008256EB">
            <w:pPr>
              <w:jc w:val="both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6.1. Вжиття заходів щодо забезпечення доступності закладів освіти громади для маломобільних груп населення шляхом влаштування пандусів та облаштування туалетних кімнат відповідно до потреб осіб з інвалідністю.</w:t>
            </w:r>
          </w:p>
        </w:tc>
        <w:tc>
          <w:tcPr>
            <w:tcW w:w="2243" w:type="dxa"/>
            <w:vMerge w:val="restart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Департамент освіти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</w:tcBorders>
          </w:tcPr>
          <w:p w:rsidR="008256EB" w:rsidRPr="004F70D8" w:rsidRDefault="008256EB" w:rsidP="008256EB">
            <w:pPr>
              <w:ind w:left="-108" w:right="-108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2024–2026 роки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CC75DB" w:rsidP="008256EB">
            <w:pPr>
              <w:shd w:val="clear" w:color="auto" w:fill="FFFFFF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Бюджет Луцької міської територіальної громади</w:t>
            </w:r>
          </w:p>
        </w:tc>
        <w:tc>
          <w:tcPr>
            <w:tcW w:w="1004" w:type="dxa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2024 рік</w:t>
            </w:r>
          </w:p>
        </w:tc>
        <w:tc>
          <w:tcPr>
            <w:tcW w:w="1005" w:type="dxa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shd w:val="clear" w:color="auto" w:fill="FFFFFF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5000,0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Забезпечення рівного доступу до освітніх послуг.</w:t>
            </w:r>
          </w:p>
        </w:tc>
      </w:tr>
      <w:tr w:rsidR="004F70D8" w:rsidRPr="004F70D8" w:rsidTr="004F70D8">
        <w:trPr>
          <w:trHeight w:val="313"/>
        </w:trPr>
        <w:tc>
          <w:tcPr>
            <w:tcW w:w="415" w:type="dxa"/>
            <w:vMerge/>
          </w:tcPr>
          <w:p w:rsidR="008256EB" w:rsidRPr="004F70D8" w:rsidRDefault="008256EB" w:rsidP="008256EB">
            <w:pPr>
              <w:pStyle w:val="a3"/>
              <w:widowControl/>
              <w:numPr>
                <w:ilvl w:val="0"/>
                <w:numId w:val="8"/>
              </w:numPr>
              <w:shd w:val="clear" w:color="auto" w:fill="FFFFFF"/>
              <w:spacing w:after="0"/>
              <w:ind w:left="-108" w:right="-114" w:firstLine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jc w:val="both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3979" w:type="dxa"/>
            <w:vMerge/>
            <w:shd w:val="clear" w:color="auto" w:fill="auto"/>
          </w:tcPr>
          <w:p w:rsidR="008256EB" w:rsidRPr="004F70D8" w:rsidRDefault="008256EB" w:rsidP="008256EB">
            <w:pPr>
              <w:jc w:val="both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2243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1134" w:type="dxa"/>
            <w:vMerge/>
          </w:tcPr>
          <w:p w:rsidR="008256EB" w:rsidRPr="004F70D8" w:rsidRDefault="008256EB" w:rsidP="008256EB">
            <w:pPr>
              <w:ind w:left="-108" w:right="-108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993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shd w:val="clear" w:color="auto" w:fill="FFFFFF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1004" w:type="dxa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2025 рік</w:t>
            </w:r>
          </w:p>
        </w:tc>
        <w:tc>
          <w:tcPr>
            <w:tcW w:w="1005" w:type="dxa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shd w:val="clear" w:color="auto" w:fill="FFFFFF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5000,0</w:t>
            </w:r>
          </w:p>
        </w:tc>
        <w:tc>
          <w:tcPr>
            <w:tcW w:w="1985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rPr>
                <w:rFonts w:cs="Times New Roman"/>
                <w:sz w:val="25"/>
                <w:szCs w:val="25"/>
                <w:lang w:val="uk-UA"/>
              </w:rPr>
            </w:pPr>
          </w:p>
        </w:tc>
      </w:tr>
      <w:tr w:rsidR="004F70D8" w:rsidRPr="004F70D8" w:rsidTr="004A09B1">
        <w:trPr>
          <w:trHeight w:val="1787"/>
        </w:trPr>
        <w:tc>
          <w:tcPr>
            <w:tcW w:w="415" w:type="dxa"/>
            <w:vMerge/>
          </w:tcPr>
          <w:p w:rsidR="008256EB" w:rsidRPr="004F70D8" w:rsidRDefault="008256EB" w:rsidP="008256EB">
            <w:pPr>
              <w:pStyle w:val="a3"/>
              <w:widowControl/>
              <w:numPr>
                <w:ilvl w:val="0"/>
                <w:numId w:val="8"/>
              </w:numPr>
              <w:shd w:val="clear" w:color="auto" w:fill="FFFFFF"/>
              <w:spacing w:after="0"/>
              <w:ind w:left="-108" w:right="-114" w:firstLine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jc w:val="both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3979" w:type="dxa"/>
            <w:vMerge/>
            <w:shd w:val="clear" w:color="auto" w:fill="auto"/>
          </w:tcPr>
          <w:p w:rsidR="008256EB" w:rsidRPr="004F70D8" w:rsidRDefault="008256EB" w:rsidP="008256EB">
            <w:pPr>
              <w:jc w:val="both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2243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1134" w:type="dxa"/>
            <w:vMerge/>
          </w:tcPr>
          <w:p w:rsidR="008256EB" w:rsidRPr="004F70D8" w:rsidRDefault="008256EB" w:rsidP="008256EB">
            <w:pPr>
              <w:ind w:left="-108" w:right="-108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993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shd w:val="clear" w:color="auto" w:fill="FFFFFF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1004" w:type="dxa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2026 рік</w:t>
            </w:r>
          </w:p>
        </w:tc>
        <w:tc>
          <w:tcPr>
            <w:tcW w:w="1005" w:type="dxa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shd w:val="clear" w:color="auto" w:fill="FFFFFF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5000,0</w:t>
            </w:r>
          </w:p>
        </w:tc>
        <w:tc>
          <w:tcPr>
            <w:tcW w:w="1985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rPr>
                <w:rFonts w:cs="Times New Roman"/>
                <w:sz w:val="25"/>
                <w:szCs w:val="25"/>
                <w:lang w:val="uk-UA"/>
              </w:rPr>
            </w:pPr>
          </w:p>
        </w:tc>
      </w:tr>
      <w:tr w:rsidR="004F70D8" w:rsidRPr="004F70D8" w:rsidTr="004F70D8">
        <w:trPr>
          <w:trHeight w:val="749"/>
        </w:trPr>
        <w:tc>
          <w:tcPr>
            <w:tcW w:w="415" w:type="dxa"/>
            <w:vMerge/>
          </w:tcPr>
          <w:p w:rsidR="008256EB" w:rsidRPr="004F70D8" w:rsidRDefault="008256EB" w:rsidP="008256EB">
            <w:pPr>
              <w:pStyle w:val="a3"/>
              <w:widowControl/>
              <w:numPr>
                <w:ilvl w:val="0"/>
                <w:numId w:val="8"/>
              </w:numPr>
              <w:shd w:val="clear" w:color="auto" w:fill="FFFFFF"/>
              <w:spacing w:after="0"/>
              <w:ind w:left="-108" w:right="-114" w:firstLine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1843" w:type="dxa"/>
            <w:vMerge/>
          </w:tcPr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jc w:val="both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3979" w:type="dxa"/>
            <w:tcBorders>
              <w:top w:val="single" w:sz="4" w:space="0" w:color="auto"/>
            </w:tcBorders>
          </w:tcPr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jc w:val="both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6.2. Забезпечення функціонування мережі спеціальних та інклюзивних класів відповідно до потреб громади.</w:t>
            </w:r>
          </w:p>
        </w:tc>
        <w:tc>
          <w:tcPr>
            <w:tcW w:w="2243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8256EB" w:rsidRPr="004F70D8" w:rsidRDefault="008256EB" w:rsidP="008256EB">
            <w:pPr>
              <w:ind w:left="-108" w:right="-108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2024–2026 роки</w:t>
            </w:r>
          </w:p>
        </w:tc>
        <w:tc>
          <w:tcPr>
            <w:tcW w:w="993" w:type="dxa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shd w:val="clear" w:color="auto" w:fill="FFFFFF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---</w:t>
            </w:r>
          </w:p>
        </w:tc>
        <w:tc>
          <w:tcPr>
            <w:tcW w:w="1004" w:type="dxa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shd w:val="clear" w:color="auto" w:fill="FFFFFF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---</w:t>
            </w:r>
          </w:p>
        </w:tc>
        <w:tc>
          <w:tcPr>
            <w:tcW w:w="1005" w:type="dxa"/>
            <w:tcBorders>
              <w:top w:val="single" w:sz="4" w:space="0" w:color="auto"/>
            </w:tcBorders>
          </w:tcPr>
          <w:p w:rsidR="008256EB" w:rsidRPr="004F70D8" w:rsidRDefault="008256EB" w:rsidP="008256EB">
            <w:pPr>
              <w:shd w:val="clear" w:color="auto" w:fill="FFFFFF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---</w:t>
            </w:r>
          </w:p>
        </w:tc>
        <w:tc>
          <w:tcPr>
            <w:tcW w:w="1985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rPr>
                <w:rFonts w:cs="Times New Roman"/>
                <w:sz w:val="25"/>
                <w:szCs w:val="25"/>
                <w:lang w:val="uk-UA"/>
              </w:rPr>
            </w:pPr>
          </w:p>
        </w:tc>
      </w:tr>
      <w:tr w:rsidR="004F70D8" w:rsidRPr="004F70D8" w:rsidTr="004A09B1">
        <w:trPr>
          <w:trHeight w:val="1412"/>
        </w:trPr>
        <w:tc>
          <w:tcPr>
            <w:tcW w:w="415" w:type="dxa"/>
            <w:vMerge w:val="restart"/>
          </w:tcPr>
          <w:p w:rsidR="008256EB" w:rsidRPr="004F70D8" w:rsidRDefault="008256EB" w:rsidP="008256EB">
            <w:pPr>
              <w:pStyle w:val="a3"/>
              <w:widowControl/>
              <w:numPr>
                <w:ilvl w:val="0"/>
                <w:numId w:val="8"/>
              </w:numPr>
              <w:shd w:val="clear" w:color="auto" w:fill="FFFFFF"/>
              <w:spacing w:after="0"/>
              <w:ind w:left="-108" w:right="-114" w:firstLine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1843" w:type="dxa"/>
            <w:vMerge w:val="restart"/>
          </w:tcPr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jc w:val="both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Забезпечення безбар’єрного середовища культурно-історичної спадщини та інших туристичних об’єктів Луцької міської територіальної громади</w:t>
            </w:r>
          </w:p>
        </w:tc>
        <w:tc>
          <w:tcPr>
            <w:tcW w:w="3979" w:type="dxa"/>
            <w:tcBorders>
              <w:top w:val="single" w:sz="4" w:space="0" w:color="auto"/>
            </w:tcBorders>
          </w:tcPr>
          <w:p w:rsidR="008256EB" w:rsidRPr="004F70D8" w:rsidRDefault="008256EB" w:rsidP="008256EB">
            <w:pPr>
              <w:jc w:val="both"/>
              <w:rPr>
                <w:rFonts w:eastAsiaTheme="minorHAnsi" w:cs="Times New Roman"/>
                <w:bCs/>
                <w:sz w:val="25"/>
                <w:szCs w:val="25"/>
                <w:lang w:val="uk-UA" w:eastAsia="en-US"/>
              </w:rPr>
            </w:pPr>
            <w:r w:rsidRPr="004F70D8">
              <w:rPr>
                <w:rFonts w:eastAsiaTheme="minorHAnsi" w:cs="Times New Roman"/>
                <w:sz w:val="25"/>
                <w:szCs w:val="25"/>
                <w:lang w:val="uk-UA" w:eastAsia="en-US"/>
              </w:rPr>
              <w:t xml:space="preserve">7.1. Облаштувати </w:t>
            </w:r>
            <w:r w:rsidRPr="004F70D8">
              <w:rPr>
                <w:rFonts w:cs="Times New Roman"/>
                <w:sz w:val="25"/>
                <w:szCs w:val="25"/>
                <w:lang w:val="uk-UA"/>
              </w:rPr>
              <w:t>культурно-історичні та інші туристичні об’єкти громади з урахуванням вимог безбар’єрності.</w:t>
            </w:r>
          </w:p>
        </w:tc>
        <w:tc>
          <w:tcPr>
            <w:tcW w:w="2243" w:type="dxa"/>
            <w:vMerge w:val="restart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ind w:left="-121" w:right="-25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 xml:space="preserve"> Управління туризму та промоції міста,</w:t>
            </w:r>
          </w:p>
          <w:p w:rsidR="008256EB" w:rsidRPr="004F70D8" w:rsidRDefault="008256EB" w:rsidP="008256EB">
            <w:pPr>
              <w:ind w:left="-121" w:right="-25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 xml:space="preserve">відділ охорони культурної </w:t>
            </w:r>
            <w:proofErr w:type="spellStart"/>
            <w:r w:rsidRPr="004F70D8">
              <w:rPr>
                <w:rFonts w:cs="Times New Roman"/>
                <w:sz w:val="25"/>
                <w:szCs w:val="25"/>
                <w:lang w:val="uk-UA"/>
              </w:rPr>
              <w:t>спад-щини</w:t>
            </w:r>
            <w:proofErr w:type="spellEnd"/>
            <w:r w:rsidRPr="004F70D8">
              <w:rPr>
                <w:rFonts w:cs="Times New Roman"/>
                <w:sz w:val="25"/>
                <w:szCs w:val="25"/>
                <w:lang w:val="uk-UA"/>
              </w:rPr>
              <w:t xml:space="preserve">, департамент містобудування, земельних ресурсів </w:t>
            </w:r>
          </w:p>
          <w:p w:rsidR="008256EB" w:rsidRPr="004F70D8" w:rsidRDefault="008256EB" w:rsidP="008256EB">
            <w:pPr>
              <w:ind w:left="-121" w:right="-25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та реклами,</w:t>
            </w:r>
          </w:p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ind w:left="-121" w:right="-25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 xml:space="preserve">департамент житлово-комунального господарства, управління </w:t>
            </w:r>
            <w:proofErr w:type="spellStart"/>
            <w:r w:rsidRPr="004F70D8">
              <w:rPr>
                <w:rFonts w:cs="Times New Roman"/>
                <w:sz w:val="25"/>
                <w:szCs w:val="25"/>
                <w:lang w:val="uk-UA"/>
              </w:rPr>
              <w:t>капіталь-ного</w:t>
            </w:r>
            <w:proofErr w:type="spellEnd"/>
            <w:r w:rsidRPr="004F70D8">
              <w:rPr>
                <w:rFonts w:cs="Times New Roman"/>
                <w:sz w:val="25"/>
                <w:szCs w:val="25"/>
                <w:lang w:val="uk-UA"/>
              </w:rPr>
              <w:t xml:space="preserve"> будівництва</w:t>
            </w:r>
          </w:p>
          <w:p w:rsidR="00CC75DB" w:rsidRPr="004F70D8" w:rsidRDefault="008256EB" w:rsidP="008256EB">
            <w:pPr>
              <w:pStyle w:val="a3"/>
              <w:shd w:val="clear" w:color="auto" w:fill="FFFFFF"/>
              <w:spacing w:after="0"/>
              <w:ind w:left="-121" w:right="-25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 xml:space="preserve">КП «Парки та </w:t>
            </w:r>
          </w:p>
          <w:p w:rsidR="008256EB" w:rsidRPr="004F70D8" w:rsidRDefault="008256EB" w:rsidP="00D2736C">
            <w:pPr>
              <w:pStyle w:val="a3"/>
              <w:shd w:val="clear" w:color="auto" w:fill="FFFFFF"/>
              <w:spacing w:after="0"/>
              <w:ind w:left="-121" w:right="-25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сквери м. Луцька»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8256EB" w:rsidRPr="004F70D8" w:rsidRDefault="008256EB" w:rsidP="008256EB">
            <w:pPr>
              <w:ind w:left="-104" w:right="-112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2024–2026 роки</w:t>
            </w:r>
          </w:p>
        </w:tc>
        <w:tc>
          <w:tcPr>
            <w:tcW w:w="993" w:type="dxa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shd w:val="clear" w:color="auto" w:fill="FFFFFF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---</w:t>
            </w:r>
          </w:p>
        </w:tc>
        <w:tc>
          <w:tcPr>
            <w:tcW w:w="1004" w:type="dxa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shd w:val="clear" w:color="auto" w:fill="FFFFFF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---</w:t>
            </w:r>
          </w:p>
        </w:tc>
        <w:tc>
          <w:tcPr>
            <w:tcW w:w="1005" w:type="dxa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shd w:val="clear" w:color="auto" w:fill="FFFFFF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---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Доступність туристичних об’єктів громади для маломобільних груп населення</w:t>
            </w:r>
            <w:r w:rsidR="00A95BBD" w:rsidRPr="004F70D8">
              <w:rPr>
                <w:rFonts w:cs="Times New Roman"/>
                <w:sz w:val="25"/>
                <w:szCs w:val="25"/>
                <w:lang w:val="uk-UA"/>
              </w:rPr>
              <w:t>.</w:t>
            </w:r>
          </w:p>
        </w:tc>
      </w:tr>
      <w:tr w:rsidR="004F70D8" w:rsidRPr="004F70D8" w:rsidTr="004A09B1">
        <w:trPr>
          <w:trHeight w:val="1121"/>
        </w:trPr>
        <w:tc>
          <w:tcPr>
            <w:tcW w:w="415" w:type="dxa"/>
            <w:vMerge/>
          </w:tcPr>
          <w:p w:rsidR="008256EB" w:rsidRPr="004F70D8" w:rsidRDefault="008256EB" w:rsidP="008256EB">
            <w:pPr>
              <w:pStyle w:val="a3"/>
              <w:widowControl/>
              <w:numPr>
                <w:ilvl w:val="0"/>
                <w:numId w:val="8"/>
              </w:numPr>
              <w:shd w:val="clear" w:color="auto" w:fill="FFFFFF"/>
              <w:spacing w:after="0"/>
              <w:ind w:left="-108" w:right="-114" w:firstLine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1843" w:type="dxa"/>
            <w:vMerge/>
          </w:tcPr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jc w:val="both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3979" w:type="dxa"/>
            <w:tcBorders>
              <w:top w:val="single" w:sz="4" w:space="0" w:color="auto"/>
            </w:tcBorders>
          </w:tcPr>
          <w:p w:rsidR="008256EB" w:rsidRPr="004F70D8" w:rsidRDefault="008256EB" w:rsidP="008256EB">
            <w:pPr>
              <w:jc w:val="both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7.2. Розробити та впровадити інклюзивні туристичні маршрути в громаді.</w:t>
            </w:r>
          </w:p>
        </w:tc>
        <w:tc>
          <w:tcPr>
            <w:tcW w:w="2243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8256EB" w:rsidRPr="004F70D8" w:rsidRDefault="008256EB" w:rsidP="008256EB">
            <w:pPr>
              <w:ind w:left="-104" w:right="-112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2024–2026 роки</w:t>
            </w:r>
          </w:p>
        </w:tc>
        <w:tc>
          <w:tcPr>
            <w:tcW w:w="993" w:type="dxa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shd w:val="clear" w:color="auto" w:fill="FFFFFF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----</w:t>
            </w:r>
          </w:p>
        </w:tc>
        <w:tc>
          <w:tcPr>
            <w:tcW w:w="1004" w:type="dxa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---</w:t>
            </w:r>
          </w:p>
        </w:tc>
        <w:tc>
          <w:tcPr>
            <w:tcW w:w="1005" w:type="dxa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---</w:t>
            </w:r>
          </w:p>
        </w:tc>
        <w:tc>
          <w:tcPr>
            <w:tcW w:w="1985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rPr>
                <w:rFonts w:cs="Times New Roman"/>
                <w:sz w:val="25"/>
                <w:szCs w:val="25"/>
                <w:lang w:val="uk-UA"/>
              </w:rPr>
            </w:pPr>
          </w:p>
        </w:tc>
      </w:tr>
      <w:tr w:rsidR="004F70D8" w:rsidRPr="004F70D8" w:rsidTr="004A09B1">
        <w:trPr>
          <w:trHeight w:val="2256"/>
        </w:trPr>
        <w:tc>
          <w:tcPr>
            <w:tcW w:w="415" w:type="dxa"/>
            <w:vMerge/>
          </w:tcPr>
          <w:p w:rsidR="008256EB" w:rsidRPr="004F70D8" w:rsidRDefault="008256EB" w:rsidP="008256EB">
            <w:pPr>
              <w:pStyle w:val="a3"/>
              <w:widowControl/>
              <w:numPr>
                <w:ilvl w:val="0"/>
                <w:numId w:val="8"/>
              </w:numPr>
              <w:shd w:val="clear" w:color="auto" w:fill="FFFFFF"/>
              <w:spacing w:after="0"/>
              <w:ind w:left="-108" w:right="-114" w:firstLine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1843" w:type="dxa"/>
            <w:vMerge/>
          </w:tcPr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jc w:val="both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3979" w:type="dxa"/>
            <w:tcBorders>
              <w:top w:val="single" w:sz="4" w:space="0" w:color="auto"/>
            </w:tcBorders>
          </w:tcPr>
          <w:p w:rsidR="008256EB" w:rsidRPr="004F70D8" w:rsidRDefault="008256EB" w:rsidP="008256EB">
            <w:pPr>
              <w:jc w:val="both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7.3. Дотримання вимог безбар’єрності при здійсненні благоустрою рекреаційних зон на території громади (парків, скверів, пляжів тощо).</w:t>
            </w:r>
          </w:p>
        </w:tc>
        <w:tc>
          <w:tcPr>
            <w:tcW w:w="2243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8256EB" w:rsidRPr="004F70D8" w:rsidRDefault="008256EB" w:rsidP="008256EB">
            <w:pPr>
              <w:ind w:left="-104" w:right="-112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2024–2026 роки</w:t>
            </w:r>
          </w:p>
        </w:tc>
        <w:tc>
          <w:tcPr>
            <w:tcW w:w="993" w:type="dxa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shd w:val="clear" w:color="auto" w:fill="FFFFFF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---</w:t>
            </w:r>
          </w:p>
        </w:tc>
        <w:tc>
          <w:tcPr>
            <w:tcW w:w="1004" w:type="dxa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---</w:t>
            </w:r>
          </w:p>
        </w:tc>
        <w:tc>
          <w:tcPr>
            <w:tcW w:w="1005" w:type="dxa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shd w:val="clear" w:color="auto" w:fill="FFFFFF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---</w:t>
            </w:r>
          </w:p>
        </w:tc>
        <w:tc>
          <w:tcPr>
            <w:tcW w:w="1985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rPr>
                <w:rFonts w:cs="Times New Roman"/>
                <w:sz w:val="25"/>
                <w:szCs w:val="25"/>
                <w:lang w:val="uk-UA"/>
              </w:rPr>
            </w:pPr>
          </w:p>
        </w:tc>
      </w:tr>
      <w:tr w:rsidR="004F70D8" w:rsidRPr="004F70D8" w:rsidTr="004A09B1">
        <w:trPr>
          <w:trHeight w:val="1977"/>
        </w:trPr>
        <w:tc>
          <w:tcPr>
            <w:tcW w:w="415" w:type="dxa"/>
            <w:vMerge w:val="restart"/>
          </w:tcPr>
          <w:p w:rsidR="008442FA" w:rsidRPr="004F70D8" w:rsidRDefault="008442FA" w:rsidP="008256EB">
            <w:pPr>
              <w:pStyle w:val="a3"/>
              <w:widowControl/>
              <w:numPr>
                <w:ilvl w:val="0"/>
                <w:numId w:val="8"/>
              </w:numPr>
              <w:shd w:val="clear" w:color="auto" w:fill="FFFFFF"/>
              <w:spacing w:after="0"/>
              <w:ind w:left="-108" w:right="-114" w:firstLine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1843" w:type="dxa"/>
            <w:vMerge w:val="restart"/>
          </w:tcPr>
          <w:p w:rsidR="008442FA" w:rsidRPr="004F70D8" w:rsidRDefault="008442FA" w:rsidP="008256EB">
            <w:pPr>
              <w:pStyle w:val="a3"/>
              <w:shd w:val="clear" w:color="auto" w:fill="FFFFFF"/>
              <w:spacing w:after="0"/>
              <w:jc w:val="both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Забезпечення доступності послуг у громаді</w:t>
            </w:r>
          </w:p>
        </w:tc>
        <w:tc>
          <w:tcPr>
            <w:tcW w:w="3979" w:type="dxa"/>
            <w:tcBorders>
              <w:top w:val="single" w:sz="4" w:space="0" w:color="auto"/>
            </w:tcBorders>
          </w:tcPr>
          <w:p w:rsidR="008442FA" w:rsidRPr="004F70D8" w:rsidRDefault="008442FA" w:rsidP="008256EB">
            <w:pPr>
              <w:pStyle w:val="a5"/>
              <w:shd w:val="clear" w:color="auto" w:fill="FFFFFF"/>
              <w:spacing w:before="0" w:after="0"/>
              <w:jc w:val="both"/>
              <w:rPr>
                <w:rFonts w:cs="Times New Roman"/>
                <w:sz w:val="25"/>
                <w:szCs w:val="25"/>
                <w:shd w:val="clear" w:color="auto" w:fill="FFFFFF"/>
              </w:rPr>
            </w:pPr>
            <w:r w:rsidRPr="004F70D8">
              <w:rPr>
                <w:rFonts w:cs="Times New Roman"/>
                <w:sz w:val="25"/>
                <w:szCs w:val="25"/>
                <w:shd w:val="clear" w:color="auto" w:fill="FFFFFF"/>
              </w:rPr>
              <w:t xml:space="preserve">8.1. Забезпечення можливості отримати доступ до інформації на сайтах виконавчих органів Луцької міської ради та комунальних підприємств громади, проведення </w:t>
            </w:r>
            <w:proofErr w:type="spellStart"/>
            <w:r w:rsidRPr="004F70D8">
              <w:rPr>
                <w:rFonts w:cs="Times New Roman"/>
                <w:sz w:val="25"/>
                <w:szCs w:val="25"/>
                <w:shd w:val="clear" w:color="auto" w:fill="FFFFFF"/>
              </w:rPr>
              <w:t>онлайн-консультаці</w:t>
            </w:r>
            <w:bookmarkStart w:id="0" w:name="_GoBack"/>
            <w:bookmarkEnd w:id="0"/>
            <w:r w:rsidRPr="004F70D8">
              <w:rPr>
                <w:rFonts w:cs="Times New Roman"/>
                <w:sz w:val="25"/>
                <w:szCs w:val="25"/>
                <w:shd w:val="clear" w:color="auto" w:fill="FFFFFF"/>
              </w:rPr>
              <w:t>й</w:t>
            </w:r>
            <w:proofErr w:type="spellEnd"/>
            <w:r w:rsidRPr="004F70D8">
              <w:rPr>
                <w:rFonts w:cs="Times New Roman"/>
                <w:sz w:val="25"/>
                <w:szCs w:val="25"/>
                <w:shd w:val="clear" w:color="auto" w:fill="FFFFFF"/>
              </w:rPr>
              <w:t>.</w:t>
            </w:r>
          </w:p>
        </w:tc>
        <w:tc>
          <w:tcPr>
            <w:tcW w:w="22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442FA" w:rsidRPr="004F70D8" w:rsidRDefault="008442FA" w:rsidP="008256EB">
            <w:pPr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Виконавчі органі Луцької міської ради, комунальні підприємства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8442FA" w:rsidRPr="004F70D8" w:rsidRDefault="008442FA" w:rsidP="008256EB">
            <w:pPr>
              <w:ind w:left="-104" w:right="-112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2024–2026 роки</w:t>
            </w:r>
          </w:p>
        </w:tc>
        <w:tc>
          <w:tcPr>
            <w:tcW w:w="993" w:type="dxa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442FA" w:rsidRPr="004F70D8" w:rsidRDefault="008442FA" w:rsidP="008256EB">
            <w:pPr>
              <w:shd w:val="clear" w:color="auto" w:fill="FFFFFF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---</w:t>
            </w:r>
          </w:p>
        </w:tc>
        <w:tc>
          <w:tcPr>
            <w:tcW w:w="1004" w:type="dxa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442FA" w:rsidRPr="004F70D8" w:rsidRDefault="008442FA" w:rsidP="008256EB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---</w:t>
            </w:r>
          </w:p>
        </w:tc>
        <w:tc>
          <w:tcPr>
            <w:tcW w:w="1005" w:type="dxa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442FA" w:rsidRPr="004F70D8" w:rsidRDefault="008442FA" w:rsidP="008256EB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---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442FA" w:rsidRPr="004F70D8" w:rsidRDefault="008442FA" w:rsidP="008256EB">
            <w:pPr>
              <w:pStyle w:val="a5"/>
              <w:shd w:val="clear" w:color="auto" w:fill="FFFFFF"/>
              <w:spacing w:before="0" w:after="0"/>
              <w:jc w:val="both"/>
              <w:textAlignment w:val="baseline"/>
              <w:rPr>
                <w:rFonts w:cs="Times New Roman"/>
                <w:sz w:val="25"/>
                <w:szCs w:val="25"/>
              </w:rPr>
            </w:pPr>
            <w:r w:rsidRPr="004F70D8">
              <w:rPr>
                <w:rFonts w:cs="Times New Roman"/>
                <w:sz w:val="25"/>
                <w:szCs w:val="25"/>
              </w:rPr>
              <w:t xml:space="preserve">Цифрова доступність веб-сайтів та додатків, </w:t>
            </w:r>
            <w:proofErr w:type="spellStart"/>
            <w:r w:rsidRPr="004F70D8">
              <w:rPr>
                <w:rFonts w:cs="Times New Roman"/>
                <w:sz w:val="25"/>
                <w:szCs w:val="25"/>
              </w:rPr>
              <w:t>цифровізація</w:t>
            </w:r>
            <w:proofErr w:type="spellEnd"/>
            <w:r w:rsidRPr="004F70D8">
              <w:rPr>
                <w:rFonts w:cs="Times New Roman"/>
                <w:sz w:val="25"/>
                <w:szCs w:val="25"/>
              </w:rPr>
              <w:t xml:space="preserve"> публічних послуг.</w:t>
            </w:r>
          </w:p>
        </w:tc>
      </w:tr>
      <w:tr w:rsidR="004F70D8" w:rsidRPr="004F70D8" w:rsidTr="004A09B1">
        <w:trPr>
          <w:trHeight w:val="1696"/>
        </w:trPr>
        <w:tc>
          <w:tcPr>
            <w:tcW w:w="415" w:type="dxa"/>
            <w:vMerge/>
          </w:tcPr>
          <w:p w:rsidR="008442FA" w:rsidRPr="004F70D8" w:rsidRDefault="008442FA" w:rsidP="008256EB">
            <w:pPr>
              <w:pStyle w:val="a3"/>
              <w:widowControl/>
              <w:numPr>
                <w:ilvl w:val="0"/>
                <w:numId w:val="8"/>
              </w:numPr>
              <w:shd w:val="clear" w:color="auto" w:fill="FFFFFF"/>
              <w:spacing w:after="0"/>
              <w:ind w:left="-108" w:right="-114" w:firstLine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1843" w:type="dxa"/>
            <w:vMerge/>
          </w:tcPr>
          <w:p w:rsidR="008442FA" w:rsidRPr="004F70D8" w:rsidRDefault="008442FA" w:rsidP="008256EB">
            <w:pPr>
              <w:pStyle w:val="a3"/>
              <w:shd w:val="clear" w:color="auto" w:fill="FFFFFF"/>
              <w:spacing w:after="0"/>
              <w:jc w:val="both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3979" w:type="dxa"/>
            <w:vMerge w:val="restart"/>
            <w:tcBorders>
              <w:top w:val="single" w:sz="4" w:space="0" w:color="auto"/>
            </w:tcBorders>
          </w:tcPr>
          <w:p w:rsidR="008442FA" w:rsidRPr="004F70D8" w:rsidRDefault="008442FA" w:rsidP="008256EB">
            <w:pPr>
              <w:jc w:val="both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 xml:space="preserve">8.2. Забезпечення доступності адміністративних послуг у громаді шляхом облаштування приміщення </w:t>
            </w:r>
            <w:proofErr w:type="spellStart"/>
            <w:r w:rsidRPr="004F70D8">
              <w:rPr>
                <w:rFonts w:cs="Times New Roman"/>
                <w:sz w:val="25"/>
                <w:szCs w:val="25"/>
                <w:lang w:val="uk-UA"/>
              </w:rPr>
              <w:t>ЦНАПу</w:t>
            </w:r>
            <w:proofErr w:type="spellEnd"/>
            <w:r w:rsidRPr="004F70D8">
              <w:rPr>
                <w:rFonts w:cs="Times New Roman"/>
                <w:sz w:val="25"/>
                <w:szCs w:val="25"/>
                <w:lang w:val="uk-UA"/>
              </w:rPr>
              <w:t xml:space="preserve"> засобами безперешкодного доступу, </w:t>
            </w:r>
            <w:r w:rsidRPr="004F70D8">
              <w:rPr>
                <w:rFonts w:cs="Times New Roman"/>
                <w:sz w:val="25"/>
                <w:szCs w:val="25"/>
                <w:lang w:val="uk-UA"/>
              </w:rPr>
              <w:lastRenderedPageBreak/>
              <w:t>облаштування системи безпеки та евакуації з урахуванням потреб осіб з порушенням зору та слуху, забезпечення дублювання шрифтом Брайля необхідної для відвідувачів інформації.</w:t>
            </w:r>
          </w:p>
        </w:tc>
        <w:tc>
          <w:tcPr>
            <w:tcW w:w="2243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8442FA" w:rsidRPr="004F70D8" w:rsidRDefault="008442FA" w:rsidP="008256EB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lastRenderedPageBreak/>
              <w:t>Департамент «Центр надання адміністративних послуг у місті Луцьку»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</w:tcBorders>
          </w:tcPr>
          <w:p w:rsidR="008442FA" w:rsidRPr="004F70D8" w:rsidRDefault="008442FA" w:rsidP="008256EB">
            <w:pPr>
              <w:ind w:left="-104" w:right="-112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2024–2026 роки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442FA" w:rsidRPr="004F70D8" w:rsidRDefault="008442FA" w:rsidP="008256EB">
            <w:pPr>
              <w:shd w:val="clear" w:color="auto" w:fill="FFFFFF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 xml:space="preserve">Бюджет Луцької міської територіальної </w:t>
            </w:r>
            <w:r w:rsidRPr="004F70D8">
              <w:rPr>
                <w:rFonts w:cs="Times New Roman"/>
                <w:sz w:val="25"/>
                <w:szCs w:val="25"/>
                <w:lang w:val="uk-UA"/>
              </w:rPr>
              <w:lastRenderedPageBreak/>
              <w:t xml:space="preserve">громади </w:t>
            </w:r>
          </w:p>
        </w:tc>
        <w:tc>
          <w:tcPr>
            <w:tcW w:w="1004" w:type="dxa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442FA" w:rsidRPr="004F70D8" w:rsidRDefault="008442FA" w:rsidP="008256EB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lastRenderedPageBreak/>
              <w:t>2024 рік</w:t>
            </w:r>
          </w:p>
        </w:tc>
        <w:tc>
          <w:tcPr>
            <w:tcW w:w="1005" w:type="dxa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442FA" w:rsidRPr="004F70D8" w:rsidRDefault="008442FA" w:rsidP="00CC75DB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900,0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442FA" w:rsidRPr="004F70D8" w:rsidRDefault="008442FA" w:rsidP="008256EB">
            <w:pPr>
              <w:pStyle w:val="a3"/>
              <w:shd w:val="clear" w:color="auto" w:fill="FFFFFF"/>
              <w:spacing w:after="0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 xml:space="preserve">Забезпечено умови для отримання доступних адміністративних </w:t>
            </w:r>
            <w:r w:rsidRPr="004F70D8">
              <w:rPr>
                <w:rFonts w:cs="Times New Roman"/>
                <w:sz w:val="25"/>
                <w:szCs w:val="25"/>
                <w:lang w:val="uk-UA"/>
              </w:rPr>
              <w:lastRenderedPageBreak/>
              <w:t xml:space="preserve">послуг, </w:t>
            </w:r>
            <w:proofErr w:type="spellStart"/>
            <w:r w:rsidRPr="004F70D8">
              <w:rPr>
                <w:rFonts w:cs="Times New Roman"/>
                <w:sz w:val="25"/>
                <w:szCs w:val="25"/>
                <w:lang w:val="uk-UA"/>
              </w:rPr>
              <w:t>послуг</w:t>
            </w:r>
            <w:proofErr w:type="spellEnd"/>
            <w:r w:rsidRPr="004F70D8">
              <w:rPr>
                <w:rFonts w:cs="Times New Roman"/>
                <w:sz w:val="25"/>
                <w:szCs w:val="25"/>
                <w:lang w:val="uk-UA"/>
              </w:rPr>
              <w:t xml:space="preserve"> соціального характеру та соціальних послуг у громаді.</w:t>
            </w:r>
          </w:p>
        </w:tc>
      </w:tr>
      <w:tr w:rsidR="004F70D8" w:rsidRPr="004F70D8" w:rsidTr="004F70D8">
        <w:trPr>
          <w:trHeight w:val="238"/>
        </w:trPr>
        <w:tc>
          <w:tcPr>
            <w:tcW w:w="415" w:type="dxa"/>
            <w:vMerge/>
          </w:tcPr>
          <w:p w:rsidR="008442FA" w:rsidRPr="004F70D8" w:rsidRDefault="008442FA" w:rsidP="008256EB">
            <w:pPr>
              <w:pStyle w:val="a3"/>
              <w:widowControl/>
              <w:numPr>
                <w:ilvl w:val="0"/>
                <w:numId w:val="8"/>
              </w:numPr>
              <w:shd w:val="clear" w:color="auto" w:fill="FFFFFF"/>
              <w:spacing w:after="0"/>
              <w:ind w:left="-108" w:right="-114" w:firstLine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1843" w:type="dxa"/>
            <w:vMerge/>
          </w:tcPr>
          <w:p w:rsidR="008442FA" w:rsidRPr="004F70D8" w:rsidRDefault="008442FA" w:rsidP="008256EB">
            <w:pPr>
              <w:pStyle w:val="a3"/>
              <w:shd w:val="clear" w:color="auto" w:fill="FFFFFF"/>
              <w:spacing w:after="0"/>
              <w:jc w:val="both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3979" w:type="dxa"/>
            <w:vMerge/>
            <w:tcBorders>
              <w:top w:val="single" w:sz="4" w:space="0" w:color="auto"/>
            </w:tcBorders>
          </w:tcPr>
          <w:p w:rsidR="008442FA" w:rsidRPr="004F70D8" w:rsidRDefault="008442FA" w:rsidP="008256EB">
            <w:pPr>
              <w:jc w:val="both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2243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8442FA" w:rsidRPr="004F70D8" w:rsidRDefault="008442FA" w:rsidP="008256EB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</w:tcBorders>
          </w:tcPr>
          <w:p w:rsidR="008442FA" w:rsidRPr="004F70D8" w:rsidRDefault="008442FA" w:rsidP="008256EB">
            <w:pPr>
              <w:ind w:left="-104" w:right="-112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442FA" w:rsidRPr="004F70D8" w:rsidRDefault="008442FA" w:rsidP="008256EB">
            <w:pPr>
              <w:shd w:val="clear" w:color="auto" w:fill="FFFFFF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1004" w:type="dxa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442FA" w:rsidRPr="004F70D8" w:rsidRDefault="008442FA" w:rsidP="008256EB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2025 рік</w:t>
            </w:r>
          </w:p>
        </w:tc>
        <w:tc>
          <w:tcPr>
            <w:tcW w:w="1005" w:type="dxa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442FA" w:rsidRPr="004F70D8" w:rsidRDefault="008442FA" w:rsidP="00CC75DB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0,0</w:t>
            </w:r>
          </w:p>
        </w:tc>
        <w:tc>
          <w:tcPr>
            <w:tcW w:w="1985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8442FA" w:rsidRPr="004F70D8" w:rsidRDefault="008442FA" w:rsidP="008256EB">
            <w:pPr>
              <w:pStyle w:val="a3"/>
              <w:shd w:val="clear" w:color="auto" w:fill="FFFFFF"/>
              <w:spacing w:after="0"/>
              <w:rPr>
                <w:rFonts w:cs="Times New Roman"/>
                <w:sz w:val="25"/>
                <w:szCs w:val="25"/>
                <w:lang w:val="uk-UA"/>
              </w:rPr>
            </w:pPr>
          </w:p>
        </w:tc>
      </w:tr>
      <w:tr w:rsidR="004F70D8" w:rsidRPr="004F70D8" w:rsidTr="004A09B1">
        <w:trPr>
          <w:trHeight w:val="1544"/>
        </w:trPr>
        <w:tc>
          <w:tcPr>
            <w:tcW w:w="415" w:type="dxa"/>
            <w:vMerge/>
          </w:tcPr>
          <w:p w:rsidR="008442FA" w:rsidRPr="004F70D8" w:rsidRDefault="008442FA" w:rsidP="008256EB">
            <w:pPr>
              <w:pStyle w:val="a3"/>
              <w:widowControl/>
              <w:numPr>
                <w:ilvl w:val="0"/>
                <w:numId w:val="8"/>
              </w:numPr>
              <w:shd w:val="clear" w:color="auto" w:fill="FFFFFF"/>
              <w:spacing w:after="0"/>
              <w:ind w:left="-108" w:right="-114" w:firstLine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1843" w:type="dxa"/>
            <w:vMerge/>
          </w:tcPr>
          <w:p w:rsidR="008442FA" w:rsidRPr="004F70D8" w:rsidRDefault="008442FA" w:rsidP="008256EB">
            <w:pPr>
              <w:pStyle w:val="a3"/>
              <w:shd w:val="clear" w:color="auto" w:fill="FFFFFF"/>
              <w:spacing w:after="0"/>
              <w:jc w:val="both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3979" w:type="dxa"/>
            <w:vMerge/>
          </w:tcPr>
          <w:p w:rsidR="008442FA" w:rsidRPr="004F70D8" w:rsidRDefault="008442FA" w:rsidP="008256EB">
            <w:pPr>
              <w:jc w:val="both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2243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8442FA" w:rsidRPr="004F70D8" w:rsidRDefault="008442FA" w:rsidP="008256EB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1134" w:type="dxa"/>
            <w:vMerge/>
          </w:tcPr>
          <w:p w:rsidR="008442FA" w:rsidRPr="004F70D8" w:rsidRDefault="008442FA" w:rsidP="008256EB">
            <w:pPr>
              <w:ind w:left="-104" w:right="-112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993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8442FA" w:rsidRPr="004F70D8" w:rsidRDefault="008442FA" w:rsidP="008256EB">
            <w:pPr>
              <w:shd w:val="clear" w:color="auto" w:fill="FFFFFF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1004" w:type="dxa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442FA" w:rsidRPr="004F70D8" w:rsidRDefault="008442FA" w:rsidP="008256EB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2026 рік</w:t>
            </w:r>
          </w:p>
        </w:tc>
        <w:tc>
          <w:tcPr>
            <w:tcW w:w="1005" w:type="dxa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442FA" w:rsidRPr="004F70D8" w:rsidRDefault="008442FA" w:rsidP="00CC75DB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0,0</w:t>
            </w:r>
          </w:p>
        </w:tc>
        <w:tc>
          <w:tcPr>
            <w:tcW w:w="1985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8442FA" w:rsidRPr="004F70D8" w:rsidRDefault="008442FA" w:rsidP="008256EB">
            <w:pPr>
              <w:pStyle w:val="a3"/>
              <w:shd w:val="clear" w:color="auto" w:fill="FFFFFF"/>
              <w:spacing w:after="0"/>
              <w:rPr>
                <w:rFonts w:cs="Times New Roman"/>
                <w:sz w:val="25"/>
                <w:szCs w:val="25"/>
                <w:lang w:val="uk-UA"/>
              </w:rPr>
            </w:pPr>
          </w:p>
        </w:tc>
      </w:tr>
      <w:tr w:rsidR="004F70D8" w:rsidRPr="004F70D8" w:rsidTr="004F70D8">
        <w:trPr>
          <w:trHeight w:val="300"/>
        </w:trPr>
        <w:tc>
          <w:tcPr>
            <w:tcW w:w="415" w:type="dxa"/>
            <w:vMerge/>
          </w:tcPr>
          <w:p w:rsidR="008442FA" w:rsidRPr="004F70D8" w:rsidRDefault="008442FA" w:rsidP="008256EB">
            <w:pPr>
              <w:pStyle w:val="a3"/>
              <w:widowControl/>
              <w:numPr>
                <w:ilvl w:val="0"/>
                <w:numId w:val="8"/>
              </w:numPr>
              <w:shd w:val="clear" w:color="auto" w:fill="FFFFFF"/>
              <w:spacing w:after="0"/>
              <w:ind w:left="-108" w:right="-114" w:firstLine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1843" w:type="dxa"/>
            <w:vMerge/>
          </w:tcPr>
          <w:p w:rsidR="008442FA" w:rsidRPr="004F70D8" w:rsidRDefault="008442FA" w:rsidP="008256EB">
            <w:pPr>
              <w:pStyle w:val="a3"/>
              <w:shd w:val="clear" w:color="auto" w:fill="FFFFFF"/>
              <w:spacing w:after="0"/>
              <w:jc w:val="both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3979" w:type="dxa"/>
            <w:vMerge w:val="restart"/>
          </w:tcPr>
          <w:p w:rsidR="008442FA" w:rsidRPr="004F70D8" w:rsidRDefault="008442FA" w:rsidP="008256EB">
            <w:pPr>
              <w:jc w:val="both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8.3. Забезпечення доступності послуг соціального характеру та соціальних послуг у громаді шляхом облаштування приміщень засобами безперешкодного доступу, забезпечення дублювання шрифтом Брайля необхідної для відвідувачів інформації.</w:t>
            </w:r>
          </w:p>
        </w:tc>
        <w:tc>
          <w:tcPr>
            <w:tcW w:w="2243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8442FA" w:rsidRPr="004F70D8" w:rsidRDefault="008442FA" w:rsidP="008256EB">
            <w:pPr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Департамент соціальної політики, територіальний центр соціального обслуговування (надання соціальних послуг) Луцької міської територіальної громади,</w:t>
            </w:r>
          </w:p>
          <w:p w:rsidR="008442FA" w:rsidRPr="004F70D8" w:rsidRDefault="008442FA" w:rsidP="008256EB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Управління соціальних служб для сім’ї, дітей та молоді</w:t>
            </w:r>
          </w:p>
        </w:tc>
        <w:tc>
          <w:tcPr>
            <w:tcW w:w="1134" w:type="dxa"/>
            <w:vMerge w:val="restart"/>
          </w:tcPr>
          <w:p w:rsidR="008442FA" w:rsidRPr="004F70D8" w:rsidRDefault="008442FA" w:rsidP="008256EB">
            <w:pPr>
              <w:ind w:left="-104" w:right="-112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2024–2026 роки</w:t>
            </w:r>
          </w:p>
        </w:tc>
        <w:tc>
          <w:tcPr>
            <w:tcW w:w="993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8442FA" w:rsidRPr="004F70D8" w:rsidRDefault="008442FA" w:rsidP="008256EB">
            <w:pPr>
              <w:shd w:val="clear" w:color="auto" w:fill="FFFFFF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 xml:space="preserve">Бюджет Луцької міської територіальної громади </w:t>
            </w:r>
          </w:p>
        </w:tc>
        <w:tc>
          <w:tcPr>
            <w:tcW w:w="1004" w:type="dxa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442FA" w:rsidRPr="004F70D8" w:rsidRDefault="008442FA" w:rsidP="008256EB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2024 рік</w:t>
            </w:r>
          </w:p>
        </w:tc>
        <w:tc>
          <w:tcPr>
            <w:tcW w:w="1005" w:type="dxa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442FA" w:rsidRPr="004F70D8" w:rsidRDefault="008442FA" w:rsidP="00CC75DB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500,00</w:t>
            </w:r>
          </w:p>
        </w:tc>
        <w:tc>
          <w:tcPr>
            <w:tcW w:w="1985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8442FA" w:rsidRPr="004F70D8" w:rsidRDefault="008442FA" w:rsidP="008256EB">
            <w:pPr>
              <w:pStyle w:val="a3"/>
              <w:shd w:val="clear" w:color="auto" w:fill="FFFFFF"/>
              <w:spacing w:after="0"/>
              <w:rPr>
                <w:rFonts w:cs="Times New Roman"/>
                <w:sz w:val="25"/>
                <w:szCs w:val="25"/>
                <w:lang w:val="uk-UA"/>
              </w:rPr>
            </w:pPr>
          </w:p>
        </w:tc>
      </w:tr>
      <w:tr w:rsidR="004F70D8" w:rsidRPr="004F70D8" w:rsidTr="004F70D8">
        <w:trPr>
          <w:trHeight w:val="363"/>
        </w:trPr>
        <w:tc>
          <w:tcPr>
            <w:tcW w:w="415" w:type="dxa"/>
            <w:vMerge/>
          </w:tcPr>
          <w:p w:rsidR="008442FA" w:rsidRPr="004F70D8" w:rsidRDefault="008442FA" w:rsidP="008256EB">
            <w:pPr>
              <w:pStyle w:val="a3"/>
              <w:widowControl/>
              <w:numPr>
                <w:ilvl w:val="0"/>
                <w:numId w:val="8"/>
              </w:numPr>
              <w:shd w:val="clear" w:color="auto" w:fill="FFFFFF"/>
              <w:spacing w:after="0"/>
              <w:ind w:left="-108" w:right="-114" w:firstLine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1843" w:type="dxa"/>
            <w:vMerge/>
          </w:tcPr>
          <w:p w:rsidR="008442FA" w:rsidRPr="004F70D8" w:rsidRDefault="008442FA" w:rsidP="008256EB">
            <w:pPr>
              <w:pStyle w:val="a3"/>
              <w:shd w:val="clear" w:color="auto" w:fill="FFFFFF"/>
              <w:spacing w:after="0"/>
              <w:jc w:val="both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3979" w:type="dxa"/>
            <w:vMerge/>
          </w:tcPr>
          <w:p w:rsidR="008442FA" w:rsidRPr="004F70D8" w:rsidRDefault="008442FA" w:rsidP="008256EB">
            <w:pPr>
              <w:jc w:val="both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2243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8442FA" w:rsidRPr="004F70D8" w:rsidRDefault="008442FA" w:rsidP="008256EB">
            <w:pPr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1134" w:type="dxa"/>
            <w:vMerge/>
          </w:tcPr>
          <w:p w:rsidR="008442FA" w:rsidRPr="004F70D8" w:rsidRDefault="008442FA" w:rsidP="008256EB">
            <w:pPr>
              <w:ind w:left="-104" w:right="-112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993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8442FA" w:rsidRPr="004F70D8" w:rsidRDefault="008442FA" w:rsidP="008256EB">
            <w:pPr>
              <w:shd w:val="clear" w:color="auto" w:fill="FFFFFF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1004" w:type="dxa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442FA" w:rsidRPr="004F70D8" w:rsidRDefault="008442FA" w:rsidP="008256EB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2025 рік</w:t>
            </w:r>
          </w:p>
        </w:tc>
        <w:tc>
          <w:tcPr>
            <w:tcW w:w="1005" w:type="dxa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442FA" w:rsidRPr="004F70D8" w:rsidRDefault="008442FA" w:rsidP="00CC75DB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0,0</w:t>
            </w:r>
          </w:p>
        </w:tc>
        <w:tc>
          <w:tcPr>
            <w:tcW w:w="1985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8442FA" w:rsidRPr="004F70D8" w:rsidRDefault="008442FA" w:rsidP="008256EB">
            <w:pPr>
              <w:pStyle w:val="a3"/>
              <w:shd w:val="clear" w:color="auto" w:fill="FFFFFF"/>
              <w:spacing w:after="0"/>
              <w:rPr>
                <w:rFonts w:cs="Times New Roman"/>
                <w:sz w:val="25"/>
                <w:szCs w:val="25"/>
                <w:lang w:val="uk-UA"/>
              </w:rPr>
            </w:pPr>
          </w:p>
        </w:tc>
      </w:tr>
      <w:tr w:rsidR="004F70D8" w:rsidRPr="004F70D8" w:rsidTr="004A09B1">
        <w:trPr>
          <w:trHeight w:val="3546"/>
        </w:trPr>
        <w:tc>
          <w:tcPr>
            <w:tcW w:w="415" w:type="dxa"/>
            <w:vMerge/>
          </w:tcPr>
          <w:p w:rsidR="008442FA" w:rsidRPr="004F70D8" w:rsidRDefault="008442FA" w:rsidP="008256EB">
            <w:pPr>
              <w:pStyle w:val="a3"/>
              <w:widowControl/>
              <w:numPr>
                <w:ilvl w:val="0"/>
                <w:numId w:val="8"/>
              </w:numPr>
              <w:shd w:val="clear" w:color="auto" w:fill="FFFFFF"/>
              <w:spacing w:after="0"/>
              <w:ind w:left="-108" w:right="-114" w:firstLine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1843" w:type="dxa"/>
            <w:vMerge/>
          </w:tcPr>
          <w:p w:rsidR="008442FA" w:rsidRPr="004F70D8" w:rsidRDefault="008442FA" w:rsidP="008256EB">
            <w:pPr>
              <w:pStyle w:val="a3"/>
              <w:shd w:val="clear" w:color="auto" w:fill="FFFFFF"/>
              <w:spacing w:after="0"/>
              <w:jc w:val="both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3979" w:type="dxa"/>
            <w:vMerge/>
          </w:tcPr>
          <w:p w:rsidR="008442FA" w:rsidRPr="004F70D8" w:rsidRDefault="008442FA" w:rsidP="008256EB">
            <w:pPr>
              <w:jc w:val="both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2243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8442FA" w:rsidRPr="004F70D8" w:rsidRDefault="008442FA" w:rsidP="008256EB">
            <w:pPr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1134" w:type="dxa"/>
            <w:vMerge/>
          </w:tcPr>
          <w:p w:rsidR="008442FA" w:rsidRPr="004F70D8" w:rsidRDefault="008442FA" w:rsidP="008256EB">
            <w:pPr>
              <w:ind w:left="-104" w:right="-112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993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8442FA" w:rsidRPr="004F70D8" w:rsidRDefault="008442FA" w:rsidP="008256EB">
            <w:pPr>
              <w:shd w:val="clear" w:color="auto" w:fill="FFFFFF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1004" w:type="dxa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442FA" w:rsidRPr="004F70D8" w:rsidRDefault="008442FA" w:rsidP="008256EB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2026 рік</w:t>
            </w:r>
          </w:p>
        </w:tc>
        <w:tc>
          <w:tcPr>
            <w:tcW w:w="1005" w:type="dxa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442FA" w:rsidRPr="004F70D8" w:rsidRDefault="008442FA" w:rsidP="008256EB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0,0</w:t>
            </w:r>
          </w:p>
        </w:tc>
        <w:tc>
          <w:tcPr>
            <w:tcW w:w="1985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8442FA" w:rsidRPr="004F70D8" w:rsidRDefault="008442FA" w:rsidP="008256EB">
            <w:pPr>
              <w:pStyle w:val="a3"/>
              <w:shd w:val="clear" w:color="auto" w:fill="FFFFFF"/>
              <w:spacing w:after="0"/>
              <w:rPr>
                <w:rFonts w:cs="Times New Roman"/>
                <w:sz w:val="25"/>
                <w:szCs w:val="25"/>
                <w:lang w:val="uk-UA"/>
              </w:rPr>
            </w:pPr>
          </w:p>
        </w:tc>
      </w:tr>
      <w:tr w:rsidR="004F70D8" w:rsidRPr="004F70D8" w:rsidTr="004F70D8">
        <w:trPr>
          <w:trHeight w:val="1656"/>
        </w:trPr>
        <w:tc>
          <w:tcPr>
            <w:tcW w:w="415" w:type="dxa"/>
            <w:vMerge/>
          </w:tcPr>
          <w:p w:rsidR="008442FA" w:rsidRPr="004F70D8" w:rsidRDefault="008442FA" w:rsidP="008256EB">
            <w:pPr>
              <w:pStyle w:val="a3"/>
              <w:widowControl/>
              <w:numPr>
                <w:ilvl w:val="0"/>
                <w:numId w:val="8"/>
              </w:numPr>
              <w:shd w:val="clear" w:color="auto" w:fill="FFFFFF"/>
              <w:spacing w:after="0"/>
              <w:ind w:left="-108" w:right="-114" w:firstLine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1843" w:type="dxa"/>
            <w:vMerge/>
          </w:tcPr>
          <w:p w:rsidR="008442FA" w:rsidRPr="004F70D8" w:rsidRDefault="008442FA" w:rsidP="008256EB">
            <w:pPr>
              <w:pStyle w:val="a3"/>
              <w:shd w:val="clear" w:color="auto" w:fill="FFFFFF"/>
              <w:spacing w:after="0"/>
              <w:jc w:val="both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3979" w:type="dxa"/>
            <w:tcBorders>
              <w:top w:val="single" w:sz="4" w:space="0" w:color="auto"/>
            </w:tcBorders>
          </w:tcPr>
          <w:p w:rsidR="008442FA" w:rsidRPr="004F70D8" w:rsidRDefault="008442FA" w:rsidP="008256EB">
            <w:pPr>
              <w:jc w:val="both"/>
              <w:rPr>
                <w:rFonts w:eastAsiaTheme="minorHAnsi" w:cs="Times New Roman"/>
                <w:bCs/>
                <w:sz w:val="25"/>
                <w:szCs w:val="25"/>
                <w:lang w:val="uk-UA" w:eastAsia="en-US"/>
              </w:rPr>
            </w:pPr>
            <w:r w:rsidRPr="004F70D8">
              <w:rPr>
                <w:rFonts w:eastAsiaTheme="minorHAnsi" w:cs="Times New Roman"/>
                <w:sz w:val="25"/>
                <w:szCs w:val="25"/>
                <w:lang w:val="uk-UA" w:eastAsia="en-US"/>
              </w:rPr>
              <w:t>8.4. Забезпечення доступності приміщень надавачів житлово-комунальних послуг для потреб маломобільних груп населення</w:t>
            </w:r>
          </w:p>
        </w:tc>
        <w:tc>
          <w:tcPr>
            <w:tcW w:w="22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442FA" w:rsidRPr="004F70D8" w:rsidRDefault="008442FA" w:rsidP="008256EB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 xml:space="preserve">Департамент житлово-комунального господарства 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8442FA" w:rsidRPr="004F70D8" w:rsidRDefault="008442FA" w:rsidP="008256EB">
            <w:pPr>
              <w:ind w:left="-104" w:right="-112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2024–2026 роки</w:t>
            </w:r>
          </w:p>
        </w:tc>
        <w:tc>
          <w:tcPr>
            <w:tcW w:w="993" w:type="dxa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442FA" w:rsidRPr="004F70D8" w:rsidRDefault="008442FA" w:rsidP="008256EB">
            <w:pPr>
              <w:shd w:val="clear" w:color="auto" w:fill="FFFFFF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---</w:t>
            </w:r>
          </w:p>
        </w:tc>
        <w:tc>
          <w:tcPr>
            <w:tcW w:w="1004" w:type="dxa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442FA" w:rsidRPr="004F70D8" w:rsidRDefault="008442FA" w:rsidP="008256EB">
            <w:pPr>
              <w:shd w:val="clear" w:color="auto" w:fill="FFFFFF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---</w:t>
            </w:r>
          </w:p>
        </w:tc>
        <w:tc>
          <w:tcPr>
            <w:tcW w:w="1005" w:type="dxa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442FA" w:rsidRPr="004F70D8" w:rsidRDefault="008442FA" w:rsidP="008256EB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---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442FA" w:rsidRPr="004F70D8" w:rsidRDefault="008442FA" w:rsidP="008256EB">
            <w:pPr>
              <w:pStyle w:val="a3"/>
              <w:shd w:val="clear" w:color="auto" w:fill="FFFFFF"/>
              <w:spacing w:after="0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Доступні житлово-комунальні послуги для маломобільних груп населення.</w:t>
            </w:r>
          </w:p>
        </w:tc>
      </w:tr>
      <w:tr w:rsidR="004F70D8" w:rsidRPr="004F70D8" w:rsidTr="004F70D8">
        <w:trPr>
          <w:trHeight w:val="2546"/>
        </w:trPr>
        <w:tc>
          <w:tcPr>
            <w:tcW w:w="415" w:type="dxa"/>
            <w:vMerge/>
          </w:tcPr>
          <w:p w:rsidR="008442FA" w:rsidRPr="004F70D8" w:rsidRDefault="008442FA" w:rsidP="008256EB">
            <w:pPr>
              <w:pStyle w:val="a3"/>
              <w:widowControl/>
              <w:numPr>
                <w:ilvl w:val="0"/>
                <w:numId w:val="8"/>
              </w:numPr>
              <w:shd w:val="clear" w:color="auto" w:fill="FFFFFF"/>
              <w:spacing w:after="0"/>
              <w:ind w:left="-108" w:right="-114" w:firstLine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1843" w:type="dxa"/>
            <w:vMerge/>
          </w:tcPr>
          <w:p w:rsidR="008442FA" w:rsidRPr="004F70D8" w:rsidRDefault="008442FA" w:rsidP="008256EB">
            <w:pPr>
              <w:pStyle w:val="a3"/>
              <w:shd w:val="clear" w:color="auto" w:fill="FFFFFF"/>
              <w:spacing w:after="0"/>
              <w:jc w:val="both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3979" w:type="dxa"/>
            <w:tcBorders>
              <w:top w:val="single" w:sz="4" w:space="0" w:color="auto"/>
            </w:tcBorders>
          </w:tcPr>
          <w:p w:rsidR="008442FA" w:rsidRPr="004F70D8" w:rsidRDefault="008442FA" w:rsidP="008256EB">
            <w:pPr>
              <w:jc w:val="both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eastAsiaTheme="minorHAnsi" w:cs="Times New Roman"/>
                <w:sz w:val="25"/>
                <w:szCs w:val="25"/>
                <w:lang w:val="uk-UA" w:eastAsia="en-US"/>
              </w:rPr>
              <w:t>8.5. Забезпечення доступності отримання послуг психологічної допомоги ветеранами та членами їх сімей, внутрішньо переміщеними особами.</w:t>
            </w:r>
          </w:p>
        </w:tc>
        <w:tc>
          <w:tcPr>
            <w:tcW w:w="22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442FA" w:rsidRPr="004F70D8" w:rsidRDefault="008442FA" w:rsidP="008256EB">
            <w:pPr>
              <w:pStyle w:val="a3"/>
              <w:shd w:val="clear" w:color="auto" w:fill="FFFFFF"/>
              <w:spacing w:after="0"/>
              <w:ind w:left="-121" w:right="-167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Управління охорони здоров’я, КП «Медичний центр</w:t>
            </w:r>
          </w:p>
          <w:p w:rsidR="008442FA" w:rsidRPr="004F70D8" w:rsidRDefault="008442FA" w:rsidP="008256EB">
            <w:pPr>
              <w:pStyle w:val="a3"/>
              <w:shd w:val="clear" w:color="auto" w:fill="FFFFFF"/>
              <w:spacing w:after="0"/>
              <w:ind w:left="-121" w:right="-167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 xml:space="preserve">реабілітації </w:t>
            </w:r>
            <w:proofErr w:type="spellStart"/>
            <w:r w:rsidRPr="004F70D8">
              <w:rPr>
                <w:rFonts w:cs="Times New Roman"/>
                <w:sz w:val="25"/>
                <w:szCs w:val="25"/>
                <w:lang w:val="uk-UA"/>
              </w:rPr>
              <w:t>учасни-</w:t>
            </w:r>
            <w:proofErr w:type="spellEnd"/>
          </w:p>
          <w:p w:rsidR="008442FA" w:rsidRPr="004F70D8" w:rsidRDefault="008442FA" w:rsidP="008256EB">
            <w:pPr>
              <w:pStyle w:val="a3"/>
              <w:shd w:val="clear" w:color="auto" w:fill="FFFFFF"/>
              <w:spacing w:after="0"/>
              <w:ind w:left="-121" w:right="-167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proofErr w:type="spellStart"/>
            <w:r w:rsidRPr="004F70D8">
              <w:rPr>
                <w:rFonts w:cs="Times New Roman"/>
                <w:sz w:val="25"/>
                <w:szCs w:val="25"/>
                <w:lang w:val="uk-UA"/>
              </w:rPr>
              <w:t>ків</w:t>
            </w:r>
            <w:proofErr w:type="spellEnd"/>
            <w:r w:rsidRPr="004F70D8">
              <w:rPr>
                <w:rFonts w:cs="Times New Roman"/>
                <w:sz w:val="25"/>
                <w:szCs w:val="25"/>
                <w:lang w:val="uk-UA"/>
              </w:rPr>
              <w:t xml:space="preserve"> бойових дій Луцької міської територіальної громади», </w:t>
            </w:r>
            <w:proofErr w:type="spellStart"/>
            <w:r w:rsidRPr="004F70D8">
              <w:rPr>
                <w:rFonts w:cs="Times New Roman"/>
                <w:sz w:val="25"/>
                <w:szCs w:val="25"/>
                <w:lang w:val="uk-UA"/>
              </w:rPr>
              <w:t>департа-мент</w:t>
            </w:r>
            <w:proofErr w:type="spellEnd"/>
            <w:r w:rsidRPr="004F70D8">
              <w:rPr>
                <w:rFonts w:cs="Times New Roman"/>
                <w:sz w:val="25"/>
                <w:szCs w:val="25"/>
                <w:lang w:val="uk-UA"/>
              </w:rPr>
              <w:t xml:space="preserve"> соціальної політики, територіальний </w:t>
            </w:r>
          </w:p>
          <w:p w:rsidR="008442FA" w:rsidRPr="004F70D8" w:rsidRDefault="008442FA" w:rsidP="008256EB">
            <w:pPr>
              <w:pStyle w:val="a3"/>
              <w:shd w:val="clear" w:color="auto" w:fill="FFFFFF"/>
              <w:spacing w:after="0"/>
              <w:ind w:left="-121" w:right="-167"/>
              <w:jc w:val="center"/>
              <w:rPr>
                <w:rFonts w:cs="Times New Roman"/>
                <w:sz w:val="25"/>
                <w:szCs w:val="25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 xml:space="preserve">центр соціального обслуговування (надання соціальних послуг) Луцької міської </w:t>
            </w:r>
            <w:proofErr w:type="spellStart"/>
            <w:r w:rsidRPr="004F70D8">
              <w:rPr>
                <w:rFonts w:cs="Times New Roman"/>
                <w:sz w:val="25"/>
                <w:szCs w:val="25"/>
                <w:lang w:val="uk-UA"/>
              </w:rPr>
              <w:t>територіа</w:t>
            </w:r>
            <w:proofErr w:type="spellEnd"/>
            <w:r w:rsidRPr="004F70D8">
              <w:rPr>
                <w:rFonts w:cs="Times New Roman"/>
                <w:sz w:val="25"/>
                <w:szCs w:val="25"/>
              </w:rPr>
              <w:t>-</w:t>
            </w:r>
          </w:p>
          <w:p w:rsidR="008442FA" w:rsidRPr="004F70D8" w:rsidRDefault="008442FA" w:rsidP="008256EB">
            <w:pPr>
              <w:pStyle w:val="a3"/>
              <w:shd w:val="clear" w:color="auto" w:fill="FFFFFF"/>
              <w:spacing w:after="0"/>
              <w:ind w:left="-121" w:right="-167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proofErr w:type="spellStart"/>
            <w:r w:rsidRPr="004F70D8">
              <w:rPr>
                <w:rFonts w:cs="Times New Roman"/>
                <w:sz w:val="25"/>
                <w:szCs w:val="25"/>
                <w:lang w:val="uk-UA"/>
              </w:rPr>
              <w:t>льної</w:t>
            </w:r>
            <w:proofErr w:type="spellEnd"/>
            <w:r w:rsidRPr="004F70D8">
              <w:rPr>
                <w:rFonts w:cs="Times New Roman"/>
                <w:sz w:val="25"/>
                <w:szCs w:val="25"/>
                <w:lang w:val="uk-UA"/>
              </w:rPr>
              <w:t xml:space="preserve"> громади, управління </w:t>
            </w:r>
          </w:p>
          <w:p w:rsidR="008442FA" w:rsidRPr="004F70D8" w:rsidRDefault="008442FA" w:rsidP="008256EB">
            <w:pPr>
              <w:pStyle w:val="a3"/>
              <w:shd w:val="clear" w:color="auto" w:fill="FFFFFF"/>
              <w:spacing w:after="0"/>
              <w:ind w:left="-121" w:right="-167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 xml:space="preserve">соціальних служб </w:t>
            </w:r>
          </w:p>
          <w:p w:rsidR="008442FA" w:rsidRPr="004F70D8" w:rsidRDefault="008442FA" w:rsidP="008256EB">
            <w:pPr>
              <w:pStyle w:val="a3"/>
              <w:shd w:val="clear" w:color="auto" w:fill="FFFFFF"/>
              <w:spacing w:after="0"/>
              <w:ind w:left="-121" w:right="-167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для сім’ї, дітей та молоді, громадські об’єднання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8442FA" w:rsidRPr="004F70D8" w:rsidRDefault="008442FA" w:rsidP="008256EB">
            <w:pPr>
              <w:ind w:left="-104" w:right="-112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2024–2026 роки</w:t>
            </w:r>
          </w:p>
        </w:tc>
        <w:tc>
          <w:tcPr>
            <w:tcW w:w="993" w:type="dxa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442FA" w:rsidRPr="004F70D8" w:rsidRDefault="008442FA" w:rsidP="008256EB">
            <w:pPr>
              <w:shd w:val="clear" w:color="auto" w:fill="FFFFFF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---</w:t>
            </w:r>
          </w:p>
        </w:tc>
        <w:tc>
          <w:tcPr>
            <w:tcW w:w="1004" w:type="dxa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442FA" w:rsidRPr="004F70D8" w:rsidRDefault="008442FA" w:rsidP="008256EB">
            <w:pPr>
              <w:shd w:val="clear" w:color="auto" w:fill="FFFFFF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---</w:t>
            </w:r>
          </w:p>
        </w:tc>
        <w:tc>
          <w:tcPr>
            <w:tcW w:w="1005" w:type="dxa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442FA" w:rsidRPr="004F70D8" w:rsidRDefault="008442FA" w:rsidP="008256EB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---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442FA" w:rsidRPr="004F70D8" w:rsidRDefault="008442FA" w:rsidP="008256EB">
            <w:pPr>
              <w:pStyle w:val="a3"/>
              <w:shd w:val="clear" w:color="auto" w:fill="FFFFFF"/>
              <w:spacing w:after="0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 xml:space="preserve">Забезпечення надання психологічної підтримки </w:t>
            </w:r>
            <w:r w:rsidRPr="004F70D8">
              <w:rPr>
                <w:rFonts w:eastAsiaTheme="minorHAnsi" w:cs="Times New Roman"/>
                <w:sz w:val="25"/>
                <w:szCs w:val="25"/>
                <w:lang w:val="uk-UA" w:eastAsia="en-US"/>
              </w:rPr>
              <w:t>ветеранам, членам їх сімей, внутрішньо переміщеним особам.</w:t>
            </w:r>
          </w:p>
        </w:tc>
      </w:tr>
      <w:tr w:rsidR="004F70D8" w:rsidRPr="004F70D8" w:rsidTr="004F70D8">
        <w:trPr>
          <w:trHeight w:val="214"/>
        </w:trPr>
        <w:tc>
          <w:tcPr>
            <w:tcW w:w="415" w:type="dxa"/>
            <w:vMerge w:val="restart"/>
          </w:tcPr>
          <w:p w:rsidR="008256EB" w:rsidRPr="004F70D8" w:rsidRDefault="008256EB" w:rsidP="008256EB">
            <w:pPr>
              <w:pStyle w:val="a3"/>
              <w:widowControl/>
              <w:numPr>
                <w:ilvl w:val="0"/>
                <w:numId w:val="8"/>
              </w:numPr>
              <w:shd w:val="clear" w:color="auto" w:fill="FFFFFF"/>
              <w:spacing w:after="0"/>
              <w:ind w:left="-108" w:right="-114" w:firstLine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1843" w:type="dxa"/>
            <w:vMerge w:val="restart"/>
          </w:tcPr>
          <w:p w:rsidR="008256EB" w:rsidRPr="004F70D8" w:rsidRDefault="008256EB" w:rsidP="00DB0DC4">
            <w:pPr>
              <w:pStyle w:val="a3"/>
              <w:shd w:val="clear" w:color="auto" w:fill="FFFFFF"/>
              <w:spacing w:after="0"/>
              <w:jc w:val="both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 xml:space="preserve">Поліпшення умов безперешкодного доступу усіх груп населення, в т.ч. молоді та </w:t>
            </w:r>
            <w:r w:rsidRPr="004F70D8">
              <w:rPr>
                <w:rFonts w:cs="Times New Roman"/>
                <w:sz w:val="25"/>
                <w:szCs w:val="25"/>
                <w:lang w:val="uk-UA"/>
              </w:rPr>
              <w:lastRenderedPageBreak/>
              <w:t>спортсменів з інвалідністю до занять руховою активністю та спортом та участі у молодіжних ініціативах.</w:t>
            </w:r>
          </w:p>
        </w:tc>
        <w:tc>
          <w:tcPr>
            <w:tcW w:w="3979" w:type="dxa"/>
            <w:vMerge w:val="restart"/>
            <w:tcBorders>
              <w:top w:val="single" w:sz="4" w:space="0" w:color="auto"/>
            </w:tcBorders>
          </w:tcPr>
          <w:p w:rsidR="008256EB" w:rsidRPr="004F70D8" w:rsidRDefault="008256EB" w:rsidP="008256EB">
            <w:pPr>
              <w:jc w:val="both"/>
              <w:rPr>
                <w:rFonts w:eastAsiaTheme="minorHAnsi" w:cs="Times New Roman"/>
                <w:bCs/>
                <w:sz w:val="25"/>
                <w:szCs w:val="25"/>
                <w:lang w:val="uk-UA" w:eastAsia="en-US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lastRenderedPageBreak/>
              <w:t>9.1. Забезпечення безперешкодного доступу усім категоріям молоді</w:t>
            </w:r>
            <w:r w:rsidRPr="004F70D8">
              <w:rPr>
                <w:rFonts w:eastAsiaTheme="minorHAnsi" w:cs="Times New Roman"/>
                <w:sz w:val="25"/>
                <w:szCs w:val="25"/>
                <w:lang w:val="uk-UA" w:eastAsia="en-US"/>
              </w:rPr>
              <w:t>, зокрема особам з інвалідністю,</w:t>
            </w:r>
            <w:r w:rsidRPr="004F70D8">
              <w:rPr>
                <w:rFonts w:cs="Times New Roman"/>
                <w:sz w:val="25"/>
                <w:szCs w:val="25"/>
                <w:lang w:val="uk-UA"/>
              </w:rPr>
              <w:t xml:space="preserve"> до </w:t>
            </w:r>
            <w:r w:rsidRPr="004F70D8">
              <w:rPr>
                <w:rFonts w:eastAsiaTheme="minorHAnsi" w:cs="Times New Roman"/>
                <w:sz w:val="25"/>
                <w:szCs w:val="25"/>
                <w:lang w:val="uk-UA" w:eastAsia="en-US"/>
              </w:rPr>
              <w:t>молодіжних центрів</w:t>
            </w:r>
            <w:r w:rsidRPr="004F70D8">
              <w:rPr>
                <w:rFonts w:cs="Times New Roman"/>
                <w:sz w:val="25"/>
                <w:szCs w:val="25"/>
                <w:lang w:val="uk-UA"/>
              </w:rPr>
              <w:t xml:space="preserve"> шляхом облаштування приміщень засобами безперешкодного доступу.</w:t>
            </w:r>
          </w:p>
        </w:tc>
        <w:tc>
          <w:tcPr>
            <w:tcW w:w="2243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Департамент молоді та спорту</w:t>
            </w:r>
          </w:p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Департамент житлово-комунального господарства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</w:tcBorders>
          </w:tcPr>
          <w:p w:rsidR="008256EB" w:rsidRPr="004F70D8" w:rsidRDefault="008256EB" w:rsidP="008256EB">
            <w:pPr>
              <w:ind w:left="-104" w:right="-112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2024–2026 роки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shd w:val="clear" w:color="auto" w:fill="FFFFFF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 xml:space="preserve">Бюджет Луцької міської територіальної громади </w:t>
            </w:r>
          </w:p>
        </w:tc>
        <w:tc>
          <w:tcPr>
            <w:tcW w:w="1004" w:type="dxa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shd w:val="clear" w:color="auto" w:fill="FFFFFF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2024 рік</w:t>
            </w:r>
          </w:p>
        </w:tc>
        <w:tc>
          <w:tcPr>
            <w:tcW w:w="1005" w:type="dxa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100,0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 xml:space="preserve">Рівний доступ усіх груп населення, в тому числі молоді, до молодіжних центрів, спортивних </w:t>
            </w:r>
            <w:r w:rsidRPr="004F70D8">
              <w:rPr>
                <w:rFonts w:cs="Times New Roman"/>
                <w:sz w:val="25"/>
                <w:szCs w:val="25"/>
                <w:lang w:val="uk-UA"/>
              </w:rPr>
              <w:lastRenderedPageBreak/>
              <w:t>закладів та їх послуг.</w:t>
            </w:r>
          </w:p>
        </w:tc>
      </w:tr>
      <w:tr w:rsidR="004F70D8" w:rsidRPr="004F70D8" w:rsidTr="004F70D8">
        <w:trPr>
          <w:trHeight w:val="142"/>
        </w:trPr>
        <w:tc>
          <w:tcPr>
            <w:tcW w:w="415" w:type="dxa"/>
            <w:vMerge/>
          </w:tcPr>
          <w:p w:rsidR="008256EB" w:rsidRPr="004F70D8" w:rsidRDefault="008256EB" w:rsidP="008256EB">
            <w:pPr>
              <w:pStyle w:val="a3"/>
              <w:widowControl/>
              <w:numPr>
                <w:ilvl w:val="0"/>
                <w:numId w:val="8"/>
              </w:numPr>
              <w:shd w:val="clear" w:color="auto" w:fill="FFFFFF"/>
              <w:spacing w:after="0"/>
              <w:ind w:left="-108" w:right="-114" w:firstLine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1843" w:type="dxa"/>
            <w:vMerge/>
          </w:tcPr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jc w:val="both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3979" w:type="dxa"/>
            <w:vMerge/>
          </w:tcPr>
          <w:p w:rsidR="008256EB" w:rsidRPr="004F70D8" w:rsidRDefault="008256EB" w:rsidP="008256EB">
            <w:pPr>
              <w:jc w:val="both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2243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1134" w:type="dxa"/>
            <w:vMerge/>
          </w:tcPr>
          <w:p w:rsidR="008256EB" w:rsidRPr="004F70D8" w:rsidRDefault="008256EB" w:rsidP="008256EB">
            <w:pPr>
              <w:ind w:left="-104" w:right="-112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993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shd w:val="clear" w:color="auto" w:fill="FFFFFF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1004" w:type="dxa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shd w:val="clear" w:color="auto" w:fill="FFFFFF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2025 рік</w:t>
            </w:r>
          </w:p>
        </w:tc>
        <w:tc>
          <w:tcPr>
            <w:tcW w:w="1005" w:type="dxa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200,0</w:t>
            </w:r>
          </w:p>
        </w:tc>
        <w:tc>
          <w:tcPr>
            <w:tcW w:w="1985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rPr>
                <w:rFonts w:cs="Times New Roman"/>
                <w:sz w:val="25"/>
                <w:szCs w:val="25"/>
                <w:lang w:val="uk-UA"/>
              </w:rPr>
            </w:pPr>
          </w:p>
        </w:tc>
      </w:tr>
      <w:tr w:rsidR="004F70D8" w:rsidRPr="004F70D8" w:rsidTr="004F70D8">
        <w:trPr>
          <w:trHeight w:val="538"/>
        </w:trPr>
        <w:tc>
          <w:tcPr>
            <w:tcW w:w="415" w:type="dxa"/>
            <w:vMerge/>
          </w:tcPr>
          <w:p w:rsidR="008256EB" w:rsidRPr="004F70D8" w:rsidRDefault="008256EB" w:rsidP="008256EB">
            <w:pPr>
              <w:pStyle w:val="a3"/>
              <w:widowControl/>
              <w:numPr>
                <w:ilvl w:val="0"/>
                <w:numId w:val="8"/>
              </w:numPr>
              <w:shd w:val="clear" w:color="auto" w:fill="FFFFFF"/>
              <w:spacing w:after="0"/>
              <w:ind w:left="-108" w:right="-114" w:firstLine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1843" w:type="dxa"/>
            <w:vMerge/>
          </w:tcPr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jc w:val="both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3979" w:type="dxa"/>
            <w:vMerge/>
          </w:tcPr>
          <w:p w:rsidR="008256EB" w:rsidRPr="004F70D8" w:rsidRDefault="008256EB" w:rsidP="008256EB">
            <w:pPr>
              <w:jc w:val="both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2243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1134" w:type="dxa"/>
            <w:vMerge/>
          </w:tcPr>
          <w:p w:rsidR="008256EB" w:rsidRPr="004F70D8" w:rsidRDefault="008256EB" w:rsidP="008256EB">
            <w:pPr>
              <w:ind w:left="-104" w:right="-112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993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shd w:val="clear" w:color="auto" w:fill="FFFFFF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1004" w:type="dxa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shd w:val="clear" w:color="auto" w:fill="FFFFFF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2026 рік</w:t>
            </w:r>
          </w:p>
        </w:tc>
        <w:tc>
          <w:tcPr>
            <w:tcW w:w="1005" w:type="dxa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300,0</w:t>
            </w:r>
          </w:p>
        </w:tc>
        <w:tc>
          <w:tcPr>
            <w:tcW w:w="1985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rPr>
                <w:rFonts w:cs="Times New Roman"/>
                <w:sz w:val="25"/>
                <w:szCs w:val="25"/>
                <w:lang w:val="uk-UA"/>
              </w:rPr>
            </w:pPr>
          </w:p>
        </w:tc>
      </w:tr>
      <w:tr w:rsidR="004F70D8" w:rsidRPr="004F70D8" w:rsidTr="004F70D8">
        <w:trPr>
          <w:trHeight w:val="294"/>
        </w:trPr>
        <w:tc>
          <w:tcPr>
            <w:tcW w:w="415" w:type="dxa"/>
            <w:vMerge/>
          </w:tcPr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ind w:left="141" w:right="-114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1843" w:type="dxa"/>
            <w:vMerge/>
          </w:tcPr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jc w:val="both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3979" w:type="dxa"/>
            <w:vMerge w:val="restart"/>
            <w:tcBorders>
              <w:top w:val="single" w:sz="4" w:space="0" w:color="auto"/>
            </w:tcBorders>
          </w:tcPr>
          <w:p w:rsidR="008256EB" w:rsidRPr="004F70D8" w:rsidRDefault="008256EB" w:rsidP="008256EB">
            <w:pPr>
              <w:jc w:val="both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9.2. Забезпечення доступності об’єктів спортивної інфраструктури  для маломобільних груп населення, в тому числі осіб з інвалідністю.</w:t>
            </w:r>
          </w:p>
        </w:tc>
        <w:tc>
          <w:tcPr>
            <w:tcW w:w="2243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</w:tcBorders>
          </w:tcPr>
          <w:p w:rsidR="008256EB" w:rsidRPr="004F70D8" w:rsidRDefault="008256EB" w:rsidP="008256EB">
            <w:pPr>
              <w:ind w:left="-104" w:right="-112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2024–2026 роки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shd w:val="clear" w:color="auto" w:fill="FFFFFF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 xml:space="preserve">Бюджет Луцької міської територіальної громади </w:t>
            </w:r>
          </w:p>
        </w:tc>
        <w:tc>
          <w:tcPr>
            <w:tcW w:w="1004" w:type="dxa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shd w:val="clear" w:color="auto" w:fill="FFFFFF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2024 рік</w:t>
            </w:r>
          </w:p>
        </w:tc>
        <w:tc>
          <w:tcPr>
            <w:tcW w:w="1005" w:type="dxa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300,0</w:t>
            </w:r>
          </w:p>
        </w:tc>
        <w:tc>
          <w:tcPr>
            <w:tcW w:w="1985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rPr>
                <w:rFonts w:cs="Times New Roman"/>
                <w:sz w:val="25"/>
                <w:szCs w:val="25"/>
                <w:lang w:val="uk-UA"/>
              </w:rPr>
            </w:pPr>
          </w:p>
        </w:tc>
      </w:tr>
      <w:tr w:rsidR="004F70D8" w:rsidRPr="004F70D8" w:rsidTr="004F70D8">
        <w:trPr>
          <w:trHeight w:val="271"/>
        </w:trPr>
        <w:tc>
          <w:tcPr>
            <w:tcW w:w="415" w:type="dxa"/>
            <w:vMerge/>
          </w:tcPr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ind w:left="141" w:right="-114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1843" w:type="dxa"/>
            <w:vMerge/>
          </w:tcPr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jc w:val="both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3979" w:type="dxa"/>
            <w:vMerge/>
          </w:tcPr>
          <w:p w:rsidR="008256EB" w:rsidRPr="004F70D8" w:rsidRDefault="008256EB" w:rsidP="008256EB">
            <w:pPr>
              <w:jc w:val="both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2243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1134" w:type="dxa"/>
            <w:vMerge/>
          </w:tcPr>
          <w:p w:rsidR="008256EB" w:rsidRPr="004F70D8" w:rsidRDefault="008256EB" w:rsidP="008256EB">
            <w:pPr>
              <w:ind w:left="-104" w:right="-112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993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shd w:val="clear" w:color="auto" w:fill="FFFFFF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1004" w:type="dxa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shd w:val="clear" w:color="auto" w:fill="FFFFFF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2025 рік</w:t>
            </w:r>
          </w:p>
        </w:tc>
        <w:tc>
          <w:tcPr>
            <w:tcW w:w="1005" w:type="dxa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300,0</w:t>
            </w:r>
          </w:p>
        </w:tc>
        <w:tc>
          <w:tcPr>
            <w:tcW w:w="1985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rPr>
                <w:rFonts w:cs="Times New Roman"/>
                <w:sz w:val="25"/>
                <w:szCs w:val="25"/>
                <w:lang w:val="uk-UA"/>
              </w:rPr>
            </w:pPr>
          </w:p>
        </w:tc>
      </w:tr>
      <w:tr w:rsidR="004F70D8" w:rsidRPr="004F70D8" w:rsidTr="004F70D8">
        <w:trPr>
          <w:trHeight w:val="501"/>
        </w:trPr>
        <w:tc>
          <w:tcPr>
            <w:tcW w:w="415" w:type="dxa"/>
            <w:vMerge/>
          </w:tcPr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ind w:left="141" w:right="-114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1843" w:type="dxa"/>
            <w:vMerge/>
          </w:tcPr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jc w:val="both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3979" w:type="dxa"/>
            <w:vMerge/>
          </w:tcPr>
          <w:p w:rsidR="008256EB" w:rsidRPr="004F70D8" w:rsidRDefault="008256EB" w:rsidP="008256EB">
            <w:pPr>
              <w:jc w:val="both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2243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1134" w:type="dxa"/>
            <w:vMerge/>
          </w:tcPr>
          <w:p w:rsidR="008256EB" w:rsidRPr="004F70D8" w:rsidRDefault="008256EB" w:rsidP="008256EB">
            <w:pPr>
              <w:ind w:left="-104" w:right="-112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993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shd w:val="clear" w:color="auto" w:fill="FFFFFF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1004" w:type="dxa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shd w:val="clear" w:color="auto" w:fill="FFFFFF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2026 рік</w:t>
            </w:r>
          </w:p>
        </w:tc>
        <w:tc>
          <w:tcPr>
            <w:tcW w:w="1005" w:type="dxa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300,0</w:t>
            </w:r>
          </w:p>
        </w:tc>
        <w:tc>
          <w:tcPr>
            <w:tcW w:w="1985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rPr>
                <w:rFonts w:cs="Times New Roman"/>
                <w:sz w:val="25"/>
                <w:szCs w:val="25"/>
                <w:lang w:val="uk-UA"/>
              </w:rPr>
            </w:pPr>
          </w:p>
        </w:tc>
      </w:tr>
      <w:tr w:rsidR="004F70D8" w:rsidRPr="004F70D8" w:rsidTr="004F70D8">
        <w:trPr>
          <w:trHeight w:val="175"/>
        </w:trPr>
        <w:tc>
          <w:tcPr>
            <w:tcW w:w="415" w:type="dxa"/>
            <w:vMerge/>
          </w:tcPr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ind w:left="141" w:right="-114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1843" w:type="dxa"/>
            <w:vMerge/>
          </w:tcPr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jc w:val="both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3979" w:type="dxa"/>
            <w:vMerge w:val="restart"/>
            <w:tcBorders>
              <w:top w:val="single" w:sz="4" w:space="0" w:color="auto"/>
            </w:tcBorders>
          </w:tcPr>
          <w:p w:rsidR="008256EB" w:rsidRPr="004F70D8" w:rsidRDefault="008256EB" w:rsidP="008256EB">
            <w:pPr>
              <w:jc w:val="both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9.3. Влаштування інклюзивних вуличних тренажерів на територіях, які межують зі спортивними майданчиками.</w:t>
            </w:r>
          </w:p>
        </w:tc>
        <w:tc>
          <w:tcPr>
            <w:tcW w:w="2243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</w:tcBorders>
          </w:tcPr>
          <w:p w:rsidR="008256EB" w:rsidRPr="004F70D8" w:rsidRDefault="008256EB" w:rsidP="008256EB">
            <w:pPr>
              <w:ind w:left="-104" w:right="-112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2024–2026 роки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shd w:val="clear" w:color="auto" w:fill="FFFFFF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Бюджет Луцької міської територіальної громади та інші джерела, не заборонені чинним законодавством</w:t>
            </w:r>
          </w:p>
        </w:tc>
        <w:tc>
          <w:tcPr>
            <w:tcW w:w="1004" w:type="dxa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shd w:val="clear" w:color="auto" w:fill="FFFFFF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2024 рік</w:t>
            </w:r>
          </w:p>
        </w:tc>
        <w:tc>
          <w:tcPr>
            <w:tcW w:w="1005" w:type="dxa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shd w:val="clear" w:color="auto" w:fill="FFFFFF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200,0</w:t>
            </w:r>
          </w:p>
        </w:tc>
        <w:tc>
          <w:tcPr>
            <w:tcW w:w="1985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rPr>
                <w:rFonts w:cs="Times New Roman"/>
                <w:sz w:val="25"/>
                <w:szCs w:val="25"/>
                <w:lang w:val="uk-UA"/>
              </w:rPr>
            </w:pPr>
          </w:p>
        </w:tc>
      </w:tr>
      <w:tr w:rsidR="004F70D8" w:rsidRPr="004F70D8" w:rsidTr="004F70D8">
        <w:trPr>
          <w:trHeight w:val="166"/>
        </w:trPr>
        <w:tc>
          <w:tcPr>
            <w:tcW w:w="415" w:type="dxa"/>
            <w:vMerge/>
          </w:tcPr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ind w:left="141" w:right="-114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1843" w:type="dxa"/>
            <w:vMerge/>
          </w:tcPr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jc w:val="both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3979" w:type="dxa"/>
            <w:vMerge/>
          </w:tcPr>
          <w:p w:rsidR="008256EB" w:rsidRPr="004F70D8" w:rsidRDefault="008256EB" w:rsidP="008256EB">
            <w:pPr>
              <w:jc w:val="both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2243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1134" w:type="dxa"/>
            <w:vMerge/>
          </w:tcPr>
          <w:p w:rsidR="008256EB" w:rsidRPr="004F70D8" w:rsidRDefault="008256EB" w:rsidP="008256EB">
            <w:pPr>
              <w:ind w:left="-104" w:right="-112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993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shd w:val="clear" w:color="auto" w:fill="FFFFFF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1004" w:type="dxa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shd w:val="clear" w:color="auto" w:fill="FFFFFF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2025 рік</w:t>
            </w:r>
          </w:p>
        </w:tc>
        <w:tc>
          <w:tcPr>
            <w:tcW w:w="1005" w:type="dxa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250,0</w:t>
            </w:r>
          </w:p>
        </w:tc>
        <w:tc>
          <w:tcPr>
            <w:tcW w:w="1985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rPr>
                <w:rFonts w:cs="Times New Roman"/>
                <w:sz w:val="25"/>
                <w:szCs w:val="25"/>
                <w:lang w:val="uk-UA"/>
              </w:rPr>
            </w:pPr>
          </w:p>
        </w:tc>
      </w:tr>
      <w:tr w:rsidR="004F70D8" w:rsidRPr="004F70D8" w:rsidTr="004F70D8">
        <w:trPr>
          <w:trHeight w:val="338"/>
        </w:trPr>
        <w:tc>
          <w:tcPr>
            <w:tcW w:w="415" w:type="dxa"/>
            <w:vMerge/>
          </w:tcPr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ind w:left="141" w:right="-114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1843" w:type="dxa"/>
            <w:vMerge/>
          </w:tcPr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jc w:val="both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3979" w:type="dxa"/>
            <w:vMerge/>
          </w:tcPr>
          <w:p w:rsidR="008256EB" w:rsidRPr="004F70D8" w:rsidRDefault="008256EB" w:rsidP="008256EB">
            <w:pPr>
              <w:jc w:val="both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2243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1134" w:type="dxa"/>
            <w:vMerge/>
          </w:tcPr>
          <w:p w:rsidR="008256EB" w:rsidRPr="004F70D8" w:rsidRDefault="008256EB" w:rsidP="008256EB">
            <w:pPr>
              <w:ind w:left="-104" w:right="-112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993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shd w:val="clear" w:color="auto" w:fill="FFFFFF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1004" w:type="dxa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shd w:val="clear" w:color="auto" w:fill="FFFFFF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2026 рік</w:t>
            </w:r>
          </w:p>
        </w:tc>
        <w:tc>
          <w:tcPr>
            <w:tcW w:w="1005" w:type="dxa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250,0</w:t>
            </w:r>
          </w:p>
        </w:tc>
        <w:tc>
          <w:tcPr>
            <w:tcW w:w="1985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rPr>
                <w:rFonts w:cs="Times New Roman"/>
                <w:sz w:val="25"/>
                <w:szCs w:val="25"/>
                <w:lang w:val="uk-UA"/>
              </w:rPr>
            </w:pPr>
          </w:p>
        </w:tc>
      </w:tr>
      <w:tr w:rsidR="004F70D8" w:rsidRPr="004F70D8" w:rsidTr="004F70D8">
        <w:trPr>
          <w:trHeight w:val="176"/>
        </w:trPr>
        <w:tc>
          <w:tcPr>
            <w:tcW w:w="10607" w:type="dxa"/>
            <w:gridSpan w:val="6"/>
            <w:vMerge w:val="restart"/>
          </w:tcPr>
          <w:p w:rsidR="008256EB" w:rsidRPr="004F70D8" w:rsidRDefault="008256EB" w:rsidP="008256EB">
            <w:pPr>
              <w:jc w:val="both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Всього за роками, у тому числі:</w:t>
            </w:r>
          </w:p>
        </w:tc>
        <w:tc>
          <w:tcPr>
            <w:tcW w:w="1004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shd w:val="clear" w:color="auto" w:fill="FFFFFF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2024 рік</w:t>
            </w:r>
          </w:p>
        </w:tc>
        <w:tc>
          <w:tcPr>
            <w:tcW w:w="100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8040,0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rPr>
                <w:rFonts w:cs="Times New Roman"/>
                <w:sz w:val="25"/>
                <w:szCs w:val="25"/>
                <w:lang w:val="uk-UA"/>
              </w:rPr>
            </w:pPr>
          </w:p>
        </w:tc>
      </w:tr>
      <w:tr w:rsidR="004F70D8" w:rsidRPr="004F70D8" w:rsidTr="004F70D8">
        <w:trPr>
          <w:trHeight w:val="200"/>
        </w:trPr>
        <w:tc>
          <w:tcPr>
            <w:tcW w:w="10607" w:type="dxa"/>
            <w:gridSpan w:val="6"/>
            <w:vMerge/>
          </w:tcPr>
          <w:p w:rsidR="008256EB" w:rsidRPr="004F70D8" w:rsidRDefault="008256EB" w:rsidP="008256EB">
            <w:pPr>
              <w:jc w:val="both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1004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shd w:val="clear" w:color="auto" w:fill="FFFFFF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2025 рік</w:t>
            </w:r>
          </w:p>
        </w:tc>
        <w:tc>
          <w:tcPr>
            <w:tcW w:w="100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6950,0</w:t>
            </w:r>
          </w:p>
        </w:tc>
        <w:tc>
          <w:tcPr>
            <w:tcW w:w="1985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rPr>
                <w:rFonts w:cs="Times New Roman"/>
                <w:sz w:val="25"/>
                <w:szCs w:val="25"/>
                <w:lang w:val="uk-UA"/>
              </w:rPr>
            </w:pPr>
          </w:p>
        </w:tc>
      </w:tr>
      <w:tr w:rsidR="004F70D8" w:rsidRPr="004F70D8" w:rsidTr="004F70D8">
        <w:trPr>
          <w:trHeight w:val="150"/>
        </w:trPr>
        <w:tc>
          <w:tcPr>
            <w:tcW w:w="10607" w:type="dxa"/>
            <w:gridSpan w:val="6"/>
            <w:vMerge/>
          </w:tcPr>
          <w:p w:rsidR="008256EB" w:rsidRPr="004F70D8" w:rsidRDefault="008256EB" w:rsidP="008256EB">
            <w:pPr>
              <w:jc w:val="both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1004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shd w:val="clear" w:color="auto" w:fill="FFFFFF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2026 рік</w:t>
            </w:r>
          </w:p>
        </w:tc>
        <w:tc>
          <w:tcPr>
            <w:tcW w:w="100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7150,0</w:t>
            </w:r>
          </w:p>
        </w:tc>
        <w:tc>
          <w:tcPr>
            <w:tcW w:w="1985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rPr>
                <w:rFonts w:cs="Times New Roman"/>
                <w:sz w:val="25"/>
                <w:szCs w:val="25"/>
                <w:lang w:val="uk-UA"/>
              </w:rPr>
            </w:pPr>
          </w:p>
        </w:tc>
      </w:tr>
      <w:tr w:rsidR="004F70D8" w:rsidRPr="004F70D8" w:rsidTr="004F70D8">
        <w:trPr>
          <w:trHeight w:val="150"/>
        </w:trPr>
        <w:tc>
          <w:tcPr>
            <w:tcW w:w="10607" w:type="dxa"/>
            <w:gridSpan w:val="6"/>
          </w:tcPr>
          <w:p w:rsidR="008256EB" w:rsidRPr="004F70D8" w:rsidRDefault="008256EB" w:rsidP="008256EB">
            <w:pPr>
              <w:jc w:val="both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Всього:</w:t>
            </w:r>
          </w:p>
        </w:tc>
        <w:tc>
          <w:tcPr>
            <w:tcW w:w="1004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shd w:val="clear" w:color="auto" w:fill="FFFFFF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100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22140,0</w:t>
            </w:r>
          </w:p>
        </w:tc>
        <w:tc>
          <w:tcPr>
            <w:tcW w:w="1985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rPr>
                <w:rFonts w:cs="Times New Roman"/>
                <w:sz w:val="25"/>
                <w:szCs w:val="25"/>
                <w:lang w:val="uk-UA"/>
              </w:rPr>
            </w:pPr>
          </w:p>
        </w:tc>
      </w:tr>
    </w:tbl>
    <w:p w:rsidR="008256EB" w:rsidRPr="004F70D8" w:rsidRDefault="008256EB" w:rsidP="008256EB">
      <w:pPr>
        <w:rPr>
          <w:sz w:val="16"/>
          <w:szCs w:val="16"/>
          <w:lang w:val="uk-UA"/>
        </w:rPr>
      </w:pPr>
    </w:p>
    <w:p w:rsidR="00D2736C" w:rsidRPr="004F70D8" w:rsidRDefault="00D2736C" w:rsidP="008256EB">
      <w:pPr>
        <w:rPr>
          <w:szCs w:val="28"/>
          <w:lang w:val="uk-UA"/>
        </w:rPr>
      </w:pPr>
    </w:p>
    <w:p w:rsidR="00AB7342" w:rsidRPr="004F70D8" w:rsidRDefault="00D2736C" w:rsidP="003B38DB">
      <w:pPr>
        <w:rPr>
          <w:lang w:val="uk-UA"/>
        </w:rPr>
      </w:pPr>
      <w:r w:rsidRPr="004F70D8">
        <w:rPr>
          <w:lang w:val="uk-UA"/>
        </w:rPr>
        <w:t xml:space="preserve">         Майборода 284</w:t>
      </w:r>
      <w:r w:rsidR="00DB0DC4" w:rsidRPr="004F70D8">
        <w:rPr>
          <w:lang w:val="uk-UA"/>
        </w:rPr>
        <w:t> </w:t>
      </w:r>
      <w:r w:rsidRPr="004F70D8">
        <w:rPr>
          <w:lang w:val="uk-UA"/>
        </w:rPr>
        <w:t>177</w:t>
      </w:r>
    </w:p>
    <w:p w:rsidR="00DB0DC4" w:rsidRPr="004F70D8" w:rsidRDefault="00DB0DC4" w:rsidP="003B38DB">
      <w:pPr>
        <w:rPr>
          <w:lang w:val="uk-UA"/>
        </w:rPr>
      </w:pPr>
    </w:p>
    <w:sectPr w:rsidR="00DB0DC4" w:rsidRPr="004F70D8" w:rsidSect="001505C0">
      <w:pgSz w:w="16838" w:h="11906" w:orient="landscape"/>
      <w:pgMar w:top="1701" w:right="851" w:bottom="1560" w:left="851" w:header="709" w:footer="709" w:gutter="0"/>
      <w:pgNumType w:start="9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0E0C" w:rsidRDefault="009D0E0C" w:rsidP="006F2383">
      <w:r>
        <w:separator/>
      </w:r>
    </w:p>
  </w:endnote>
  <w:endnote w:type="continuationSeparator" w:id="0">
    <w:p w:rsidR="009D0E0C" w:rsidRDefault="009D0E0C" w:rsidP="006F23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0E0C" w:rsidRDefault="009D0E0C" w:rsidP="006F2383">
      <w:r>
        <w:separator/>
      </w:r>
    </w:p>
  </w:footnote>
  <w:footnote w:type="continuationSeparator" w:id="0">
    <w:p w:rsidR="009D0E0C" w:rsidRDefault="009D0E0C" w:rsidP="006F238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134323337"/>
      <w:docPartObj>
        <w:docPartGallery w:val="Page Numbers (Top of Page)"/>
        <w:docPartUnique/>
      </w:docPartObj>
    </w:sdtPr>
    <w:sdtContent>
      <w:p w:rsidR="004F70D8" w:rsidRDefault="004F70D8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A09B1">
          <w:rPr>
            <w:noProof/>
          </w:rPr>
          <w:t>10</w:t>
        </w:r>
        <w:r>
          <w:rPr>
            <w:noProof/>
          </w:rPr>
          <w:fldChar w:fldCharType="end"/>
        </w:r>
      </w:p>
    </w:sdtContent>
  </w:sdt>
  <w:p w:rsidR="004F70D8" w:rsidRDefault="004F70D8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sz w:val="28"/>
        <w:szCs w:val="28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  <w:sz w:val="28"/>
        <w:szCs w:val="28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  <w:sz w:val="28"/>
        <w:szCs w:val="28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sz w:val="28"/>
        <w:szCs w:val="28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  <w:sz w:val="28"/>
        <w:szCs w:val="28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  <w:sz w:val="28"/>
        <w:szCs w:val="28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sz w:val="28"/>
        <w:szCs w:val="28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  <w:sz w:val="28"/>
        <w:szCs w:val="28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  <w:sz w:val="28"/>
        <w:szCs w:val="28"/>
      </w:rPr>
    </w:lvl>
  </w:abstractNum>
  <w:abstractNum w:abstractNumId="3">
    <w:nsid w:val="2BC55670"/>
    <w:multiLevelType w:val="hybridMultilevel"/>
    <w:tmpl w:val="9014DBA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0B06936"/>
    <w:multiLevelType w:val="hybridMultilevel"/>
    <w:tmpl w:val="226AC4CE"/>
    <w:lvl w:ilvl="0" w:tplc="0422000F">
      <w:start w:val="1"/>
      <w:numFmt w:val="decimal"/>
      <w:lvlText w:val="%1."/>
      <w:lvlJc w:val="left"/>
      <w:pPr>
        <w:ind w:left="36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2002213"/>
    <w:multiLevelType w:val="hybridMultilevel"/>
    <w:tmpl w:val="15C211D6"/>
    <w:lvl w:ilvl="0" w:tplc="F70AC25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51251A1"/>
    <w:multiLevelType w:val="multilevel"/>
    <w:tmpl w:val="518CB9D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>
    <w:nsid w:val="6F305C7D"/>
    <w:multiLevelType w:val="hybridMultilevel"/>
    <w:tmpl w:val="D8EC7F0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7"/>
  </w:num>
  <w:num w:numId="5">
    <w:abstractNumId w:val="3"/>
  </w:num>
  <w:num w:numId="6">
    <w:abstractNumId w:val="5"/>
  </w:num>
  <w:num w:numId="7">
    <w:abstractNumId w:val="6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60505"/>
    <w:rsid w:val="00010D82"/>
    <w:rsid w:val="00014E3C"/>
    <w:rsid w:val="000214C1"/>
    <w:rsid w:val="000226F7"/>
    <w:rsid w:val="00031AED"/>
    <w:rsid w:val="000349D2"/>
    <w:rsid w:val="00052B98"/>
    <w:rsid w:val="00053523"/>
    <w:rsid w:val="00054B56"/>
    <w:rsid w:val="0008660B"/>
    <w:rsid w:val="00094764"/>
    <w:rsid w:val="000A0CC5"/>
    <w:rsid w:val="000D79CA"/>
    <w:rsid w:val="00107A02"/>
    <w:rsid w:val="0011367F"/>
    <w:rsid w:val="001505C0"/>
    <w:rsid w:val="00156243"/>
    <w:rsid w:val="00160293"/>
    <w:rsid w:val="00164CD8"/>
    <w:rsid w:val="001742EE"/>
    <w:rsid w:val="00176F80"/>
    <w:rsid w:val="00177483"/>
    <w:rsid w:val="00190771"/>
    <w:rsid w:val="001A6566"/>
    <w:rsid w:val="001D30BB"/>
    <w:rsid w:val="001E1161"/>
    <w:rsid w:val="001E32BB"/>
    <w:rsid w:val="001F4B2D"/>
    <w:rsid w:val="00222DBD"/>
    <w:rsid w:val="002308AD"/>
    <w:rsid w:val="0024366D"/>
    <w:rsid w:val="002722FA"/>
    <w:rsid w:val="00272EFD"/>
    <w:rsid w:val="002A3D0A"/>
    <w:rsid w:val="002B60D9"/>
    <w:rsid w:val="002C5788"/>
    <w:rsid w:val="002D37C5"/>
    <w:rsid w:val="002F3294"/>
    <w:rsid w:val="00303C28"/>
    <w:rsid w:val="00334498"/>
    <w:rsid w:val="0039310C"/>
    <w:rsid w:val="003B38DB"/>
    <w:rsid w:val="003D26C3"/>
    <w:rsid w:val="003D3142"/>
    <w:rsid w:val="003D6B25"/>
    <w:rsid w:val="003F5EE6"/>
    <w:rsid w:val="003F6123"/>
    <w:rsid w:val="003F76E7"/>
    <w:rsid w:val="00401A48"/>
    <w:rsid w:val="00411B57"/>
    <w:rsid w:val="00424A21"/>
    <w:rsid w:val="0046265D"/>
    <w:rsid w:val="00465584"/>
    <w:rsid w:val="00475138"/>
    <w:rsid w:val="004A09B1"/>
    <w:rsid w:val="004C417B"/>
    <w:rsid w:val="004D5382"/>
    <w:rsid w:val="004E17E4"/>
    <w:rsid w:val="004F70D8"/>
    <w:rsid w:val="005033FA"/>
    <w:rsid w:val="0050557C"/>
    <w:rsid w:val="00541BD4"/>
    <w:rsid w:val="005610A2"/>
    <w:rsid w:val="00561F88"/>
    <w:rsid w:val="00564E6F"/>
    <w:rsid w:val="005657E7"/>
    <w:rsid w:val="00573A70"/>
    <w:rsid w:val="00576456"/>
    <w:rsid w:val="00581FC5"/>
    <w:rsid w:val="005A1BDF"/>
    <w:rsid w:val="005D5BC0"/>
    <w:rsid w:val="005E202D"/>
    <w:rsid w:val="005F4BAF"/>
    <w:rsid w:val="00600470"/>
    <w:rsid w:val="0061163E"/>
    <w:rsid w:val="00613816"/>
    <w:rsid w:val="00613C50"/>
    <w:rsid w:val="00622FDD"/>
    <w:rsid w:val="006318F6"/>
    <w:rsid w:val="0063438F"/>
    <w:rsid w:val="0064425A"/>
    <w:rsid w:val="006532F4"/>
    <w:rsid w:val="00663309"/>
    <w:rsid w:val="006B20C0"/>
    <w:rsid w:val="006D315B"/>
    <w:rsid w:val="006D3CB0"/>
    <w:rsid w:val="006D73A9"/>
    <w:rsid w:val="006E4D59"/>
    <w:rsid w:val="006F2383"/>
    <w:rsid w:val="006F7675"/>
    <w:rsid w:val="00702A96"/>
    <w:rsid w:val="00711F8B"/>
    <w:rsid w:val="007141AD"/>
    <w:rsid w:val="007247EE"/>
    <w:rsid w:val="00743AFB"/>
    <w:rsid w:val="00760276"/>
    <w:rsid w:val="00760505"/>
    <w:rsid w:val="00785CFC"/>
    <w:rsid w:val="007874EF"/>
    <w:rsid w:val="0079211B"/>
    <w:rsid w:val="007B391F"/>
    <w:rsid w:val="007B72E8"/>
    <w:rsid w:val="007C4C72"/>
    <w:rsid w:val="007C6E3B"/>
    <w:rsid w:val="0080169F"/>
    <w:rsid w:val="008156BD"/>
    <w:rsid w:val="00817EF6"/>
    <w:rsid w:val="008256EB"/>
    <w:rsid w:val="00827B96"/>
    <w:rsid w:val="008442FA"/>
    <w:rsid w:val="00881A8F"/>
    <w:rsid w:val="008A0257"/>
    <w:rsid w:val="008A3D52"/>
    <w:rsid w:val="008B549C"/>
    <w:rsid w:val="009018C1"/>
    <w:rsid w:val="0093543A"/>
    <w:rsid w:val="00947797"/>
    <w:rsid w:val="00971BAE"/>
    <w:rsid w:val="00975200"/>
    <w:rsid w:val="00993391"/>
    <w:rsid w:val="009C5D03"/>
    <w:rsid w:val="009D0E0C"/>
    <w:rsid w:val="00A050B5"/>
    <w:rsid w:val="00A06189"/>
    <w:rsid w:val="00A139BC"/>
    <w:rsid w:val="00A30B64"/>
    <w:rsid w:val="00A37D0F"/>
    <w:rsid w:val="00A95BBD"/>
    <w:rsid w:val="00AA02E5"/>
    <w:rsid w:val="00AB7342"/>
    <w:rsid w:val="00AD2FA1"/>
    <w:rsid w:val="00AF2481"/>
    <w:rsid w:val="00B0684E"/>
    <w:rsid w:val="00B07CB2"/>
    <w:rsid w:val="00B30777"/>
    <w:rsid w:val="00B3431F"/>
    <w:rsid w:val="00B347DE"/>
    <w:rsid w:val="00B35255"/>
    <w:rsid w:val="00B464F6"/>
    <w:rsid w:val="00B90B67"/>
    <w:rsid w:val="00BA2530"/>
    <w:rsid w:val="00BD0D37"/>
    <w:rsid w:val="00BE015E"/>
    <w:rsid w:val="00BE3A47"/>
    <w:rsid w:val="00BF058F"/>
    <w:rsid w:val="00C0012F"/>
    <w:rsid w:val="00C10AF0"/>
    <w:rsid w:val="00C3560C"/>
    <w:rsid w:val="00C92547"/>
    <w:rsid w:val="00CB763F"/>
    <w:rsid w:val="00CC75DB"/>
    <w:rsid w:val="00CD0631"/>
    <w:rsid w:val="00CE2F1B"/>
    <w:rsid w:val="00CE4BEA"/>
    <w:rsid w:val="00CF3892"/>
    <w:rsid w:val="00CF68F6"/>
    <w:rsid w:val="00D03126"/>
    <w:rsid w:val="00D12B4D"/>
    <w:rsid w:val="00D2736C"/>
    <w:rsid w:val="00D46EC7"/>
    <w:rsid w:val="00D543C0"/>
    <w:rsid w:val="00D65B1D"/>
    <w:rsid w:val="00D827EE"/>
    <w:rsid w:val="00D866D7"/>
    <w:rsid w:val="00DB0DC4"/>
    <w:rsid w:val="00DB1B03"/>
    <w:rsid w:val="00DC664E"/>
    <w:rsid w:val="00DE3051"/>
    <w:rsid w:val="00DE5303"/>
    <w:rsid w:val="00DF3E98"/>
    <w:rsid w:val="00E30E37"/>
    <w:rsid w:val="00E359BC"/>
    <w:rsid w:val="00E65B39"/>
    <w:rsid w:val="00E67266"/>
    <w:rsid w:val="00EA0321"/>
    <w:rsid w:val="00EA4376"/>
    <w:rsid w:val="00EB3642"/>
    <w:rsid w:val="00EE1622"/>
    <w:rsid w:val="00F115A0"/>
    <w:rsid w:val="00F17756"/>
    <w:rsid w:val="00F31770"/>
    <w:rsid w:val="00F47F4F"/>
    <w:rsid w:val="00FB07CF"/>
    <w:rsid w:val="00FB0B9D"/>
    <w:rsid w:val="00FB5924"/>
    <w:rsid w:val="00FC7E89"/>
    <w:rsid w:val="00FD5D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0505"/>
    <w:pPr>
      <w:widowControl w:val="0"/>
      <w:suppressAutoHyphens/>
      <w:spacing w:after="0" w:line="240" w:lineRule="auto"/>
    </w:pPr>
    <w:rPr>
      <w:rFonts w:ascii="Times New Roman" w:eastAsia="Lucida Sans Unicode" w:hAnsi="Times New Roman" w:cs="Mangal"/>
      <w:kern w:val="1"/>
      <w:sz w:val="24"/>
      <w:szCs w:val="24"/>
      <w:lang w:val="ru-RU"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30">
    <w:name w:val="Font Style30"/>
    <w:basedOn w:val="a0"/>
    <w:rsid w:val="00760505"/>
    <w:rPr>
      <w:rFonts w:ascii="Times New Roman" w:hAnsi="Times New Roman" w:cs="Times New Roman"/>
      <w:sz w:val="26"/>
      <w:szCs w:val="26"/>
    </w:rPr>
  </w:style>
  <w:style w:type="paragraph" w:styleId="a3">
    <w:name w:val="Body Text"/>
    <w:basedOn w:val="a"/>
    <w:link w:val="a4"/>
    <w:rsid w:val="00760505"/>
    <w:pPr>
      <w:spacing w:after="120"/>
    </w:pPr>
  </w:style>
  <w:style w:type="character" w:customStyle="1" w:styleId="a4">
    <w:name w:val="Основной текст Знак"/>
    <w:basedOn w:val="a0"/>
    <w:link w:val="a3"/>
    <w:rsid w:val="00760505"/>
    <w:rPr>
      <w:rFonts w:ascii="Times New Roman" w:eastAsia="Lucida Sans Unicode" w:hAnsi="Times New Roman" w:cs="Mangal"/>
      <w:kern w:val="1"/>
      <w:sz w:val="24"/>
      <w:szCs w:val="24"/>
      <w:lang w:val="ru-RU" w:eastAsia="zh-CN" w:bidi="hi-IN"/>
    </w:rPr>
  </w:style>
  <w:style w:type="paragraph" w:styleId="a5">
    <w:name w:val="Normal (Web)"/>
    <w:basedOn w:val="a"/>
    <w:uiPriority w:val="99"/>
    <w:rsid w:val="00760505"/>
    <w:pPr>
      <w:spacing w:before="280" w:after="280"/>
    </w:pPr>
    <w:rPr>
      <w:lang w:val="uk-UA"/>
    </w:rPr>
  </w:style>
  <w:style w:type="paragraph" w:styleId="a6">
    <w:name w:val="List Paragraph"/>
    <w:basedOn w:val="a"/>
    <w:uiPriority w:val="34"/>
    <w:qFormat/>
    <w:rsid w:val="005E202D"/>
    <w:pPr>
      <w:widowControl/>
      <w:ind w:left="720"/>
      <w:contextualSpacing/>
    </w:pPr>
    <w:rPr>
      <w:rFonts w:eastAsia="Times New Roman" w:cs="Times New Roman"/>
      <w:bCs/>
      <w:kern w:val="0"/>
      <w:sz w:val="28"/>
      <w:lang w:val="uk-UA" w:bidi="ar-SA"/>
    </w:rPr>
  </w:style>
  <w:style w:type="paragraph" w:customStyle="1" w:styleId="rvps2">
    <w:name w:val="rvps2"/>
    <w:basedOn w:val="a"/>
    <w:rsid w:val="00052B98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val="uk-UA" w:eastAsia="uk-UA" w:bidi="ar-SA"/>
    </w:rPr>
  </w:style>
  <w:style w:type="paragraph" w:styleId="a7">
    <w:name w:val="header"/>
    <w:basedOn w:val="a"/>
    <w:link w:val="a8"/>
    <w:uiPriority w:val="99"/>
    <w:unhideWhenUsed/>
    <w:rsid w:val="006F2383"/>
    <w:pPr>
      <w:tabs>
        <w:tab w:val="center" w:pos="4677"/>
        <w:tab w:val="right" w:pos="9355"/>
      </w:tabs>
    </w:pPr>
    <w:rPr>
      <w:szCs w:val="21"/>
    </w:rPr>
  </w:style>
  <w:style w:type="character" w:customStyle="1" w:styleId="a8">
    <w:name w:val="Верхний колонтитул Знак"/>
    <w:basedOn w:val="a0"/>
    <w:link w:val="a7"/>
    <w:uiPriority w:val="99"/>
    <w:rsid w:val="006F2383"/>
    <w:rPr>
      <w:rFonts w:ascii="Times New Roman" w:eastAsia="Lucida Sans Unicode" w:hAnsi="Times New Roman" w:cs="Mangal"/>
      <w:kern w:val="1"/>
      <w:sz w:val="24"/>
      <w:szCs w:val="21"/>
      <w:lang w:val="ru-RU" w:eastAsia="zh-CN" w:bidi="hi-IN"/>
    </w:rPr>
  </w:style>
  <w:style w:type="paragraph" w:styleId="a9">
    <w:name w:val="footer"/>
    <w:basedOn w:val="a"/>
    <w:link w:val="aa"/>
    <w:uiPriority w:val="99"/>
    <w:unhideWhenUsed/>
    <w:rsid w:val="006F2383"/>
    <w:pPr>
      <w:tabs>
        <w:tab w:val="center" w:pos="4677"/>
        <w:tab w:val="right" w:pos="9355"/>
      </w:tabs>
    </w:pPr>
    <w:rPr>
      <w:szCs w:val="21"/>
    </w:rPr>
  </w:style>
  <w:style w:type="character" w:customStyle="1" w:styleId="aa">
    <w:name w:val="Нижний колонтитул Знак"/>
    <w:basedOn w:val="a0"/>
    <w:link w:val="a9"/>
    <w:uiPriority w:val="99"/>
    <w:rsid w:val="006F2383"/>
    <w:rPr>
      <w:rFonts w:ascii="Times New Roman" w:eastAsia="Lucida Sans Unicode" w:hAnsi="Times New Roman" w:cs="Mangal"/>
      <w:kern w:val="1"/>
      <w:sz w:val="24"/>
      <w:szCs w:val="21"/>
      <w:lang w:val="ru-RU" w:eastAsia="zh-CN" w:bidi="hi-IN"/>
    </w:rPr>
  </w:style>
  <w:style w:type="table" w:styleId="ab">
    <w:name w:val="Table Grid"/>
    <w:basedOn w:val="a1"/>
    <w:uiPriority w:val="59"/>
    <w:rsid w:val="00AB7342"/>
    <w:pPr>
      <w:spacing w:after="0" w:line="240" w:lineRule="auto"/>
      <w:ind w:firstLine="567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 Spacing"/>
    <w:uiPriority w:val="99"/>
    <w:qFormat/>
    <w:rsid w:val="008256EB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zh-CN"/>
    </w:rPr>
  </w:style>
  <w:style w:type="character" w:styleId="ad">
    <w:name w:val="Strong"/>
    <w:basedOn w:val="a0"/>
    <w:uiPriority w:val="22"/>
    <w:qFormat/>
    <w:rsid w:val="008256E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0505"/>
    <w:pPr>
      <w:widowControl w:val="0"/>
      <w:suppressAutoHyphens/>
      <w:spacing w:after="0" w:line="240" w:lineRule="auto"/>
    </w:pPr>
    <w:rPr>
      <w:rFonts w:ascii="Times New Roman" w:eastAsia="Lucida Sans Unicode" w:hAnsi="Times New Roman" w:cs="Mangal"/>
      <w:kern w:val="1"/>
      <w:sz w:val="24"/>
      <w:szCs w:val="24"/>
      <w:lang w:val="ru-RU"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30">
    <w:name w:val="Font Style30"/>
    <w:basedOn w:val="a0"/>
    <w:rsid w:val="00760505"/>
    <w:rPr>
      <w:rFonts w:ascii="Times New Roman" w:hAnsi="Times New Roman" w:cs="Times New Roman"/>
      <w:sz w:val="26"/>
      <w:szCs w:val="26"/>
    </w:rPr>
  </w:style>
  <w:style w:type="paragraph" w:styleId="a3">
    <w:name w:val="Body Text"/>
    <w:basedOn w:val="a"/>
    <w:link w:val="a4"/>
    <w:rsid w:val="00760505"/>
    <w:pPr>
      <w:spacing w:after="120"/>
    </w:pPr>
  </w:style>
  <w:style w:type="character" w:customStyle="1" w:styleId="a4">
    <w:name w:val="Основной текст Знак"/>
    <w:basedOn w:val="a0"/>
    <w:link w:val="a3"/>
    <w:rsid w:val="00760505"/>
    <w:rPr>
      <w:rFonts w:ascii="Times New Roman" w:eastAsia="Lucida Sans Unicode" w:hAnsi="Times New Roman" w:cs="Mangal"/>
      <w:kern w:val="1"/>
      <w:sz w:val="24"/>
      <w:szCs w:val="24"/>
      <w:lang w:val="ru-RU" w:eastAsia="zh-CN" w:bidi="hi-IN"/>
    </w:rPr>
  </w:style>
  <w:style w:type="paragraph" w:styleId="a5">
    <w:name w:val="Normal (Web)"/>
    <w:basedOn w:val="a"/>
    <w:uiPriority w:val="99"/>
    <w:rsid w:val="00760505"/>
    <w:pPr>
      <w:spacing w:before="280" w:after="280"/>
    </w:pPr>
    <w:rPr>
      <w:lang w:val="uk-UA"/>
    </w:rPr>
  </w:style>
  <w:style w:type="paragraph" w:styleId="a6">
    <w:name w:val="List Paragraph"/>
    <w:basedOn w:val="a"/>
    <w:uiPriority w:val="34"/>
    <w:qFormat/>
    <w:rsid w:val="005E202D"/>
    <w:pPr>
      <w:widowControl/>
      <w:ind w:left="720"/>
      <w:contextualSpacing/>
    </w:pPr>
    <w:rPr>
      <w:rFonts w:eastAsia="Times New Roman" w:cs="Times New Roman"/>
      <w:bCs/>
      <w:kern w:val="0"/>
      <w:sz w:val="28"/>
      <w:lang w:val="uk-UA" w:bidi="ar-SA"/>
    </w:rPr>
  </w:style>
  <w:style w:type="paragraph" w:customStyle="1" w:styleId="rvps2">
    <w:name w:val="rvps2"/>
    <w:basedOn w:val="a"/>
    <w:rsid w:val="00052B98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val="uk-UA" w:eastAsia="uk-UA" w:bidi="ar-SA"/>
    </w:rPr>
  </w:style>
  <w:style w:type="paragraph" w:styleId="a7">
    <w:name w:val="header"/>
    <w:basedOn w:val="a"/>
    <w:link w:val="a8"/>
    <w:uiPriority w:val="99"/>
    <w:unhideWhenUsed/>
    <w:rsid w:val="006F2383"/>
    <w:pPr>
      <w:tabs>
        <w:tab w:val="center" w:pos="4677"/>
        <w:tab w:val="right" w:pos="9355"/>
      </w:tabs>
    </w:pPr>
    <w:rPr>
      <w:szCs w:val="21"/>
    </w:rPr>
  </w:style>
  <w:style w:type="character" w:customStyle="1" w:styleId="a8">
    <w:name w:val="Верхний колонтитул Знак"/>
    <w:basedOn w:val="a0"/>
    <w:link w:val="a7"/>
    <w:uiPriority w:val="99"/>
    <w:rsid w:val="006F2383"/>
    <w:rPr>
      <w:rFonts w:ascii="Times New Roman" w:eastAsia="Lucida Sans Unicode" w:hAnsi="Times New Roman" w:cs="Mangal"/>
      <w:kern w:val="1"/>
      <w:sz w:val="24"/>
      <w:szCs w:val="21"/>
      <w:lang w:val="ru-RU" w:eastAsia="zh-CN" w:bidi="hi-IN"/>
    </w:rPr>
  </w:style>
  <w:style w:type="paragraph" w:styleId="a9">
    <w:name w:val="footer"/>
    <w:basedOn w:val="a"/>
    <w:link w:val="aa"/>
    <w:uiPriority w:val="99"/>
    <w:unhideWhenUsed/>
    <w:rsid w:val="006F2383"/>
    <w:pPr>
      <w:tabs>
        <w:tab w:val="center" w:pos="4677"/>
        <w:tab w:val="right" w:pos="9355"/>
      </w:tabs>
    </w:pPr>
    <w:rPr>
      <w:szCs w:val="21"/>
    </w:rPr>
  </w:style>
  <w:style w:type="character" w:customStyle="1" w:styleId="aa">
    <w:name w:val="Нижний колонтитул Знак"/>
    <w:basedOn w:val="a0"/>
    <w:link w:val="a9"/>
    <w:uiPriority w:val="99"/>
    <w:rsid w:val="006F2383"/>
    <w:rPr>
      <w:rFonts w:ascii="Times New Roman" w:eastAsia="Lucida Sans Unicode" w:hAnsi="Times New Roman" w:cs="Mangal"/>
      <w:kern w:val="1"/>
      <w:sz w:val="24"/>
      <w:szCs w:val="21"/>
      <w:lang w:val="ru-RU" w:eastAsia="zh-CN" w:bidi="hi-IN"/>
    </w:rPr>
  </w:style>
  <w:style w:type="table" w:styleId="ab">
    <w:name w:val="Table Grid"/>
    <w:basedOn w:val="a1"/>
    <w:uiPriority w:val="59"/>
    <w:rsid w:val="00AB7342"/>
    <w:pPr>
      <w:spacing w:after="0" w:line="240" w:lineRule="auto"/>
      <w:ind w:firstLine="567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 Spacing"/>
    <w:uiPriority w:val="99"/>
    <w:qFormat/>
    <w:rsid w:val="008256EB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zh-CN"/>
    </w:rPr>
  </w:style>
  <w:style w:type="character" w:styleId="ad">
    <w:name w:val="Strong"/>
    <w:basedOn w:val="a0"/>
    <w:uiPriority w:val="22"/>
    <w:qFormat/>
    <w:rsid w:val="008256E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885D4E-FD8F-455C-A49F-C13279E164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409</TotalTime>
  <Pages>20</Pages>
  <Words>17464</Words>
  <Characters>9956</Characters>
  <Application>Microsoft Office Word</Application>
  <DocSecurity>0</DocSecurity>
  <Lines>82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ДСП</Company>
  <LinksUpToDate>false</LinksUpToDate>
  <CharactersWithSpaces>27366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k2031</dc:creator>
  <cp:lastModifiedBy>k2031</cp:lastModifiedBy>
  <cp:revision>80</cp:revision>
  <dcterms:created xsi:type="dcterms:W3CDTF">2023-06-20T09:39:00Z</dcterms:created>
  <dcterms:modified xsi:type="dcterms:W3CDTF">2023-08-08T12:52:00Z</dcterms:modified>
</cp:coreProperties>
</file>