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9B4A" w14:textId="77777777" w:rsidR="00B93C03" w:rsidRPr="004E3BD3" w:rsidRDefault="00B93C03" w:rsidP="00875EE1">
      <w:pPr>
        <w:jc w:val="center"/>
      </w:pPr>
      <w:r>
        <w:object w:dxaOrig="3096" w:dyaOrig="3281" w14:anchorId="0D628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52650086" r:id="rId8"/>
        </w:object>
      </w:r>
    </w:p>
    <w:p w14:paraId="00D753F5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5FBC8B0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F2EB87A" w14:textId="77777777" w:rsidR="00B93C03" w:rsidRPr="001D300A" w:rsidRDefault="00B93C03" w:rsidP="00875EE1">
      <w:pPr>
        <w:rPr>
          <w:sz w:val="10"/>
          <w:szCs w:val="10"/>
        </w:rPr>
      </w:pPr>
    </w:p>
    <w:p w14:paraId="1E680E51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8FA05C8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ABC80A7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CA06CF2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7180576D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40E3D">
        <w:rPr>
          <w:sz w:val="24"/>
        </w:rPr>
        <w:t xml:space="preserve">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63A6F6CB" w14:textId="77777777" w:rsidR="00A87777" w:rsidRDefault="00A87777" w:rsidP="00E15FAA">
      <w:pPr>
        <w:spacing w:line="360" w:lineRule="auto"/>
        <w:jc w:val="both"/>
        <w:textAlignment w:val="baseline"/>
        <w:rPr>
          <w:sz w:val="24"/>
        </w:rPr>
      </w:pPr>
    </w:p>
    <w:p w14:paraId="1756AFE0" w14:textId="77777777" w:rsidR="005A1F50" w:rsidRPr="005A1F50" w:rsidRDefault="005A1F50" w:rsidP="005A1F50">
      <w:pPr>
        <w:spacing w:line="240" w:lineRule="atLeast"/>
        <w:jc w:val="both"/>
        <w:rPr>
          <w:bdr w:val="none" w:sz="0" w:space="0" w:color="auto" w:frame="1"/>
        </w:rPr>
      </w:pPr>
      <w:r w:rsidRPr="005A1F50">
        <w:rPr>
          <w:bdr w:val="none" w:sz="0" w:space="0" w:color="auto" w:frame="1"/>
        </w:rPr>
        <w:t xml:space="preserve">Про затвердження </w:t>
      </w:r>
      <w:r w:rsidR="00477295">
        <w:rPr>
          <w:bdr w:val="none" w:sz="0" w:space="0" w:color="auto" w:frame="1"/>
        </w:rPr>
        <w:t>переліку</w:t>
      </w:r>
    </w:p>
    <w:p w14:paraId="73A5EDF4" w14:textId="77777777" w:rsidR="00361E02" w:rsidRDefault="005A1F50" w:rsidP="00E15FAA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bdr w:val="none" w:sz="0" w:space="0" w:color="auto" w:frame="1"/>
          <w:lang w:val="uk-UA"/>
        </w:rPr>
      </w:pPr>
      <w:r w:rsidRPr="005A1F50">
        <w:rPr>
          <w:bCs/>
          <w:sz w:val="28"/>
          <w:bdr w:val="none" w:sz="0" w:space="0" w:color="auto" w:frame="1"/>
          <w:lang w:val="uk-UA"/>
        </w:rPr>
        <w:t>адміністративних послуг</w:t>
      </w:r>
    </w:p>
    <w:p w14:paraId="3FA691B7" w14:textId="77777777" w:rsidR="00E15FAA" w:rsidRPr="005A1F50" w:rsidRDefault="00E15FAA" w:rsidP="00E15FAA">
      <w:pPr>
        <w:pStyle w:val="a7"/>
        <w:spacing w:before="0" w:beforeAutospacing="0" w:after="0" w:afterAutospacing="0" w:line="360" w:lineRule="auto"/>
        <w:jc w:val="both"/>
        <w:textAlignment w:val="baseline"/>
        <w:rPr>
          <w:bCs/>
          <w:sz w:val="28"/>
          <w:bdr w:val="none" w:sz="0" w:space="0" w:color="auto" w:frame="1"/>
          <w:lang w:val="uk-UA"/>
        </w:rPr>
      </w:pPr>
    </w:p>
    <w:p w14:paraId="7430FEDB" w14:textId="612F6364" w:rsidR="00361E02" w:rsidRPr="002C5DEC" w:rsidRDefault="005A1F50" w:rsidP="00E15FAA">
      <w:pPr>
        <w:autoSpaceDE w:val="0"/>
        <w:autoSpaceDN w:val="0"/>
        <w:adjustRightInd w:val="0"/>
        <w:ind w:firstLine="567"/>
        <w:jc w:val="both"/>
        <w:rPr>
          <w:rStyle w:val="FontStyle22"/>
          <w:spacing w:val="0"/>
          <w:sz w:val="28"/>
          <w:szCs w:val="28"/>
        </w:rPr>
      </w:pPr>
      <w:r w:rsidRPr="00080FDC">
        <w:rPr>
          <w:rStyle w:val="FontStyle22"/>
          <w:spacing w:val="0"/>
          <w:sz w:val="28"/>
          <w:szCs w:val="28"/>
        </w:rPr>
        <w:t xml:space="preserve">Керуючись законами України «Про місцеве самоврядування в Україні», </w:t>
      </w:r>
      <w:r w:rsidR="00C340E0" w:rsidRPr="00886459">
        <w:rPr>
          <w:rFonts w:ascii="ProbaPro" w:hAnsi="ProbaPro"/>
          <w:bCs w:val="0"/>
          <w:shd w:val="clear" w:color="auto" w:fill="FFFFFF"/>
        </w:rPr>
        <w:t>«Про адміністративні послуги»,</w:t>
      </w:r>
      <w:r w:rsidR="00C340E0">
        <w:rPr>
          <w:rStyle w:val="FontStyle22"/>
          <w:sz w:val="28"/>
          <w:szCs w:val="28"/>
          <w:lang w:eastAsia="uk-UA"/>
        </w:rPr>
        <w:t xml:space="preserve"> </w:t>
      </w:r>
      <w:r w:rsidRPr="00080FDC">
        <w:rPr>
          <w:rStyle w:val="FontStyle22"/>
          <w:color w:val="000000"/>
          <w:spacing w:val="0"/>
          <w:sz w:val="28"/>
          <w:szCs w:val="28"/>
        </w:rPr>
        <w:t>«</w:t>
      </w:r>
      <w:bookmarkStart w:id="0" w:name="document"/>
      <w:bookmarkEnd w:id="0"/>
      <w:r w:rsidRPr="00080FDC">
        <w:rPr>
          <w:rStyle w:val="FontStyle22"/>
          <w:color w:val="000000"/>
          <w:spacing w:val="0"/>
          <w:sz w:val="28"/>
          <w:szCs w:val="28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 w:rsidRPr="00080FDC">
        <w:rPr>
          <w:rStyle w:val="FontStyle22"/>
          <w:spacing w:val="0"/>
          <w:sz w:val="28"/>
          <w:szCs w:val="28"/>
        </w:rPr>
        <w:t xml:space="preserve">, </w:t>
      </w:r>
      <w:r w:rsidRPr="00080FDC">
        <w:rPr>
          <w:rStyle w:val="FontStyle22"/>
          <w:color w:val="000000"/>
          <w:spacing w:val="0"/>
          <w:sz w:val="28"/>
          <w:szCs w:val="28"/>
        </w:rPr>
        <w:t>розпорядженням Кабінету</w:t>
      </w:r>
      <w:r w:rsidRPr="00080FDC">
        <w:rPr>
          <w:rStyle w:val="FontStyle22"/>
          <w:spacing w:val="0"/>
          <w:sz w:val="28"/>
          <w:szCs w:val="28"/>
        </w:rPr>
        <w:t xml:space="preserve"> Міністрів України від 16.05.2014 №</w:t>
      </w:r>
      <w:r w:rsidR="00080FDC">
        <w:rPr>
          <w:rStyle w:val="FontStyle22"/>
          <w:spacing w:val="0"/>
          <w:sz w:val="28"/>
          <w:szCs w:val="28"/>
        </w:rPr>
        <w:t> </w:t>
      </w:r>
      <w:r w:rsidRPr="00080FDC">
        <w:rPr>
          <w:rStyle w:val="FontStyle22"/>
          <w:spacing w:val="0"/>
          <w:sz w:val="28"/>
          <w:szCs w:val="28"/>
        </w:rPr>
        <w:t>523</w:t>
      </w:r>
      <w:r w:rsidR="00581FA4">
        <w:rPr>
          <w:rStyle w:val="FontStyle22"/>
          <w:spacing w:val="0"/>
          <w:sz w:val="28"/>
          <w:szCs w:val="28"/>
        </w:rPr>
        <w:t>-р</w:t>
      </w:r>
      <w:r w:rsidRPr="00080FDC">
        <w:rPr>
          <w:rStyle w:val="FontStyle22"/>
          <w:spacing w:val="0"/>
          <w:sz w:val="28"/>
          <w:szCs w:val="28"/>
        </w:rPr>
        <w:t xml:space="preserve"> «</w:t>
      </w:r>
      <w:bookmarkStart w:id="1" w:name="n31"/>
      <w:bookmarkEnd w:id="1"/>
      <w:r w:rsidRPr="00080FDC">
        <w:rPr>
          <w:rStyle w:val="FontStyle22"/>
          <w:spacing w:val="0"/>
          <w:sz w:val="28"/>
          <w:szCs w:val="28"/>
        </w:rPr>
        <w:t>Деякі питання надання адміністративних послуг органів виконавчої влади через центри надання адміністративних послуг» з внесеними змінами</w:t>
      </w:r>
      <w:r w:rsidR="000F692D">
        <w:rPr>
          <w:rStyle w:val="FontStyle22"/>
          <w:spacing w:val="0"/>
          <w:sz w:val="28"/>
          <w:szCs w:val="28"/>
        </w:rPr>
        <w:t xml:space="preserve"> та доповненнями</w:t>
      </w:r>
      <w:r w:rsidRPr="00080FDC">
        <w:rPr>
          <w:rStyle w:val="FontStyle22"/>
          <w:spacing w:val="0"/>
          <w:sz w:val="28"/>
          <w:szCs w:val="28"/>
        </w:rPr>
        <w:t xml:space="preserve">, </w:t>
      </w:r>
      <w:r w:rsidRPr="00BD2BBE">
        <w:rPr>
          <w:rStyle w:val="FontStyle22"/>
          <w:spacing w:val="0"/>
          <w:sz w:val="28"/>
          <w:szCs w:val="28"/>
        </w:rPr>
        <w:t>Регламент</w:t>
      </w:r>
      <w:r w:rsidR="005B6B4C" w:rsidRPr="00BD2BBE">
        <w:rPr>
          <w:rStyle w:val="FontStyle22"/>
          <w:spacing w:val="0"/>
          <w:sz w:val="28"/>
          <w:szCs w:val="28"/>
        </w:rPr>
        <w:t>ом</w:t>
      </w:r>
      <w:r w:rsidRPr="00BD2BBE">
        <w:rPr>
          <w:rStyle w:val="FontStyle22"/>
          <w:spacing w:val="0"/>
          <w:sz w:val="28"/>
          <w:szCs w:val="28"/>
        </w:rPr>
        <w:t xml:space="preserve"> </w:t>
      </w:r>
      <w:r w:rsidR="0015055B">
        <w:rPr>
          <w:rStyle w:val="FontStyle22"/>
          <w:spacing w:val="0"/>
          <w:sz w:val="28"/>
          <w:szCs w:val="28"/>
        </w:rPr>
        <w:t>д</w:t>
      </w:r>
      <w:r w:rsidR="004E2035" w:rsidRPr="00BD2BBE">
        <w:rPr>
          <w:rStyle w:val="FontStyle22"/>
          <w:spacing w:val="0"/>
          <w:sz w:val="28"/>
          <w:szCs w:val="28"/>
        </w:rPr>
        <w:t>епартаменту «</w:t>
      </w:r>
      <w:r w:rsidRPr="00BD2BBE">
        <w:rPr>
          <w:rStyle w:val="FontStyle22"/>
          <w:spacing w:val="0"/>
          <w:sz w:val="28"/>
          <w:szCs w:val="28"/>
        </w:rPr>
        <w:t>Центр надання адміністративних послуг у місті Луцьку</w:t>
      </w:r>
      <w:r w:rsidR="00BD2BBE" w:rsidRPr="00BD2BBE">
        <w:rPr>
          <w:rStyle w:val="FontStyle22"/>
          <w:spacing w:val="0"/>
          <w:sz w:val="28"/>
          <w:szCs w:val="28"/>
        </w:rPr>
        <w:t>» Луцької міської ради</w:t>
      </w:r>
      <w:r w:rsidR="007C6889">
        <w:rPr>
          <w:rStyle w:val="FontStyle22"/>
          <w:spacing w:val="0"/>
          <w:sz w:val="28"/>
          <w:szCs w:val="28"/>
        </w:rPr>
        <w:t xml:space="preserve">, </w:t>
      </w:r>
      <w:r w:rsidR="0015055B">
        <w:rPr>
          <w:rStyle w:val="FontStyle22"/>
          <w:spacing w:val="0"/>
          <w:sz w:val="28"/>
          <w:szCs w:val="28"/>
        </w:rPr>
        <w:t xml:space="preserve">затвердженим рішенням виконавчого комітету міської ради від 03.03.2021 № 152-1, зі зміною, </w:t>
      </w:r>
      <w:r w:rsidR="007C6889">
        <w:rPr>
          <w:rStyle w:val="FontStyle22"/>
          <w:spacing w:val="0"/>
          <w:sz w:val="28"/>
          <w:szCs w:val="28"/>
        </w:rPr>
        <w:t>Концепцією розвитку мережі Центру надання адміністративних послуг</w:t>
      </w:r>
      <w:r w:rsidR="0015055B" w:rsidRPr="0015055B">
        <w:rPr>
          <w:rFonts w:ascii="Oswald" w:hAnsi="Oswald"/>
          <w:color w:val="222222"/>
          <w:spacing w:val="3"/>
          <w:sz w:val="25"/>
          <w:szCs w:val="25"/>
          <w:shd w:val="clear" w:color="auto" w:fill="FFFFFF"/>
        </w:rPr>
        <w:t xml:space="preserve"> </w:t>
      </w:r>
      <w:r w:rsidR="0015055B" w:rsidRPr="0015055B">
        <w:rPr>
          <w:color w:val="222222"/>
          <w:spacing w:val="3"/>
          <w:szCs w:val="28"/>
          <w:shd w:val="clear" w:color="auto" w:fill="FFFFFF"/>
        </w:rPr>
        <w:t>у Луцькій міській територіальній громаді на 2022–2023 роки</w:t>
      </w:r>
      <w:r w:rsidR="00BE1EE6" w:rsidRPr="0015055B">
        <w:rPr>
          <w:rStyle w:val="FontStyle22"/>
          <w:spacing w:val="0"/>
          <w:sz w:val="28"/>
          <w:szCs w:val="28"/>
        </w:rPr>
        <w:t>,</w:t>
      </w:r>
      <w:r w:rsidR="0015055B">
        <w:rPr>
          <w:rStyle w:val="FontStyle22"/>
          <w:spacing w:val="0"/>
          <w:sz w:val="28"/>
          <w:szCs w:val="28"/>
        </w:rPr>
        <w:t xml:space="preserve"> затвердженою рішенням виконавчого комітету міської ради від 28.12.2021 № 1065-1,</w:t>
      </w:r>
      <w:r w:rsidR="00A110A9" w:rsidRPr="00080FDC">
        <w:rPr>
          <w:rStyle w:val="FontStyle22"/>
          <w:spacing w:val="0"/>
          <w:sz w:val="28"/>
          <w:szCs w:val="28"/>
        </w:rPr>
        <w:t xml:space="preserve"> </w:t>
      </w:r>
      <w:r w:rsidRPr="00886459">
        <w:rPr>
          <w:rStyle w:val="FontStyle22"/>
          <w:bCs w:val="0"/>
          <w:spacing w:val="0"/>
          <w:sz w:val="28"/>
          <w:szCs w:val="28"/>
        </w:rPr>
        <w:t>з метою</w:t>
      </w:r>
      <w:r w:rsidRPr="00080FDC">
        <w:rPr>
          <w:rStyle w:val="FontStyle22"/>
          <w:bCs w:val="0"/>
          <w:spacing w:val="0"/>
          <w:sz w:val="28"/>
          <w:szCs w:val="28"/>
        </w:rPr>
        <w:t xml:space="preserve"> забезпечення </w:t>
      </w:r>
      <w:r w:rsidR="00886459">
        <w:rPr>
          <w:rStyle w:val="FontStyle22"/>
          <w:bCs w:val="0"/>
          <w:spacing w:val="0"/>
          <w:sz w:val="28"/>
          <w:szCs w:val="28"/>
        </w:rPr>
        <w:t xml:space="preserve">дотримання державної політики </w:t>
      </w:r>
      <w:r w:rsidR="00886459" w:rsidRPr="00886459">
        <w:rPr>
          <w:rStyle w:val="FontStyle22"/>
          <w:bCs w:val="0"/>
          <w:spacing w:val="0"/>
          <w:sz w:val="28"/>
          <w:szCs w:val="28"/>
        </w:rPr>
        <w:t xml:space="preserve">стандарту доступності та якості </w:t>
      </w:r>
      <w:r w:rsidR="00FD5251">
        <w:rPr>
          <w:rStyle w:val="FontStyle22"/>
          <w:bCs w:val="0"/>
          <w:spacing w:val="0"/>
          <w:sz w:val="28"/>
          <w:szCs w:val="28"/>
        </w:rPr>
        <w:t xml:space="preserve">надання </w:t>
      </w:r>
      <w:r w:rsidR="00886459" w:rsidRPr="00886459">
        <w:rPr>
          <w:rStyle w:val="FontStyle22"/>
          <w:bCs w:val="0"/>
          <w:spacing w:val="0"/>
          <w:sz w:val="28"/>
          <w:szCs w:val="28"/>
        </w:rPr>
        <w:t>адміністративних послуг</w:t>
      </w:r>
      <w:r w:rsidR="00256B15" w:rsidRPr="00080FDC">
        <w:rPr>
          <w:bCs w:val="0"/>
          <w:bdr w:val="none" w:sz="0" w:space="0" w:color="auto" w:frame="1"/>
        </w:rPr>
        <w:t xml:space="preserve">, </w:t>
      </w:r>
      <w:r w:rsidR="004C0D0E">
        <w:rPr>
          <w:bCs w:val="0"/>
          <w:bdr w:val="none" w:sz="0" w:space="0" w:color="auto" w:frame="1"/>
        </w:rPr>
        <w:t xml:space="preserve">комплексного сервісу для ветеранів війни, осіб, які мають особливі </w:t>
      </w:r>
      <w:r w:rsidR="00B01D32">
        <w:rPr>
          <w:bCs w:val="0"/>
          <w:bdr w:val="none" w:sz="0" w:space="0" w:color="auto" w:frame="1"/>
        </w:rPr>
        <w:t xml:space="preserve">заслуги перед Батьківщиною, постраждалих учасників Революції Гідності, членів їх сімей, членів сімей загиблих (померлих) ветеранів війни та членів сімей загиблих (померлих) </w:t>
      </w:r>
      <w:r w:rsidR="002C5DEC" w:rsidRPr="002C5DEC">
        <w:rPr>
          <w:bCs w:val="0"/>
          <w:bdr w:val="none" w:sz="0" w:space="0" w:color="auto" w:frame="1"/>
        </w:rPr>
        <w:t>З</w:t>
      </w:r>
      <w:r w:rsidR="00B01D32" w:rsidRPr="002C5DEC">
        <w:rPr>
          <w:bCs w:val="0"/>
          <w:bdr w:val="none" w:sz="0" w:space="0" w:color="auto" w:frame="1"/>
        </w:rPr>
        <w:t xml:space="preserve">ахисників та </w:t>
      </w:r>
      <w:r w:rsidR="002C5DEC" w:rsidRPr="002C5DEC">
        <w:rPr>
          <w:bCs w:val="0"/>
          <w:bdr w:val="none" w:sz="0" w:space="0" w:color="auto" w:frame="1"/>
        </w:rPr>
        <w:t>З</w:t>
      </w:r>
      <w:r w:rsidR="00B01D32" w:rsidRPr="002C5DEC">
        <w:rPr>
          <w:bCs w:val="0"/>
          <w:bdr w:val="none" w:sz="0" w:space="0" w:color="auto" w:frame="1"/>
        </w:rPr>
        <w:t xml:space="preserve">ахисниць України, </w:t>
      </w:r>
      <w:r w:rsidR="00361E02" w:rsidRPr="002C5DEC">
        <w:rPr>
          <w:rStyle w:val="FontStyle22"/>
          <w:spacing w:val="0"/>
          <w:sz w:val="28"/>
          <w:szCs w:val="28"/>
        </w:rPr>
        <w:t>виконавчий комітет міської ради</w:t>
      </w:r>
      <w:r w:rsidR="00A57A2B" w:rsidRPr="002C5DEC">
        <w:rPr>
          <w:rStyle w:val="FontStyle22"/>
          <w:spacing w:val="0"/>
          <w:sz w:val="28"/>
          <w:szCs w:val="28"/>
        </w:rPr>
        <w:t xml:space="preserve"> </w:t>
      </w:r>
    </w:p>
    <w:p w14:paraId="16AE0E8C" w14:textId="77777777" w:rsidR="00080FDC" w:rsidRPr="00080FDC" w:rsidRDefault="00080FDC" w:rsidP="000F1E2E">
      <w:pPr>
        <w:pStyle w:val="a7"/>
        <w:spacing w:before="0" w:beforeAutospacing="0" w:after="0" w:afterAutospacing="0"/>
        <w:jc w:val="both"/>
        <w:textAlignment w:val="baseline"/>
        <w:rPr>
          <w:rStyle w:val="FontStyle22"/>
          <w:spacing w:val="0"/>
          <w:sz w:val="28"/>
          <w:szCs w:val="28"/>
          <w:lang w:val="uk-UA"/>
        </w:rPr>
      </w:pPr>
    </w:p>
    <w:p w14:paraId="2E70D56C" w14:textId="77777777" w:rsidR="00361E02" w:rsidRPr="00080FDC" w:rsidRDefault="00361E02" w:rsidP="00080FDC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080FDC">
        <w:rPr>
          <w:sz w:val="28"/>
          <w:szCs w:val="28"/>
          <w:bdr w:val="none" w:sz="0" w:space="0" w:color="auto" w:frame="1"/>
          <w:lang w:val="uk-UA"/>
        </w:rPr>
        <w:t>ВИРІШИВ:</w:t>
      </w:r>
    </w:p>
    <w:p w14:paraId="39B84B6E" w14:textId="77777777" w:rsidR="00361E02" w:rsidRPr="000F1E2E" w:rsidRDefault="00361E02" w:rsidP="00080FDC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E328177" w14:textId="77777777" w:rsidR="00772477" w:rsidRDefault="005A1F50" w:rsidP="00E15FAA">
      <w:pPr>
        <w:tabs>
          <w:tab w:val="left" w:pos="7655"/>
        </w:tabs>
        <w:ind w:firstLine="567"/>
        <w:jc w:val="both"/>
        <w:rPr>
          <w:bCs w:val="0"/>
        </w:rPr>
      </w:pPr>
      <w:r w:rsidRPr="00080FDC">
        <w:rPr>
          <w:bCs w:val="0"/>
        </w:rPr>
        <w:t>1.</w:t>
      </w:r>
      <w:r w:rsidR="00080FDC">
        <w:rPr>
          <w:bCs w:val="0"/>
        </w:rPr>
        <w:t> </w:t>
      </w:r>
      <w:r w:rsidRPr="00080FDC">
        <w:rPr>
          <w:bCs w:val="0"/>
        </w:rPr>
        <w:t xml:space="preserve">Затвердити </w:t>
      </w:r>
      <w:r w:rsidR="00477295">
        <w:rPr>
          <w:bCs w:val="0"/>
        </w:rPr>
        <w:t>перелік</w:t>
      </w:r>
      <w:r w:rsidRPr="00080FDC">
        <w:rPr>
          <w:bCs w:val="0"/>
        </w:rPr>
        <w:t xml:space="preserve"> адміністративних послуг</w:t>
      </w:r>
      <w:r w:rsidR="00772477">
        <w:rPr>
          <w:bCs w:val="0"/>
        </w:rPr>
        <w:t xml:space="preserve">, </w:t>
      </w:r>
      <w:r w:rsidR="00772477" w:rsidRPr="00080FDC">
        <w:rPr>
          <w:bCs w:val="0"/>
        </w:rPr>
        <w:t>що надаються через департамент «Центр надання адміністративних послуг у місті Луцьку» Луцької міської ради</w:t>
      </w:r>
      <w:r w:rsidR="00772477">
        <w:rPr>
          <w:bCs w:val="0"/>
        </w:rPr>
        <w:t>:</w:t>
      </w:r>
    </w:p>
    <w:p w14:paraId="229DAF83" w14:textId="1C4F981F" w:rsidR="00AB10E8" w:rsidRDefault="00772477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1.1</w:t>
      </w:r>
      <w:r w:rsidR="00684D99">
        <w:rPr>
          <w:bCs w:val="0"/>
        </w:rPr>
        <w:t>.</w:t>
      </w:r>
      <w:r>
        <w:rPr>
          <w:bCs w:val="0"/>
        </w:rPr>
        <w:t> В</w:t>
      </w:r>
      <w:r w:rsidR="005A1F50" w:rsidRPr="00080FDC">
        <w:rPr>
          <w:bCs w:val="0"/>
        </w:rPr>
        <w:t>иконавчих органів Луцької міської ради згідно з додатком 1.</w:t>
      </w:r>
    </w:p>
    <w:p w14:paraId="1663030B" w14:textId="348BA1F9" w:rsidR="00DB3A9A" w:rsidRDefault="00772477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1.</w:t>
      </w:r>
      <w:r w:rsidR="00DB3A9A">
        <w:rPr>
          <w:bCs w:val="0"/>
        </w:rPr>
        <w:t>2. </w:t>
      </w:r>
      <w:r>
        <w:rPr>
          <w:bCs w:val="0"/>
        </w:rPr>
        <w:t>С</w:t>
      </w:r>
      <w:r w:rsidR="00DB3A9A" w:rsidRPr="00080FDC">
        <w:rPr>
          <w:bCs w:val="0"/>
        </w:rPr>
        <w:t>труктурних підрозділів Волинської обласної державної адміністрації</w:t>
      </w:r>
      <w:r>
        <w:rPr>
          <w:bCs w:val="0"/>
        </w:rPr>
        <w:t xml:space="preserve"> </w:t>
      </w:r>
      <w:r w:rsidR="00DB3A9A" w:rsidRPr="00080FDC">
        <w:rPr>
          <w:bCs w:val="0"/>
        </w:rPr>
        <w:t>згідно з додатком 2.</w:t>
      </w:r>
    </w:p>
    <w:p w14:paraId="6F78774A" w14:textId="6BD19696" w:rsidR="005A1F50" w:rsidRDefault="00772477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1.</w:t>
      </w:r>
      <w:r w:rsidR="00080FDC">
        <w:rPr>
          <w:bCs w:val="0"/>
        </w:rPr>
        <w:t>3. </w:t>
      </w:r>
      <w:r>
        <w:rPr>
          <w:bCs w:val="0"/>
        </w:rPr>
        <w:t>Т</w:t>
      </w:r>
      <w:r w:rsidR="005A1F50" w:rsidRPr="00080FDC">
        <w:rPr>
          <w:bCs w:val="0"/>
        </w:rPr>
        <w:t>ериторіальних органів центральних органів виконавчої влади</w:t>
      </w:r>
      <w:r>
        <w:rPr>
          <w:bCs w:val="0"/>
        </w:rPr>
        <w:t xml:space="preserve"> </w:t>
      </w:r>
      <w:r w:rsidR="005A1F50" w:rsidRPr="00080FDC">
        <w:rPr>
          <w:bCs w:val="0"/>
        </w:rPr>
        <w:t>згідно з додатком 3.</w:t>
      </w:r>
    </w:p>
    <w:p w14:paraId="7B8537DB" w14:textId="628ADD1E" w:rsidR="00BC3F00" w:rsidRDefault="00772477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lastRenderedPageBreak/>
        <w:t>1.</w:t>
      </w:r>
      <w:r w:rsidR="00080FDC">
        <w:rPr>
          <w:bCs w:val="0"/>
        </w:rPr>
        <w:t>4. </w:t>
      </w:r>
      <w:r>
        <w:rPr>
          <w:bCs w:val="0"/>
        </w:rPr>
        <w:t>К</w:t>
      </w:r>
      <w:r w:rsidR="005A1F50" w:rsidRPr="00080FDC">
        <w:rPr>
          <w:bCs w:val="0"/>
        </w:rPr>
        <w:t>омунальних підприємств</w:t>
      </w:r>
      <w:r>
        <w:rPr>
          <w:bCs w:val="0"/>
        </w:rPr>
        <w:t>,</w:t>
      </w:r>
      <w:r w:rsidR="005A1F50" w:rsidRPr="00080FDC">
        <w:rPr>
          <w:bCs w:val="0"/>
        </w:rPr>
        <w:t xml:space="preserve"> установ, організацій, фондів згідно з додатком 4.</w:t>
      </w:r>
    </w:p>
    <w:p w14:paraId="40BCD501" w14:textId="0E73FD3C" w:rsidR="00034D05" w:rsidRDefault="00772477" w:rsidP="00E15FAA">
      <w:pPr>
        <w:ind w:firstLine="567"/>
        <w:jc w:val="both"/>
        <w:rPr>
          <w:bCs w:val="0"/>
        </w:rPr>
      </w:pPr>
      <w:r>
        <w:rPr>
          <w:bCs w:val="0"/>
        </w:rPr>
        <w:t>2</w:t>
      </w:r>
      <w:r w:rsidR="00034D05">
        <w:rPr>
          <w:bCs w:val="0"/>
        </w:rPr>
        <w:t>. Департаменту «Центр надання адміністративних послуг у місті Луцьку»</w:t>
      </w:r>
      <w:r w:rsidR="00684D99">
        <w:rPr>
          <w:bCs w:val="0"/>
        </w:rPr>
        <w:t xml:space="preserve"> </w:t>
      </w:r>
      <w:r w:rsidR="00034D05">
        <w:rPr>
          <w:bCs w:val="0"/>
        </w:rPr>
        <w:t xml:space="preserve">забезпечувати актуальність </w:t>
      </w:r>
      <w:r w:rsidR="00AD543E">
        <w:rPr>
          <w:bCs w:val="0"/>
        </w:rPr>
        <w:t>переліку</w:t>
      </w:r>
      <w:r w:rsidR="00034D05">
        <w:rPr>
          <w:bCs w:val="0"/>
        </w:rPr>
        <w:t xml:space="preserve"> адміністративних послуг шляхом </w:t>
      </w:r>
      <w:r w:rsidR="00BB686D">
        <w:rPr>
          <w:bCs w:val="0"/>
        </w:rPr>
        <w:t xml:space="preserve">затвердження його в оновленій редакції </w:t>
      </w:r>
      <w:r w:rsidR="00034D05">
        <w:rPr>
          <w:bCs w:val="0"/>
        </w:rPr>
        <w:t>на засіданні виконавчого комітету міської ради за потребою, але не рідше одного разу на рік</w:t>
      </w:r>
      <w:r w:rsidR="00034D05" w:rsidRPr="00080FDC">
        <w:rPr>
          <w:bCs w:val="0"/>
        </w:rPr>
        <w:t>.</w:t>
      </w:r>
    </w:p>
    <w:p w14:paraId="2744585D" w14:textId="76F0C9A0" w:rsidR="00A07D85" w:rsidRDefault="00772477" w:rsidP="00E15FAA">
      <w:pPr>
        <w:ind w:firstLine="567"/>
        <w:jc w:val="both"/>
        <w:rPr>
          <w:rStyle w:val="FontStyle22"/>
          <w:spacing w:val="0"/>
          <w:sz w:val="28"/>
          <w:szCs w:val="28"/>
        </w:rPr>
      </w:pPr>
      <w:r>
        <w:rPr>
          <w:bCs w:val="0"/>
        </w:rPr>
        <w:t>3</w:t>
      </w:r>
      <w:r w:rsidR="00A07D85">
        <w:rPr>
          <w:bCs w:val="0"/>
        </w:rPr>
        <w:t>. </w:t>
      </w:r>
      <w:r w:rsidR="00A07D85">
        <w:rPr>
          <w:bCs w:val="0"/>
          <w:bdr w:val="none" w:sz="0" w:space="0" w:color="auto" w:frame="1"/>
        </w:rPr>
        <w:t>Визна</w:t>
      </w:r>
      <w:r w:rsidR="007C6889">
        <w:rPr>
          <w:bCs w:val="0"/>
          <w:bdr w:val="none" w:sz="0" w:space="0" w:color="auto" w:frame="1"/>
        </w:rPr>
        <w:t>чити департамент соціальної політики</w:t>
      </w:r>
      <w:r w:rsidR="00684D99">
        <w:rPr>
          <w:bCs w:val="0"/>
          <w:bdr w:val="none" w:sz="0" w:space="0" w:color="auto" w:frame="1"/>
        </w:rPr>
        <w:t xml:space="preserve"> міської ради</w:t>
      </w:r>
      <w:r w:rsidR="007C6889">
        <w:rPr>
          <w:bCs w:val="0"/>
          <w:bdr w:val="none" w:sz="0" w:space="0" w:color="auto" w:frame="1"/>
        </w:rPr>
        <w:t xml:space="preserve"> та</w:t>
      </w:r>
      <w:r w:rsidR="00D1668E">
        <w:rPr>
          <w:bCs w:val="0"/>
          <w:bdr w:val="none" w:sz="0" w:space="0" w:color="auto" w:frame="1"/>
        </w:rPr>
        <w:t xml:space="preserve"> департамент</w:t>
      </w:r>
      <w:r w:rsidR="007C6889">
        <w:rPr>
          <w:bCs w:val="0"/>
          <w:bdr w:val="none" w:sz="0" w:space="0" w:color="auto" w:frame="1"/>
        </w:rPr>
        <w:t xml:space="preserve"> </w:t>
      </w:r>
      <w:r w:rsidR="007C6889" w:rsidRPr="00BD2BBE">
        <w:rPr>
          <w:rStyle w:val="FontStyle22"/>
          <w:spacing w:val="0"/>
          <w:sz w:val="28"/>
          <w:szCs w:val="28"/>
        </w:rPr>
        <w:t>«Центр надання адміністративних послуг у місті Луцьку»</w:t>
      </w:r>
      <w:r w:rsidR="007C6889">
        <w:rPr>
          <w:rStyle w:val="FontStyle22"/>
          <w:spacing w:val="0"/>
          <w:sz w:val="28"/>
          <w:szCs w:val="28"/>
        </w:rPr>
        <w:t xml:space="preserve"> </w:t>
      </w:r>
      <w:r w:rsidR="00D1668E">
        <w:rPr>
          <w:bCs w:val="0"/>
          <w:bdr w:val="none" w:sz="0" w:space="0" w:color="auto" w:frame="1"/>
        </w:rPr>
        <w:t xml:space="preserve">уповноваженими з надання </w:t>
      </w:r>
      <w:r w:rsidR="00F667C4">
        <w:rPr>
          <w:bCs w:val="0"/>
          <w:bdr w:val="none" w:sz="0" w:space="0" w:color="auto" w:frame="1"/>
        </w:rPr>
        <w:t xml:space="preserve">адміністративних </w:t>
      </w:r>
      <w:r w:rsidR="00D1668E">
        <w:rPr>
          <w:bCs w:val="0"/>
          <w:bdr w:val="none" w:sz="0" w:space="0" w:color="auto" w:frame="1"/>
        </w:rPr>
        <w:t>послуг щодо реалізації прав ветеранів</w:t>
      </w:r>
      <w:r w:rsidR="00F667C4">
        <w:rPr>
          <w:bCs w:val="0"/>
          <w:bdr w:val="none" w:sz="0" w:space="0" w:color="auto" w:frame="1"/>
        </w:rPr>
        <w:t xml:space="preserve"> війни</w:t>
      </w:r>
      <w:r w:rsidR="00D1668E">
        <w:rPr>
          <w:bCs w:val="0"/>
          <w:bdr w:val="none" w:sz="0" w:space="0" w:color="auto" w:frame="1"/>
        </w:rPr>
        <w:t xml:space="preserve"> та членів їх сімей</w:t>
      </w:r>
      <w:r w:rsidR="009973A6">
        <w:rPr>
          <w:rStyle w:val="FontStyle22"/>
          <w:spacing w:val="0"/>
          <w:sz w:val="28"/>
          <w:szCs w:val="28"/>
        </w:rPr>
        <w:t>.</w:t>
      </w:r>
    </w:p>
    <w:p w14:paraId="03FEA8D4" w14:textId="2C128318" w:rsidR="00D1668E" w:rsidRDefault="00772477" w:rsidP="00D1668E">
      <w:pPr>
        <w:ind w:firstLine="567"/>
        <w:jc w:val="both"/>
        <w:rPr>
          <w:rStyle w:val="FontStyle22"/>
          <w:spacing w:val="0"/>
          <w:sz w:val="28"/>
          <w:szCs w:val="28"/>
        </w:rPr>
      </w:pPr>
      <w:r>
        <w:rPr>
          <w:rStyle w:val="FontStyle22"/>
          <w:spacing w:val="0"/>
          <w:sz w:val="28"/>
          <w:szCs w:val="28"/>
        </w:rPr>
        <w:t>4</w:t>
      </w:r>
      <w:r w:rsidR="009973A6">
        <w:rPr>
          <w:bCs w:val="0"/>
        </w:rPr>
        <w:t>. </w:t>
      </w:r>
      <w:r w:rsidR="009973A6">
        <w:rPr>
          <w:bCs w:val="0"/>
          <w:bdr w:val="none" w:sz="0" w:space="0" w:color="auto" w:frame="1"/>
        </w:rPr>
        <w:t>Департамент</w:t>
      </w:r>
      <w:r w:rsidR="00C83D52">
        <w:rPr>
          <w:bCs w:val="0"/>
          <w:bdr w:val="none" w:sz="0" w:space="0" w:color="auto" w:frame="1"/>
        </w:rPr>
        <w:t>у</w:t>
      </w:r>
      <w:r w:rsidR="009973A6">
        <w:rPr>
          <w:bCs w:val="0"/>
          <w:bdr w:val="none" w:sz="0" w:space="0" w:color="auto" w:frame="1"/>
        </w:rPr>
        <w:t xml:space="preserve"> соціальної політики</w:t>
      </w:r>
      <w:r w:rsidR="00B91A99">
        <w:rPr>
          <w:bCs w:val="0"/>
          <w:bdr w:val="none" w:sz="0" w:space="0" w:color="auto" w:frame="1"/>
        </w:rPr>
        <w:t>,</w:t>
      </w:r>
      <w:r w:rsidR="009973A6">
        <w:rPr>
          <w:bCs w:val="0"/>
          <w:bdr w:val="none" w:sz="0" w:space="0" w:color="auto" w:frame="1"/>
        </w:rPr>
        <w:t xml:space="preserve"> </w:t>
      </w:r>
      <w:r w:rsidR="00C83D52">
        <w:rPr>
          <w:bCs w:val="0"/>
          <w:bdr w:val="none" w:sz="0" w:space="0" w:color="auto" w:frame="1"/>
        </w:rPr>
        <w:t xml:space="preserve">департаменту </w:t>
      </w:r>
      <w:r w:rsidR="009973A6" w:rsidRPr="00BD2BBE">
        <w:rPr>
          <w:rStyle w:val="FontStyle22"/>
          <w:spacing w:val="0"/>
          <w:sz w:val="28"/>
          <w:szCs w:val="28"/>
        </w:rPr>
        <w:t>«Центр надання адміністративних послуг у місті Луцьку»</w:t>
      </w:r>
      <w:r w:rsidR="009973A6">
        <w:rPr>
          <w:rStyle w:val="FontStyle22"/>
          <w:spacing w:val="0"/>
          <w:sz w:val="28"/>
          <w:szCs w:val="28"/>
        </w:rPr>
        <w:t xml:space="preserve"> визначити місця надання </w:t>
      </w:r>
      <w:r w:rsidR="00B91A99">
        <w:rPr>
          <w:rStyle w:val="FontStyle22"/>
          <w:spacing w:val="0"/>
          <w:sz w:val="28"/>
          <w:szCs w:val="28"/>
        </w:rPr>
        <w:t xml:space="preserve">адміністративних </w:t>
      </w:r>
      <w:r w:rsidR="009973A6">
        <w:rPr>
          <w:bCs w:val="0"/>
          <w:bdr w:val="none" w:sz="0" w:space="0" w:color="auto" w:frame="1"/>
        </w:rPr>
        <w:t xml:space="preserve">послуг </w:t>
      </w:r>
      <w:r w:rsidR="00D1668E">
        <w:rPr>
          <w:bCs w:val="0"/>
          <w:bdr w:val="none" w:sz="0" w:space="0" w:color="auto" w:frame="1"/>
        </w:rPr>
        <w:t>щодо реалізації прав ветеранів</w:t>
      </w:r>
      <w:r w:rsidR="00F667C4">
        <w:rPr>
          <w:bCs w:val="0"/>
          <w:bdr w:val="none" w:sz="0" w:space="0" w:color="auto" w:frame="1"/>
        </w:rPr>
        <w:t xml:space="preserve"> війни</w:t>
      </w:r>
      <w:r w:rsidR="00D1668E">
        <w:rPr>
          <w:bCs w:val="0"/>
          <w:bdr w:val="none" w:sz="0" w:space="0" w:color="auto" w:frame="1"/>
        </w:rPr>
        <w:t xml:space="preserve"> та членів їх сімей</w:t>
      </w:r>
      <w:r w:rsidR="00B91A99">
        <w:rPr>
          <w:bCs w:val="0"/>
          <w:bdr w:val="none" w:sz="0" w:space="0" w:color="auto" w:frame="1"/>
        </w:rPr>
        <w:t xml:space="preserve">, </w:t>
      </w:r>
      <w:r w:rsidR="00D1668E">
        <w:rPr>
          <w:bCs w:val="0"/>
          <w:bdr w:val="none" w:sz="0" w:space="0" w:color="auto" w:frame="1"/>
        </w:rPr>
        <w:t>забезпечити якісне надання послуг</w:t>
      </w:r>
      <w:r w:rsidR="00D1668E">
        <w:rPr>
          <w:rStyle w:val="FontStyle22"/>
          <w:spacing w:val="0"/>
          <w:sz w:val="28"/>
          <w:szCs w:val="28"/>
        </w:rPr>
        <w:t>.</w:t>
      </w:r>
    </w:p>
    <w:p w14:paraId="5B9F739A" w14:textId="486EEECD" w:rsidR="00BA4A57" w:rsidRPr="005A1F50" w:rsidRDefault="00772477" w:rsidP="007C6889">
      <w:pPr>
        <w:ind w:firstLine="567"/>
        <w:jc w:val="both"/>
        <w:rPr>
          <w:bCs w:val="0"/>
          <w:bdr w:val="none" w:sz="0" w:space="0" w:color="auto" w:frame="1"/>
        </w:rPr>
      </w:pPr>
      <w:r>
        <w:rPr>
          <w:bCs w:val="0"/>
        </w:rPr>
        <w:t>5</w:t>
      </w:r>
      <w:r w:rsidR="00BA4A57">
        <w:rPr>
          <w:bCs w:val="0"/>
        </w:rPr>
        <w:t>. </w:t>
      </w:r>
      <w:r w:rsidR="00334BE7">
        <w:rPr>
          <w:bCs w:val="0"/>
          <w:bdr w:val="none" w:sz="0" w:space="0" w:color="auto" w:frame="1"/>
        </w:rPr>
        <w:t xml:space="preserve">Визнати таким, що втратило чинність, </w:t>
      </w:r>
      <w:r w:rsidR="00334BE7">
        <w:rPr>
          <w:bCs w:val="0"/>
        </w:rPr>
        <w:t>р</w:t>
      </w:r>
      <w:r w:rsidR="00BA4A57">
        <w:rPr>
          <w:bCs w:val="0"/>
        </w:rPr>
        <w:t>ішення</w:t>
      </w:r>
      <w:r w:rsidR="00BA4A57" w:rsidRPr="00080FDC">
        <w:rPr>
          <w:bCs w:val="0"/>
        </w:rPr>
        <w:t xml:space="preserve"> </w:t>
      </w:r>
      <w:r w:rsidR="00BA4A57">
        <w:rPr>
          <w:bCs w:val="0"/>
        </w:rPr>
        <w:t xml:space="preserve">виконавчого комітету </w:t>
      </w:r>
      <w:r w:rsidR="00BA4A57" w:rsidRPr="00080FDC">
        <w:rPr>
          <w:rStyle w:val="FontStyle22"/>
          <w:spacing w:val="0"/>
          <w:sz w:val="28"/>
          <w:szCs w:val="28"/>
        </w:rPr>
        <w:t>міської ради</w:t>
      </w:r>
      <w:r w:rsidR="00BA4A57">
        <w:rPr>
          <w:rStyle w:val="FontStyle22"/>
          <w:spacing w:val="0"/>
          <w:sz w:val="28"/>
          <w:szCs w:val="28"/>
        </w:rPr>
        <w:t xml:space="preserve"> від </w:t>
      </w:r>
      <w:r w:rsidR="00920772" w:rsidRPr="00E01650">
        <w:rPr>
          <w:rStyle w:val="FontStyle22"/>
          <w:spacing w:val="0"/>
          <w:sz w:val="28"/>
          <w:szCs w:val="28"/>
        </w:rPr>
        <w:t>1</w:t>
      </w:r>
      <w:r w:rsidR="00E01650" w:rsidRPr="00E01650">
        <w:rPr>
          <w:rStyle w:val="FontStyle22"/>
          <w:spacing w:val="0"/>
          <w:sz w:val="28"/>
          <w:szCs w:val="28"/>
        </w:rPr>
        <w:t>7</w:t>
      </w:r>
      <w:r w:rsidR="00BA4A57" w:rsidRPr="00E01650">
        <w:rPr>
          <w:rStyle w:val="FontStyle22"/>
          <w:spacing w:val="0"/>
          <w:sz w:val="28"/>
          <w:szCs w:val="28"/>
        </w:rPr>
        <w:t>.</w:t>
      </w:r>
      <w:r w:rsidR="00AD543E" w:rsidRPr="00E01650">
        <w:rPr>
          <w:rStyle w:val="FontStyle22"/>
          <w:spacing w:val="0"/>
          <w:sz w:val="28"/>
          <w:szCs w:val="28"/>
        </w:rPr>
        <w:t>0</w:t>
      </w:r>
      <w:r w:rsidR="000106D2" w:rsidRPr="00E01650">
        <w:rPr>
          <w:rStyle w:val="FontStyle22"/>
          <w:spacing w:val="0"/>
          <w:sz w:val="28"/>
          <w:szCs w:val="28"/>
        </w:rPr>
        <w:t>8</w:t>
      </w:r>
      <w:r w:rsidR="00BA4A57" w:rsidRPr="00E01650">
        <w:rPr>
          <w:rStyle w:val="FontStyle22"/>
          <w:spacing w:val="0"/>
          <w:sz w:val="28"/>
          <w:szCs w:val="28"/>
        </w:rPr>
        <w:t>.20</w:t>
      </w:r>
      <w:r w:rsidR="00AD543E" w:rsidRPr="00E01650">
        <w:rPr>
          <w:rStyle w:val="FontStyle22"/>
          <w:spacing w:val="0"/>
          <w:sz w:val="28"/>
          <w:szCs w:val="28"/>
        </w:rPr>
        <w:t>2</w:t>
      </w:r>
      <w:r w:rsidR="000106D2" w:rsidRPr="00E01650">
        <w:rPr>
          <w:rStyle w:val="FontStyle22"/>
          <w:spacing w:val="0"/>
          <w:sz w:val="28"/>
          <w:szCs w:val="28"/>
        </w:rPr>
        <w:t>2</w:t>
      </w:r>
      <w:r w:rsidR="00BA4A57" w:rsidRPr="00E01650">
        <w:rPr>
          <w:rStyle w:val="FontStyle22"/>
          <w:spacing w:val="0"/>
          <w:sz w:val="28"/>
          <w:szCs w:val="28"/>
        </w:rPr>
        <w:t xml:space="preserve"> </w:t>
      </w:r>
      <w:r w:rsidR="00BA4A57" w:rsidRPr="00AD543E">
        <w:rPr>
          <w:rStyle w:val="FontStyle22"/>
          <w:spacing w:val="0"/>
          <w:sz w:val="28"/>
          <w:szCs w:val="28"/>
        </w:rPr>
        <w:t>№</w:t>
      </w:r>
      <w:r w:rsidR="00334BE7" w:rsidRPr="00886459">
        <w:rPr>
          <w:rStyle w:val="FontStyle22"/>
          <w:spacing w:val="0"/>
          <w:sz w:val="28"/>
          <w:szCs w:val="28"/>
        </w:rPr>
        <w:t> </w:t>
      </w:r>
      <w:r w:rsidR="000106D2">
        <w:rPr>
          <w:rStyle w:val="FontStyle22"/>
          <w:spacing w:val="0"/>
          <w:sz w:val="28"/>
          <w:szCs w:val="28"/>
        </w:rPr>
        <w:t>402</w:t>
      </w:r>
      <w:r w:rsidR="00BA4A57" w:rsidRPr="00AD543E">
        <w:rPr>
          <w:rStyle w:val="FontStyle22"/>
          <w:spacing w:val="0"/>
          <w:sz w:val="28"/>
          <w:szCs w:val="28"/>
        </w:rPr>
        <w:t>-1</w:t>
      </w:r>
      <w:r w:rsidR="00BA4A57">
        <w:rPr>
          <w:rStyle w:val="FontStyle22"/>
          <w:spacing w:val="0"/>
          <w:sz w:val="28"/>
          <w:szCs w:val="28"/>
        </w:rPr>
        <w:t xml:space="preserve"> «</w:t>
      </w:r>
      <w:r w:rsidR="00E15FAA" w:rsidRPr="005A1F50">
        <w:rPr>
          <w:bdr w:val="none" w:sz="0" w:space="0" w:color="auto" w:frame="1"/>
        </w:rPr>
        <w:t xml:space="preserve">Про затвердження </w:t>
      </w:r>
      <w:r w:rsidR="00E15FAA">
        <w:rPr>
          <w:bdr w:val="none" w:sz="0" w:space="0" w:color="auto" w:frame="1"/>
        </w:rPr>
        <w:t xml:space="preserve">переліку </w:t>
      </w:r>
      <w:r w:rsidR="00E15FAA" w:rsidRPr="005A1F50">
        <w:rPr>
          <w:bCs w:val="0"/>
          <w:bdr w:val="none" w:sz="0" w:space="0" w:color="auto" w:frame="1"/>
        </w:rPr>
        <w:t>адміністративних послуг</w:t>
      </w:r>
      <w:r w:rsidR="00BA4A57">
        <w:rPr>
          <w:bCs w:val="0"/>
          <w:bdr w:val="none" w:sz="0" w:space="0" w:color="auto" w:frame="1"/>
        </w:rPr>
        <w:t>»</w:t>
      </w:r>
      <w:r w:rsidR="00334BE7">
        <w:rPr>
          <w:bCs w:val="0"/>
          <w:bdr w:val="none" w:sz="0" w:space="0" w:color="auto" w:frame="1"/>
        </w:rPr>
        <w:t>.</w:t>
      </w:r>
    </w:p>
    <w:p w14:paraId="0F22C9B1" w14:textId="77777777" w:rsidR="00361E02" w:rsidRDefault="00772477" w:rsidP="00E15FAA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80FDC">
        <w:rPr>
          <w:sz w:val="28"/>
          <w:szCs w:val="28"/>
          <w:lang w:val="uk-UA"/>
        </w:rPr>
        <w:t>. </w:t>
      </w:r>
      <w:r w:rsidR="00334BE7">
        <w:rPr>
          <w:sz w:val="28"/>
          <w:szCs w:val="28"/>
          <w:lang w:val="uk-UA"/>
        </w:rPr>
        <w:t>Контроль за виконанням</w:t>
      </w:r>
      <w:r w:rsidR="00361E02" w:rsidRPr="00080FDC">
        <w:rPr>
          <w:sz w:val="28"/>
          <w:szCs w:val="28"/>
          <w:lang w:val="uk-UA"/>
        </w:rPr>
        <w:t xml:space="preserve"> рішення покласти на </w:t>
      </w:r>
      <w:r w:rsidR="00BC3F00" w:rsidRPr="00080FDC">
        <w:rPr>
          <w:sz w:val="28"/>
          <w:szCs w:val="28"/>
          <w:lang w:val="uk-UA"/>
        </w:rPr>
        <w:t xml:space="preserve">заступника міського голови, керуючого справами виконкому </w:t>
      </w:r>
      <w:r w:rsidR="002F4B02">
        <w:rPr>
          <w:sz w:val="28"/>
          <w:szCs w:val="28"/>
          <w:lang w:val="uk-UA"/>
        </w:rPr>
        <w:t xml:space="preserve">Юрія </w:t>
      </w:r>
      <w:proofErr w:type="spellStart"/>
      <w:r w:rsidR="00BC3F00">
        <w:rPr>
          <w:sz w:val="28"/>
          <w:szCs w:val="28"/>
          <w:lang w:val="uk-UA"/>
        </w:rPr>
        <w:t>Вербича</w:t>
      </w:r>
      <w:proofErr w:type="spellEnd"/>
      <w:r w:rsidR="002F4B02">
        <w:rPr>
          <w:sz w:val="28"/>
          <w:szCs w:val="28"/>
          <w:lang w:val="uk-UA"/>
        </w:rPr>
        <w:t>.</w:t>
      </w:r>
    </w:p>
    <w:p w14:paraId="44A0509C" w14:textId="77777777" w:rsidR="000308AB" w:rsidRDefault="000308AB" w:rsidP="00E15FA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5414B2F" w14:textId="77777777" w:rsidR="000308AB" w:rsidRDefault="000308AB" w:rsidP="000F1E2E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44EE3419" w14:textId="77777777" w:rsidR="006950EC" w:rsidRPr="00CD467B" w:rsidRDefault="006950EC" w:rsidP="000F1E2E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1517DC0" w14:textId="77777777" w:rsidR="00BC3F00" w:rsidRPr="00171BDC" w:rsidRDefault="007D5655" w:rsidP="000F1E2E">
      <w:pPr>
        <w:pStyle w:val="a7"/>
        <w:spacing w:before="0" w:beforeAutospacing="0" w:after="0" w:afterAutospacing="0"/>
        <w:jc w:val="both"/>
        <w:textAlignment w:val="baseline"/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1E2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2E51D9FC" w14:textId="77777777" w:rsidR="000308AB" w:rsidRDefault="000308AB" w:rsidP="000F1E2E">
      <w:pPr>
        <w:jc w:val="both"/>
        <w:rPr>
          <w:szCs w:val="28"/>
        </w:rPr>
      </w:pPr>
    </w:p>
    <w:p w14:paraId="15246AF9" w14:textId="77777777" w:rsidR="000308AB" w:rsidRDefault="000308AB" w:rsidP="000F1E2E">
      <w:pPr>
        <w:jc w:val="both"/>
        <w:rPr>
          <w:szCs w:val="28"/>
        </w:rPr>
      </w:pPr>
    </w:p>
    <w:p w14:paraId="312889F1" w14:textId="77777777" w:rsidR="00BC3F00" w:rsidRPr="0043481F" w:rsidRDefault="00BC3F00" w:rsidP="0043481F">
      <w:pPr>
        <w:jc w:val="both"/>
      </w:pPr>
      <w:r w:rsidRPr="0043481F">
        <w:t>Заступник міського голови,</w:t>
      </w:r>
    </w:p>
    <w:p w14:paraId="7B40BC93" w14:textId="2F6B55A4" w:rsidR="00BC3F00" w:rsidRPr="0043481F" w:rsidRDefault="00BC3F00" w:rsidP="0043481F">
      <w:pPr>
        <w:jc w:val="both"/>
      </w:pPr>
      <w:r w:rsidRPr="0043481F">
        <w:t>керуючий справами виконкому</w:t>
      </w:r>
      <w:r w:rsidR="000F1E2E" w:rsidRPr="0043481F">
        <w:tab/>
      </w:r>
      <w:r w:rsidR="0043481F">
        <w:tab/>
      </w:r>
      <w:r w:rsidR="0043481F">
        <w:tab/>
      </w:r>
      <w:r w:rsidR="0043481F">
        <w:tab/>
      </w:r>
      <w:r w:rsidR="0043481F">
        <w:tab/>
      </w:r>
      <w:r w:rsidRPr="0043481F">
        <w:t>Юрій В</w:t>
      </w:r>
      <w:r w:rsidR="00F7439E" w:rsidRPr="0043481F">
        <w:t>ЕРБИЧ</w:t>
      </w:r>
    </w:p>
    <w:p w14:paraId="7D8F49AC" w14:textId="77777777" w:rsidR="000308AB" w:rsidRDefault="000308AB" w:rsidP="000F1E2E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7D0A543A" w14:textId="77777777" w:rsidR="00EC423C" w:rsidRDefault="00EC423C" w:rsidP="000F1E2E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104E21F2" w14:textId="77777777" w:rsidR="00361E02" w:rsidRDefault="00361E02" w:rsidP="000F1E2E">
      <w:pPr>
        <w:pStyle w:val="a7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</w:rPr>
      </w:pPr>
      <w:proofErr w:type="spellStart"/>
      <w:r w:rsidRPr="00CD467B">
        <w:rPr>
          <w:rStyle w:val="a8"/>
          <w:b w:val="0"/>
          <w:bCs w:val="0"/>
        </w:rPr>
        <w:t>Карп'як</w:t>
      </w:r>
      <w:proofErr w:type="spellEnd"/>
      <w:r w:rsidRPr="00CD467B">
        <w:rPr>
          <w:rStyle w:val="a8"/>
          <w:b w:val="0"/>
          <w:bCs w:val="0"/>
        </w:rPr>
        <w:t xml:space="preserve"> 777</w:t>
      </w:r>
      <w:r w:rsidR="00C83D52">
        <w:rPr>
          <w:rStyle w:val="a8"/>
          <w:b w:val="0"/>
          <w:bCs w:val="0"/>
          <w:lang w:val="uk-UA"/>
        </w:rPr>
        <w:t> </w:t>
      </w:r>
      <w:r w:rsidR="00A3565A" w:rsidRPr="00CD467B">
        <w:rPr>
          <w:rStyle w:val="a8"/>
          <w:b w:val="0"/>
          <w:bCs w:val="0"/>
        </w:rPr>
        <w:t>870</w:t>
      </w:r>
    </w:p>
    <w:p w14:paraId="2078F18B" w14:textId="68A83F06" w:rsidR="00C83D52" w:rsidRPr="00C83D52" w:rsidRDefault="00C83D52" w:rsidP="000F1E2E">
      <w:pPr>
        <w:pStyle w:val="a7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  <w:lang w:val="uk-UA"/>
        </w:rPr>
      </w:pPr>
      <w:r>
        <w:rPr>
          <w:rStyle w:val="a8"/>
          <w:b w:val="0"/>
          <w:bCs w:val="0"/>
          <w:lang w:val="uk-UA"/>
        </w:rPr>
        <w:t>Майборода 284</w:t>
      </w:r>
      <w:r w:rsidR="0043481F">
        <w:rPr>
          <w:rStyle w:val="a8"/>
          <w:b w:val="0"/>
          <w:bCs w:val="0"/>
          <w:lang w:val="uk-UA"/>
        </w:rPr>
        <w:t> </w:t>
      </w:r>
      <w:r>
        <w:rPr>
          <w:rStyle w:val="a8"/>
          <w:b w:val="0"/>
          <w:bCs w:val="0"/>
          <w:lang w:val="uk-UA"/>
        </w:rPr>
        <w:t>177</w:t>
      </w:r>
    </w:p>
    <w:p w14:paraId="5AD736EA" w14:textId="77777777" w:rsidR="000F1E2E" w:rsidRPr="000F1E2E" w:rsidRDefault="000F1E2E" w:rsidP="000F1E2E">
      <w:pPr>
        <w:pStyle w:val="a7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  <w:lang w:val="uk-UA"/>
        </w:rPr>
      </w:pPr>
    </w:p>
    <w:sectPr w:rsidR="000F1E2E" w:rsidRPr="000F1E2E" w:rsidSect="0043481F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8948" w14:textId="77777777" w:rsidR="00282F28" w:rsidRDefault="00282F28">
      <w:r>
        <w:separator/>
      </w:r>
    </w:p>
  </w:endnote>
  <w:endnote w:type="continuationSeparator" w:id="0">
    <w:p w14:paraId="623C4C84" w14:textId="77777777" w:rsidR="00282F28" w:rsidRDefault="0028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CEE8" w14:textId="77777777" w:rsidR="00282F28" w:rsidRDefault="00282F28">
      <w:r>
        <w:separator/>
      </w:r>
    </w:p>
  </w:footnote>
  <w:footnote w:type="continuationSeparator" w:id="0">
    <w:p w14:paraId="75F3E480" w14:textId="77777777" w:rsidR="00282F28" w:rsidRDefault="0028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0F62" w14:textId="3BA3E41C" w:rsidR="00EC423C" w:rsidRDefault="00EC423C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481F">
      <w:rPr>
        <w:rStyle w:val="a5"/>
        <w:noProof/>
      </w:rPr>
      <w:t>2</w:t>
    </w:r>
    <w:r>
      <w:rPr>
        <w:rStyle w:val="a5"/>
      </w:rPr>
      <w:fldChar w:fldCharType="end"/>
    </w:r>
  </w:p>
  <w:p w14:paraId="0B97080F" w14:textId="77777777" w:rsidR="00EC423C" w:rsidRDefault="00EC42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522992"/>
      <w:docPartObj>
        <w:docPartGallery w:val="Page Numbers (Top of Page)"/>
        <w:docPartUnique/>
      </w:docPartObj>
    </w:sdtPr>
    <w:sdtContent>
      <w:p w14:paraId="4B580E98" w14:textId="7FE0D0E6" w:rsidR="0043481F" w:rsidRDefault="004348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0B395" w14:textId="77777777" w:rsidR="0043481F" w:rsidRDefault="004348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72447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158753">
    <w:abstractNumId w:val="0"/>
  </w:num>
  <w:num w:numId="3" w16cid:durableId="695083253">
    <w:abstractNumId w:val="3"/>
  </w:num>
  <w:num w:numId="4" w16cid:durableId="155800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06D2"/>
    <w:rsid w:val="000136A5"/>
    <w:rsid w:val="00021309"/>
    <w:rsid w:val="00021749"/>
    <w:rsid w:val="00021C95"/>
    <w:rsid w:val="00023E7C"/>
    <w:rsid w:val="00027084"/>
    <w:rsid w:val="00027916"/>
    <w:rsid w:val="000308AB"/>
    <w:rsid w:val="00030C8E"/>
    <w:rsid w:val="0003152A"/>
    <w:rsid w:val="0003334F"/>
    <w:rsid w:val="00034D05"/>
    <w:rsid w:val="00034D4A"/>
    <w:rsid w:val="00042603"/>
    <w:rsid w:val="00043352"/>
    <w:rsid w:val="000444EC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57512"/>
    <w:rsid w:val="000608D6"/>
    <w:rsid w:val="0006413F"/>
    <w:rsid w:val="00066E49"/>
    <w:rsid w:val="00067F9F"/>
    <w:rsid w:val="00074FF8"/>
    <w:rsid w:val="00075D95"/>
    <w:rsid w:val="00080787"/>
    <w:rsid w:val="00080FDC"/>
    <w:rsid w:val="00081427"/>
    <w:rsid w:val="00081FB3"/>
    <w:rsid w:val="00086E23"/>
    <w:rsid w:val="000903BD"/>
    <w:rsid w:val="00090A6A"/>
    <w:rsid w:val="00094581"/>
    <w:rsid w:val="0009577F"/>
    <w:rsid w:val="000A65EE"/>
    <w:rsid w:val="000A7BAB"/>
    <w:rsid w:val="000B006B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80B"/>
    <w:rsid w:val="000E315B"/>
    <w:rsid w:val="000E58E4"/>
    <w:rsid w:val="000E7FE1"/>
    <w:rsid w:val="000F0205"/>
    <w:rsid w:val="000F0B2F"/>
    <w:rsid w:val="000F1AEB"/>
    <w:rsid w:val="000F1E2E"/>
    <w:rsid w:val="000F37C7"/>
    <w:rsid w:val="000F51BA"/>
    <w:rsid w:val="000F562F"/>
    <w:rsid w:val="000F60B5"/>
    <w:rsid w:val="000F692D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0B9E"/>
    <w:rsid w:val="0013238A"/>
    <w:rsid w:val="00136157"/>
    <w:rsid w:val="001413A1"/>
    <w:rsid w:val="001432DC"/>
    <w:rsid w:val="00145446"/>
    <w:rsid w:val="0015055B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381C"/>
    <w:rsid w:val="001A4C55"/>
    <w:rsid w:val="001B4287"/>
    <w:rsid w:val="001B76AE"/>
    <w:rsid w:val="001C0534"/>
    <w:rsid w:val="001C0C27"/>
    <w:rsid w:val="001C5E78"/>
    <w:rsid w:val="001C6892"/>
    <w:rsid w:val="001D1B25"/>
    <w:rsid w:val="001D1F30"/>
    <w:rsid w:val="001D2E8C"/>
    <w:rsid w:val="001D66BE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5C00"/>
    <w:rsid w:val="00215C79"/>
    <w:rsid w:val="00221547"/>
    <w:rsid w:val="00224CF2"/>
    <w:rsid w:val="00236EF5"/>
    <w:rsid w:val="002409D3"/>
    <w:rsid w:val="002426B7"/>
    <w:rsid w:val="00244814"/>
    <w:rsid w:val="00245934"/>
    <w:rsid w:val="0024622F"/>
    <w:rsid w:val="002463E3"/>
    <w:rsid w:val="0025019D"/>
    <w:rsid w:val="002503E8"/>
    <w:rsid w:val="00250B97"/>
    <w:rsid w:val="00253E71"/>
    <w:rsid w:val="00254466"/>
    <w:rsid w:val="00255D6F"/>
    <w:rsid w:val="00256B15"/>
    <w:rsid w:val="00260D98"/>
    <w:rsid w:val="002612FB"/>
    <w:rsid w:val="0026138F"/>
    <w:rsid w:val="00261C62"/>
    <w:rsid w:val="002628F6"/>
    <w:rsid w:val="00266DAD"/>
    <w:rsid w:val="0026715E"/>
    <w:rsid w:val="002671B7"/>
    <w:rsid w:val="00270A50"/>
    <w:rsid w:val="00270A61"/>
    <w:rsid w:val="00270E81"/>
    <w:rsid w:val="00282F28"/>
    <w:rsid w:val="00283341"/>
    <w:rsid w:val="002841BC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619"/>
    <w:rsid w:val="002C4081"/>
    <w:rsid w:val="002C5DE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4B02"/>
    <w:rsid w:val="002F52E8"/>
    <w:rsid w:val="002F60D0"/>
    <w:rsid w:val="002F7B55"/>
    <w:rsid w:val="002F7FD8"/>
    <w:rsid w:val="0030014E"/>
    <w:rsid w:val="003023FC"/>
    <w:rsid w:val="003026E0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4BE7"/>
    <w:rsid w:val="0033786D"/>
    <w:rsid w:val="0034269C"/>
    <w:rsid w:val="00343A2F"/>
    <w:rsid w:val="003465C2"/>
    <w:rsid w:val="0034720D"/>
    <w:rsid w:val="0034750D"/>
    <w:rsid w:val="0035140A"/>
    <w:rsid w:val="00352642"/>
    <w:rsid w:val="003543EC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4BB0"/>
    <w:rsid w:val="00395957"/>
    <w:rsid w:val="003A4218"/>
    <w:rsid w:val="003A4B48"/>
    <w:rsid w:val="003B13C8"/>
    <w:rsid w:val="003B2707"/>
    <w:rsid w:val="003B7880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617E"/>
    <w:rsid w:val="003E6C1C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4A93"/>
    <w:rsid w:val="00416E73"/>
    <w:rsid w:val="00420284"/>
    <w:rsid w:val="0042303D"/>
    <w:rsid w:val="004252C9"/>
    <w:rsid w:val="004257AF"/>
    <w:rsid w:val="004268CF"/>
    <w:rsid w:val="004337EF"/>
    <w:rsid w:val="0043481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49C0"/>
    <w:rsid w:val="004659A5"/>
    <w:rsid w:val="00470D3C"/>
    <w:rsid w:val="00470DB4"/>
    <w:rsid w:val="004713A2"/>
    <w:rsid w:val="004739B1"/>
    <w:rsid w:val="00474C82"/>
    <w:rsid w:val="00475AF7"/>
    <w:rsid w:val="00477295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0D0E"/>
    <w:rsid w:val="004C113A"/>
    <w:rsid w:val="004C1D56"/>
    <w:rsid w:val="004D113F"/>
    <w:rsid w:val="004E11B3"/>
    <w:rsid w:val="004E2035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3763"/>
    <w:rsid w:val="00535B53"/>
    <w:rsid w:val="00536BCF"/>
    <w:rsid w:val="00536EDB"/>
    <w:rsid w:val="00541018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739C"/>
    <w:rsid w:val="005775BE"/>
    <w:rsid w:val="00577717"/>
    <w:rsid w:val="00581053"/>
    <w:rsid w:val="0058196A"/>
    <w:rsid w:val="00581F99"/>
    <w:rsid w:val="00581FA4"/>
    <w:rsid w:val="00586292"/>
    <w:rsid w:val="005867A3"/>
    <w:rsid w:val="005906AC"/>
    <w:rsid w:val="005906F7"/>
    <w:rsid w:val="00593DA7"/>
    <w:rsid w:val="00594CDB"/>
    <w:rsid w:val="005A007C"/>
    <w:rsid w:val="005A1F50"/>
    <w:rsid w:val="005A2C59"/>
    <w:rsid w:val="005A4504"/>
    <w:rsid w:val="005A5469"/>
    <w:rsid w:val="005A56ED"/>
    <w:rsid w:val="005B0803"/>
    <w:rsid w:val="005B266E"/>
    <w:rsid w:val="005B594E"/>
    <w:rsid w:val="005B5E1D"/>
    <w:rsid w:val="005B6B4C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1D11"/>
    <w:rsid w:val="00606AF6"/>
    <w:rsid w:val="0061068B"/>
    <w:rsid w:val="00610CEA"/>
    <w:rsid w:val="00613997"/>
    <w:rsid w:val="00614F58"/>
    <w:rsid w:val="00617029"/>
    <w:rsid w:val="0062044B"/>
    <w:rsid w:val="00626731"/>
    <w:rsid w:val="00626AD6"/>
    <w:rsid w:val="00626BAE"/>
    <w:rsid w:val="00630B4D"/>
    <w:rsid w:val="006347F2"/>
    <w:rsid w:val="00635E45"/>
    <w:rsid w:val="00644369"/>
    <w:rsid w:val="006450CC"/>
    <w:rsid w:val="006469F4"/>
    <w:rsid w:val="00647F82"/>
    <w:rsid w:val="00652B7B"/>
    <w:rsid w:val="006537E3"/>
    <w:rsid w:val="00654063"/>
    <w:rsid w:val="00657A76"/>
    <w:rsid w:val="00675882"/>
    <w:rsid w:val="006773C9"/>
    <w:rsid w:val="00682665"/>
    <w:rsid w:val="0068286C"/>
    <w:rsid w:val="00684D99"/>
    <w:rsid w:val="006850A8"/>
    <w:rsid w:val="00687782"/>
    <w:rsid w:val="0069422B"/>
    <w:rsid w:val="006950EC"/>
    <w:rsid w:val="0069589C"/>
    <w:rsid w:val="006968D8"/>
    <w:rsid w:val="006979A5"/>
    <w:rsid w:val="006A189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3399"/>
    <w:rsid w:val="006E5381"/>
    <w:rsid w:val="006E73AD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6D59"/>
    <w:rsid w:val="007570B3"/>
    <w:rsid w:val="00762710"/>
    <w:rsid w:val="007646CC"/>
    <w:rsid w:val="00764838"/>
    <w:rsid w:val="007667B8"/>
    <w:rsid w:val="007674C0"/>
    <w:rsid w:val="0077236B"/>
    <w:rsid w:val="00772477"/>
    <w:rsid w:val="0077670C"/>
    <w:rsid w:val="0078056D"/>
    <w:rsid w:val="00782746"/>
    <w:rsid w:val="00782DA2"/>
    <w:rsid w:val="0078316E"/>
    <w:rsid w:val="007835B9"/>
    <w:rsid w:val="00783EA8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889"/>
    <w:rsid w:val="007C6D69"/>
    <w:rsid w:val="007C73B1"/>
    <w:rsid w:val="007C7B48"/>
    <w:rsid w:val="007D0728"/>
    <w:rsid w:val="007D4588"/>
    <w:rsid w:val="007D565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302"/>
    <w:rsid w:val="008308BE"/>
    <w:rsid w:val="00830BEF"/>
    <w:rsid w:val="00831953"/>
    <w:rsid w:val="008324AD"/>
    <w:rsid w:val="00835E06"/>
    <w:rsid w:val="00841E3B"/>
    <w:rsid w:val="008438A1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6459"/>
    <w:rsid w:val="00892AAA"/>
    <w:rsid w:val="00892C45"/>
    <w:rsid w:val="00892C95"/>
    <w:rsid w:val="00893318"/>
    <w:rsid w:val="008952AC"/>
    <w:rsid w:val="008962E9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48A8"/>
    <w:rsid w:val="008D6E7E"/>
    <w:rsid w:val="008D7317"/>
    <w:rsid w:val="008E18CA"/>
    <w:rsid w:val="008E2128"/>
    <w:rsid w:val="008E2C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5A6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772"/>
    <w:rsid w:val="00921893"/>
    <w:rsid w:val="0092272C"/>
    <w:rsid w:val="009232BE"/>
    <w:rsid w:val="00923593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60C2C"/>
    <w:rsid w:val="009613C8"/>
    <w:rsid w:val="00962012"/>
    <w:rsid w:val="009655A3"/>
    <w:rsid w:val="00967198"/>
    <w:rsid w:val="00970D55"/>
    <w:rsid w:val="0097284D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C95"/>
    <w:rsid w:val="0099622D"/>
    <w:rsid w:val="009973A6"/>
    <w:rsid w:val="009978BD"/>
    <w:rsid w:val="00997E68"/>
    <w:rsid w:val="009A42F6"/>
    <w:rsid w:val="009A574E"/>
    <w:rsid w:val="009A68D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58"/>
    <w:rsid w:val="00A07D85"/>
    <w:rsid w:val="00A110A9"/>
    <w:rsid w:val="00A11B93"/>
    <w:rsid w:val="00A12AD6"/>
    <w:rsid w:val="00A130F5"/>
    <w:rsid w:val="00A134F5"/>
    <w:rsid w:val="00A135CF"/>
    <w:rsid w:val="00A169F5"/>
    <w:rsid w:val="00A17A3D"/>
    <w:rsid w:val="00A17F14"/>
    <w:rsid w:val="00A227EE"/>
    <w:rsid w:val="00A22CFC"/>
    <w:rsid w:val="00A25DDB"/>
    <w:rsid w:val="00A27A6B"/>
    <w:rsid w:val="00A3014B"/>
    <w:rsid w:val="00A308B1"/>
    <w:rsid w:val="00A329F2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7A2B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147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10E8"/>
    <w:rsid w:val="00AB4380"/>
    <w:rsid w:val="00AB6427"/>
    <w:rsid w:val="00AB6B19"/>
    <w:rsid w:val="00AC1952"/>
    <w:rsid w:val="00AC2A9A"/>
    <w:rsid w:val="00AC2C21"/>
    <w:rsid w:val="00AC2E62"/>
    <w:rsid w:val="00AC5100"/>
    <w:rsid w:val="00AC79AE"/>
    <w:rsid w:val="00AD543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32"/>
    <w:rsid w:val="00B01D8F"/>
    <w:rsid w:val="00B034CA"/>
    <w:rsid w:val="00B03DE6"/>
    <w:rsid w:val="00B07992"/>
    <w:rsid w:val="00B12602"/>
    <w:rsid w:val="00B15F74"/>
    <w:rsid w:val="00B16600"/>
    <w:rsid w:val="00B22E60"/>
    <w:rsid w:val="00B23804"/>
    <w:rsid w:val="00B25D74"/>
    <w:rsid w:val="00B322AF"/>
    <w:rsid w:val="00B332A6"/>
    <w:rsid w:val="00B33DB0"/>
    <w:rsid w:val="00B34AA1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1A99"/>
    <w:rsid w:val="00B93C03"/>
    <w:rsid w:val="00BA309E"/>
    <w:rsid w:val="00BA4A57"/>
    <w:rsid w:val="00BA5B1B"/>
    <w:rsid w:val="00BA752D"/>
    <w:rsid w:val="00BA7FCA"/>
    <w:rsid w:val="00BB384B"/>
    <w:rsid w:val="00BB686D"/>
    <w:rsid w:val="00BC0AEC"/>
    <w:rsid w:val="00BC3252"/>
    <w:rsid w:val="00BC3F00"/>
    <w:rsid w:val="00BD2643"/>
    <w:rsid w:val="00BD28FE"/>
    <w:rsid w:val="00BD2BBE"/>
    <w:rsid w:val="00BD3BF6"/>
    <w:rsid w:val="00BD4DAE"/>
    <w:rsid w:val="00BD5827"/>
    <w:rsid w:val="00BE1367"/>
    <w:rsid w:val="00BE1450"/>
    <w:rsid w:val="00BE1EE6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CE5"/>
    <w:rsid w:val="00C32E71"/>
    <w:rsid w:val="00C340E0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D29"/>
    <w:rsid w:val="00C7780D"/>
    <w:rsid w:val="00C80655"/>
    <w:rsid w:val="00C8149A"/>
    <w:rsid w:val="00C81631"/>
    <w:rsid w:val="00C83097"/>
    <w:rsid w:val="00C83D52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46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68E"/>
    <w:rsid w:val="00D16705"/>
    <w:rsid w:val="00D16A4F"/>
    <w:rsid w:val="00D17B44"/>
    <w:rsid w:val="00D20ACA"/>
    <w:rsid w:val="00D212A4"/>
    <w:rsid w:val="00D21377"/>
    <w:rsid w:val="00D2159C"/>
    <w:rsid w:val="00D23E13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5E"/>
    <w:rsid w:val="00D717C6"/>
    <w:rsid w:val="00D7187F"/>
    <w:rsid w:val="00D73695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3A9A"/>
    <w:rsid w:val="00DB4CD8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3FAB"/>
    <w:rsid w:val="00DE4A8E"/>
    <w:rsid w:val="00DF339F"/>
    <w:rsid w:val="00DF6147"/>
    <w:rsid w:val="00E01650"/>
    <w:rsid w:val="00E020A3"/>
    <w:rsid w:val="00E03C47"/>
    <w:rsid w:val="00E07EB4"/>
    <w:rsid w:val="00E102C0"/>
    <w:rsid w:val="00E108F4"/>
    <w:rsid w:val="00E115D4"/>
    <w:rsid w:val="00E15EE2"/>
    <w:rsid w:val="00E15FAA"/>
    <w:rsid w:val="00E163C9"/>
    <w:rsid w:val="00E244B0"/>
    <w:rsid w:val="00E24664"/>
    <w:rsid w:val="00E25170"/>
    <w:rsid w:val="00E25728"/>
    <w:rsid w:val="00E261FB"/>
    <w:rsid w:val="00E27B75"/>
    <w:rsid w:val="00E30A11"/>
    <w:rsid w:val="00E30D5D"/>
    <w:rsid w:val="00E31DF9"/>
    <w:rsid w:val="00E31E06"/>
    <w:rsid w:val="00E32E0E"/>
    <w:rsid w:val="00E3326D"/>
    <w:rsid w:val="00E346A1"/>
    <w:rsid w:val="00E349DD"/>
    <w:rsid w:val="00E376B7"/>
    <w:rsid w:val="00E42B5D"/>
    <w:rsid w:val="00E44269"/>
    <w:rsid w:val="00E450FD"/>
    <w:rsid w:val="00E460F3"/>
    <w:rsid w:val="00E46AD4"/>
    <w:rsid w:val="00E50193"/>
    <w:rsid w:val="00E51009"/>
    <w:rsid w:val="00E5214C"/>
    <w:rsid w:val="00E56F80"/>
    <w:rsid w:val="00E57161"/>
    <w:rsid w:val="00E60E47"/>
    <w:rsid w:val="00E65294"/>
    <w:rsid w:val="00E703DD"/>
    <w:rsid w:val="00E7313A"/>
    <w:rsid w:val="00E7349F"/>
    <w:rsid w:val="00E75781"/>
    <w:rsid w:val="00E75FEB"/>
    <w:rsid w:val="00E778C6"/>
    <w:rsid w:val="00E778E1"/>
    <w:rsid w:val="00E77AB7"/>
    <w:rsid w:val="00E82D38"/>
    <w:rsid w:val="00E82F19"/>
    <w:rsid w:val="00E85E77"/>
    <w:rsid w:val="00E91410"/>
    <w:rsid w:val="00EA1A07"/>
    <w:rsid w:val="00EA4A2B"/>
    <w:rsid w:val="00EB0108"/>
    <w:rsid w:val="00EB6ED1"/>
    <w:rsid w:val="00EC35A2"/>
    <w:rsid w:val="00EC423C"/>
    <w:rsid w:val="00EC4C8C"/>
    <w:rsid w:val="00EC66CB"/>
    <w:rsid w:val="00EC688F"/>
    <w:rsid w:val="00EC7C02"/>
    <w:rsid w:val="00EC7C6A"/>
    <w:rsid w:val="00EC7C8A"/>
    <w:rsid w:val="00ED1078"/>
    <w:rsid w:val="00ED4067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67C4"/>
    <w:rsid w:val="00F722F0"/>
    <w:rsid w:val="00F73399"/>
    <w:rsid w:val="00F7439E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4887"/>
    <w:rsid w:val="00FB688C"/>
    <w:rsid w:val="00FC03AD"/>
    <w:rsid w:val="00FC1F6C"/>
    <w:rsid w:val="00FC51B2"/>
    <w:rsid w:val="00FC791D"/>
    <w:rsid w:val="00FD0A79"/>
    <w:rsid w:val="00FD312A"/>
    <w:rsid w:val="00FD49FB"/>
    <w:rsid w:val="00FD5251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70227"/>
  <w15:docId w15:val="{F0F9725B-2B21-47A1-A334-A770FAF2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uiPriority w:val="22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">
    <w:name w:val="Абзац списку1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Balloon Text"/>
    <w:basedOn w:val="a"/>
    <w:semiHidden/>
    <w:rsid w:val="00245934"/>
    <w:rPr>
      <w:rFonts w:ascii="Tahoma" w:hAnsi="Tahoma" w:cs="Tahoma"/>
      <w:sz w:val="16"/>
      <w:szCs w:val="16"/>
    </w:rPr>
  </w:style>
  <w:style w:type="character" w:styleId="ac">
    <w:name w:val="Hyperlink"/>
    <w:rsid w:val="00245934"/>
    <w:rPr>
      <w:rFonts w:cs="Times New Roman"/>
      <w:color w:val="0563C1"/>
      <w:u w:val="single"/>
    </w:rPr>
  </w:style>
  <w:style w:type="character" w:customStyle="1" w:styleId="WW8Num1z3">
    <w:name w:val="WW8Num1z3"/>
    <w:rsid w:val="005A1F50"/>
  </w:style>
  <w:style w:type="character" w:customStyle="1" w:styleId="FontStyle22">
    <w:name w:val="Font Style22"/>
    <w:rsid w:val="005A1F50"/>
    <w:rPr>
      <w:rFonts w:ascii="Times New Roman" w:hAnsi="Times New Roman" w:cs="Times New Roman"/>
      <w:spacing w:val="10"/>
      <w:sz w:val="24"/>
      <w:szCs w:val="24"/>
    </w:rPr>
  </w:style>
  <w:style w:type="paragraph" w:styleId="ad">
    <w:name w:val="footer"/>
    <w:basedOn w:val="a"/>
    <w:rsid w:val="00A110A9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772477"/>
    <w:pPr>
      <w:ind w:left="720"/>
      <w:contextualSpacing/>
    </w:pPr>
  </w:style>
  <w:style w:type="character" w:customStyle="1" w:styleId="a4">
    <w:name w:val="Верхній колонтитул Знак"/>
    <w:basedOn w:val="a0"/>
    <w:link w:val="a3"/>
    <w:uiPriority w:val="99"/>
    <w:rsid w:val="0043481F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ASU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20</cp:revision>
  <cp:lastPrinted>2023-07-18T12:13:00Z</cp:lastPrinted>
  <dcterms:created xsi:type="dcterms:W3CDTF">2022-07-06T12:11:00Z</dcterms:created>
  <dcterms:modified xsi:type="dcterms:W3CDTF">2023-08-04T07:28:00Z</dcterms:modified>
</cp:coreProperties>
</file>