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B3" w:rsidRDefault="00AC7CAE">
      <w:pPr>
        <w:ind w:firstLine="4680"/>
        <w:rPr>
          <w:szCs w:val="28"/>
        </w:rPr>
      </w:pPr>
      <w:r>
        <w:rPr>
          <w:szCs w:val="28"/>
        </w:rPr>
        <w:t>Додаток</w:t>
      </w:r>
    </w:p>
    <w:p w:rsidR="008C05B3" w:rsidRDefault="00AC7CAE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8C05B3" w:rsidRDefault="00AC7CAE">
      <w:pPr>
        <w:ind w:firstLine="4680"/>
        <w:rPr>
          <w:szCs w:val="28"/>
        </w:rPr>
      </w:pPr>
      <w:r>
        <w:rPr>
          <w:szCs w:val="28"/>
        </w:rPr>
        <w:t>__________________№ _________</w:t>
      </w:r>
    </w:p>
    <w:p w:rsidR="008C05B3" w:rsidRDefault="008C05B3">
      <w:pPr>
        <w:jc w:val="center"/>
        <w:rPr>
          <w:szCs w:val="28"/>
        </w:rPr>
      </w:pPr>
    </w:p>
    <w:p w:rsidR="008C05B3" w:rsidRDefault="00AC7CAE">
      <w:pPr>
        <w:jc w:val="center"/>
        <w:rPr>
          <w:szCs w:val="28"/>
        </w:rPr>
      </w:pPr>
      <w:r>
        <w:rPr>
          <w:szCs w:val="28"/>
        </w:rPr>
        <w:t>СКЛАД</w:t>
      </w:r>
    </w:p>
    <w:p w:rsidR="008C05B3" w:rsidRDefault="00AC7CAE">
      <w:pPr>
        <w:jc w:val="center"/>
        <w:rPr>
          <w:szCs w:val="28"/>
        </w:rPr>
      </w:pPr>
      <w:r>
        <w:rPr>
          <w:szCs w:val="28"/>
        </w:rPr>
        <w:t>комітету зі стратегічного планування</w:t>
      </w:r>
    </w:p>
    <w:p w:rsidR="008C05B3" w:rsidRDefault="00AC7CAE">
      <w:pPr>
        <w:jc w:val="center"/>
        <w:rPr>
          <w:szCs w:val="28"/>
        </w:rPr>
      </w:pPr>
      <w:r>
        <w:rPr>
          <w:szCs w:val="28"/>
        </w:rPr>
        <w:t>розвитку Луцької міської територіальної громади</w:t>
      </w:r>
    </w:p>
    <w:p w:rsidR="008C05B3" w:rsidRDefault="008C05B3">
      <w:pPr>
        <w:jc w:val="center"/>
        <w:rPr>
          <w:szCs w:val="28"/>
        </w:rPr>
      </w:pPr>
    </w:p>
    <w:tbl>
      <w:tblPr>
        <w:tblW w:w="9360" w:type="dxa"/>
        <w:tblLayout w:type="fixed"/>
        <w:tblLook w:val="01E0"/>
      </w:tblPr>
      <w:tblGrid>
        <w:gridCol w:w="4361"/>
        <w:gridCol w:w="348"/>
        <w:gridCol w:w="4651"/>
      </w:tblGrid>
      <w:tr w:rsidR="008C05B3">
        <w:trPr>
          <w:trHeight w:val="735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bCs w:val="0"/>
                <w:szCs w:val="28"/>
              </w:rPr>
              <w:t>Чебелюк Ірина Іванівна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депутат міської ради, голова комітету</w:t>
            </w:r>
          </w:p>
        </w:tc>
      </w:tr>
      <w:tr w:rsidR="008C05B3">
        <w:trPr>
          <w:trHeight w:val="735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>Смаль Борис Анатолійович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економічної політики, заступник голови комітету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</w:p>
        </w:tc>
      </w:tr>
      <w:tr w:rsidR="008C05B3">
        <w:trPr>
          <w:trHeight w:val="815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bCs w:val="0"/>
                <w:szCs w:val="28"/>
              </w:rPr>
              <w:t>Дацюк Юлія Миколаївна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заступник директора департаменту економічної політики, депутат міської ради, секретар комітету</w:t>
            </w:r>
          </w:p>
        </w:tc>
      </w:tr>
      <w:tr w:rsidR="008C05B3">
        <w:trPr>
          <w:trHeight w:val="507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Бондар Віталій Олексійович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директор</w:t>
            </w:r>
            <w:r>
              <w:rPr>
                <w:szCs w:val="28"/>
              </w:rPr>
              <w:t xml:space="preserve"> департаменту освіти</w:t>
            </w:r>
          </w:p>
        </w:tc>
      </w:tr>
      <w:tr w:rsidR="008C05B3">
        <w:trPr>
          <w:trHeight w:val="840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Бондарук Роман Анатолійович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фізична особа-підприємець, депутат міської ради (за згодою)</w:t>
            </w:r>
          </w:p>
        </w:tc>
      </w:tr>
      <w:tr w:rsidR="008C05B3">
        <w:trPr>
          <w:trHeight w:val="419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Гайдучик Ірина Іванівна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виконавча директорка ГО «Волинський інститут права»             (за згодою)</w:t>
            </w:r>
          </w:p>
        </w:tc>
      </w:tr>
      <w:tr w:rsidR="008C05B3">
        <w:trPr>
          <w:trHeight w:val="519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Гвоздович Юлія Орестівна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експертка </w:t>
            </w:r>
            <w:r>
              <w:rPr>
                <w:szCs w:val="28"/>
              </w:rPr>
              <w:t>проєкту Ради Європи</w:t>
            </w:r>
          </w:p>
        </w:tc>
      </w:tr>
      <w:tr w:rsidR="008C05B3">
        <w:trPr>
          <w:trHeight w:val="510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Гнатів </w:t>
            </w:r>
            <w:r>
              <w:rPr>
                <w:szCs w:val="28"/>
                <w:lang w:val="en-US"/>
              </w:rPr>
              <w:t>Тетян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Федорівна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культури</w:t>
            </w:r>
          </w:p>
        </w:tc>
      </w:tr>
      <w:tr w:rsidR="008C05B3">
        <w:trPr>
          <w:trHeight w:val="419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Гула Софія Вікторівна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</w:tc>
      </w:tr>
      <w:tr w:rsidR="008C05B3">
        <w:trPr>
          <w:trHeight w:val="51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Дукас Олег Ярославович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експерт</w:t>
            </w:r>
            <w:r>
              <w:rPr>
                <w:szCs w:val="28"/>
              </w:rPr>
              <w:t xml:space="preserve"> проєкту Ради Європи</w:t>
            </w:r>
          </w:p>
        </w:tc>
      </w:tr>
      <w:tr w:rsidR="008C05B3">
        <w:trPr>
          <w:trHeight w:val="419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Захожий Володимир Васильович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spacing w:after="170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молоді та спорту</w:t>
            </w:r>
          </w:p>
        </w:tc>
      </w:tr>
      <w:tr w:rsidR="008C05B3">
        <w:trPr>
          <w:trHeight w:val="57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</w:pPr>
            <w:r>
              <w:t>Ковальський Павло Олександрович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голова Громадської ради при Луцькому міському голові                      (за згодою)</w:t>
            </w:r>
          </w:p>
        </w:tc>
      </w:tr>
      <w:tr w:rsidR="008C05B3">
        <w:trPr>
          <w:trHeight w:val="57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</w:pPr>
            <w:r>
              <w:rPr>
                <w:szCs w:val="28"/>
              </w:rPr>
              <w:t>Колковська Ірина Василівна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ГО «Розвиток Волині», фізична особа-підприємець, депутат міської ради (за згодою)</w:t>
            </w:r>
          </w:p>
        </w:tc>
      </w:tr>
      <w:tr w:rsidR="008C05B3">
        <w:trPr>
          <w:trHeight w:val="57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</w:pPr>
            <w:r>
              <w:lastRenderedPageBreak/>
              <w:t>Конончук Мар’яна В’ячеславівна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виконавча директорка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Волинського регіонального відділення Асоціації міст України (за згодою)</w:t>
            </w:r>
          </w:p>
        </w:tc>
      </w:tr>
      <w:tr w:rsidR="008C05B3">
        <w:trPr>
          <w:trHeight w:val="538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</w:pPr>
            <w:r>
              <w:t>Лисак Оксана Віталіївна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ек</w:t>
            </w:r>
            <w:r>
              <w:rPr>
                <w:szCs w:val="28"/>
              </w:rPr>
              <w:t>ології</w:t>
            </w:r>
          </w:p>
        </w:tc>
      </w:tr>
      <w:tr w:rsidR="008C05B3">
        <w:trPr>
          <w:trHeight w:val="57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</w:pPr>
            <w:r>
              <w:t>Лотвін Володимир Олександрович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охорони здоров’я</w:t>
            </w:r>
          </w:p>
        </w:tc>
      </w:tr>
      <w:tr w:rsidR="008C05B3">
        <w:trPr>
          <w:trHeight w:val="75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Наход Михайло Андрійович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pStyle w:val="Heading1"/>
              <w:widowControl w:val="0"/>
              <w:shd w:val="clear" w:color="auto" w:fill="FFFFFF"/>
              <w:spacing w:after="170"/>
              <w:jc w:val="both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фізична особа-підприємець, депутат міської ради (за згодою)</w:t>
            </w:r>
          </w:p>
        </w:tc>
      </w:tr>
      <w:tr w:rsidR="008C05B3">
        <w:trPr>
          <w:trHeight w:val="75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Омельчук Сергій Васильович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 w:rsidP="00E004BA">
            <w:pPr>
              <w:widowControl w:val="0"/>
              <w:spacing w:after="170"/>
              <w:jc w:val="both"/>
            </w:pPr>
            <w:r>
              <w:t xml:space="preserve">заступник директора департаменту економічної політики, начальник відділу інвестиційної політики </w:t>
            </w:r>
          </w:p>
        </w:tc>
      </w:tr>
      <w:tr w:rsidR="008C05B3">
        <w:trPr>
          <w:trHeight w:val="75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Пархом</w:t>
            </w:r>
            <w:r>
              <w:rPr>
                <w:szCs w:val="28"/>
                <w:lang w:val="en-US"/>
              </w:rPr>
              <w:t>’</w:t>
            </w:r>
            <w:bookmarkStart w:id="0" w:name="_GoBack"/>
            <w:bookmarkEnd w:id="0"/>
            <w:r>
              <w:rPr>
                <w:szCs w:val="28"/>
              </w:rPr>
              <w:t>юк Анатолій Іванович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керівник регіонального офісу програми </w:t>
            </w:r>
            <w:r>
              <w:rPr>
                <w:szCs w:val="28"/>
                <w:lang w:val="en-US"/>
              </w:rPr>
              <w:t>U</w:t>
            </w:r>
            <w:r w:rsidRPr="00E004BA">
              <w:rPr>
                <w:szCs w:val="28"/>
                <w:lang w:val="ru-RU"/>
              </w:rPr>
              <w:t>-</w:t>
            </w:r>
            <w:r>
              <w:rPr>
                <w:szCs w:val="28"/>
                <w:lang w:val="en-US"/>
              </w:rPr>
              <w:t>Lead</w:t>
            </w:r>
            <w:r w:rsidRPr="00E004BA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з Європою у Волинській області (за згодою)</w:t>
            </w:r>
          </w:p>
        </w:tc>
      </w:tr>
      <w:tr w:rsidR="008C05B3">
        <w:trPr>
          <w:trHeight w:val="756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Пшибельський Володимир </w:t>
            </w:r>
            <w:r>
              <w:rPr>
                <w:szCs w:val="28"/>
              </w:rPr>
              <w:t>Володимирович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з навчально-методичної роботи Волинського обласного еколого-натуралістичного центру Волинської обласної ради, викладач екології, анатомії людини вищого закладу освіти «Академія рекреаційних технологій і права», депутат м</w:t>
            </w:r>
            <w:r>
              <w:rPr>
                <w:szCs w:val="28"/>
              </w:rPr>
              <w:t>іської ради (за згодою)</w:t>
            </w:r>
          </w:p>
        </w:tc>
      </w:tr>
      <w:tr w:rsidR="008C05B3">
        <w:trPr>
          <w:trHeight w:val="474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Солонтай Олександр Гейзович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експерт проєкту Ради Європи</w:t>
            </w:r>
          </w:p>
        </w:tc>
      </w:tr>
      <w:tr w:rsidR="008C05B3">
        <w:trPr>
          <w:trHeight w:val="675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Теліпська Катерина Василівна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50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4500"/>
              </w:tabs>
              <w:spacing w:after="17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управління туризму та промоції міста</w:t>
            </w:r>
          </w:p>
        </w:tc>
      </w:tr>
      <w:tr w:rsidR="008C05B3">
        <w:trPr>
          <w:trHeight w:val="553"/>
        </w:trPr>
        <w:tc>
          <w:tcPr>
            <w:tcW w:w="4361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Янчук Тетяна Петрівна</w:t>
            </w:r>
          </w:p>
        </w:tc>
        <w:tc>
          <w:tcPr>
            <w:tcW w:w="348" w:type="dxa"/>
            <w:shd w:val="clear" w:color="auto" w:fill="auto"/>
          </w:tcPr>
          <w:p w:rsidR="008C05B3" w:rsidRDefault="00AC7CAE">
            <w:pPr>
              <w:widowControl w:val="0"/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shd w:val="clear" w:color="auto" w:fill="auto"/>
          </w:tcPr>
          <w:p w:rsidR="008C05B3" w:rsidRDefault="00AC7CAE">
            <w:pPr>
              <w:widowControl w:val="0"/>
              <w:spacing w:after="170"/>
              <w:jc w:val="both"/>
            </w:pPr>
            <w:r>
              <w:t>заступник директора департаменту соціальної політики</w:t>
            </w:r>
          </w:p>
        </w:tc>
      </w:tr>
    </w:tbl>
    <w:p w:rsidR="008C05B3" w:rsidRDefault="008C05B3">
      <w:pPr>
        <w:jc w:val="both"/>
        <w:rPr>
          <w:szCs w:val="28"/>
        </w:rPr>
      </w:pPr>
    </w:p>
    <w:p w:rsidR="008C05B3" w:rsidRDefault="008C05B3">
      <w:pPr>
        <w:jc w:val="both"/>
        <w:rPr>
          <w:szCs w:val="28"/>
        </w:rPr>
      </w:pPr>
    </w:p>
    <w:p w:rsidR="008C05B3" w:rsidRDefault="008C05B3">
      <w:pPr>
        <w:jc w:val="both"/>
        <w:rPr>
          <w:szCs w:val="28"/>
        </w:rPr>
      </w:pPr>
    </w:p>
    <w:p w:rsidR="008C05B3" w:rsidRDefault="00AC7CAE">
      <w:pPr>
        <w:jc w:val="both"/>
        <w:rPr>
          <w:szCs w:val="28"/>
        </w:rPr>
      </w:pPr>
      <w:r>
        <w:rPr>
          <w:szCs w:val="28"/>
        </w:rPr>
        <w:t xml:space="preserve">Заступник </w:t>
      </w:r>
      <w:r>
        <w:rPr>
          <w:szCs w:val="28"/>
        </w:rPr>
        <w:t>міського голови,</w:t>
      </w:r>
    </w:p>
    <w:p w:rsidR="008C05B3" w:rsidRDefault="00AC7CAE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Юрій ВЕРБИЧ</w:t>
      </w:r>
    </w:p>
    <w:p w:rsidR="008C05B3" w:rsidRDefault="008C05B3">
      <w:pPr>
        <w:jc w:val="both"/>
        <w:rPr>
          <w:szCs w:val="28"/>
        </w:rPr>
      </w:pPr>
    </w:p>
    <w:p w:rsidR="008C05B3" w:rsidRDefault="008C05B3">
      <w:pPr>
        <w:jc w:val="both"/>
        <w:rPr>
          <w:szCs w:val="28"/>
        </w:rPr>
      </w:pPr>
    </w:p>
    <w:p w:rsidR="008C05B3" w:rsidRDefault="00AC7CAE">
      <w:pPr>
        <w:rPr>
          <w:sz w:val="24"/>
        </w:rPr>
      </w:pPr>
      <w:r>
        <w:rPr>
          <w:sz w:val="24"/>
        </w:rPr>
        <w:t>Смаль 777 955</w:t>
      </w:r>
    </w:p>
    <w:sectPr w:rsidR="008C05B3" w:rsidSect="00E004BA">
      <w:headerReference w:type="default" r:id="rId7"/>
      <w:pgSz w:w="11906" w:h="16838"/>
      <w:pgMar w:top="1134" w:right="567" w:bottom="1701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AE" w:rsidRDefault="00AC7CAE" w:rsidP="00E004BA">
      <w:r>
        <w:separator/>
      </w:r>
    </w:p>
  </w:endnote>
  <w:endnote w:type="continuationSeparator" w:id="0">
    <w:p w:rsidR="00AC7CAE" w:rsidRDefault="00AC7CAE" w:rsidP="00E0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AE" w:rsidRDefault="00AC7CAE" w:rsidP="00E004BA">
      <w:r>
        <w:separator/>
      </w:r>
    </w:p>
  </w:footnote>
  <w:footnote w:type="continuationSeparator" w:id="0">
    <w:p w:rsidR="00AC7CAE" w:rsidRDefault="00AC7CAE" w:rsidP="00E00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9986"/>
      <w:docPartObj>
        <w:docPartGallery w:val="Page Numbers (Top of Page)"/>
        <w:docPartUnique/>
      </w:docPartObj>
    </w:sdtPr>
    <w:sdtContent>
      <w:p w:rsidR="00E004BA" w:rsidRDefault="00E004BA">
        <w:pPr>
          <w:pStyle w:val="af1"/>
          <w:jc w:val="center"/>
        </w:pPr>
      </w:p>
      <w:p w:rsidR="00E004BA" w:rsidRDefault="00E004BA">
        <w:pPr>
          <w:pStyle w:val="af1"/>
          <w:jc w:val="center"/>
        </w:pPr>
      </w:p>
      <w:p w:rsidR="00E004BA" w:rsidRDefault="00E004BA">
        <w:pPr>
          <w:pStyle w:val="af1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004BA" w:rsidRDefault="00E004BA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5B3"/>
    <w:rsid w:val="008C05B3"/>
    <w:rsid w:val="00AC7CAE"/>
    <w:rsid w:val="00E0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6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E6569"/>
    <w:pPr>
      <w:keepNext/>
      <w:jc w:val="center"/>
      <w:outlineLvl w:val="0"/>
    </w:pPr>
    <w:rPr>
      <w:b/>
      <w:sz w:val="32"/>
    </w:rPr>
  </w:style>
  <w:style w:type="character" w:customStyle="1" w:styleId="1">
    <w:name w:val="Заголовок 1 Знак"/>
    <w:basedOn w:val="a0"/>
    <w:link w:val="Heading1"/>
    <w:qFormat/>
    <w:rsid w:val="00FE656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Strong"/>
    <w:qFormat/>
    <w:rsid w:val="00FE6569"/>
    <w:rPr>
      <w:b/>
      <w:bCs/>
    </w:rPr>
  </w:style>
  <w:style w:type="character" w:customStyle="1" w:styleId="a4">
    <w:name w:val="Верхній колонтитул Знак"/>
    <w:basedOn w:val="a0"/>
    <w:uiPriority w:val="99"/>
    <w:qFormat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Нижній колонтитул Знак"/>
    <w:basedOn w:val="a0"/>
    <w:uiPriority w:val="99"/>
    <w:semiHidden/>
    <w:qFormat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rsid w:val="001E19D0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rsid w:val="008C05B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8C05B3"/>
    <w:pPr>
      <w:spacing w:after="140" w:line="276" w:lineRule="auto"/>
    </w:pPr>
  </w:style>
  <w:style w:type="paragraph" w:styleId="a9">
    <w:name w:val="List"/>
    <w:basedOn w:val="a8"/>
    <w:rsid w:val="008C05B3"/>
    <w:rPr>
      <w:rFonts w:cs="Arial"/>
    </w:rPr>
  </w:style>
  <w:style w:type="paragraph" w:customStyle="1" w:styleId="Caption">
    <w:name w:val="Caption"/>
    <w:basedOn w:val="a"/>
    <w:qFormat/>
    <w:rsid w:val="008C05B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8C05B3"/>
    <w:pPr>
      <w:suppressLineNumbers/>
    </w:pPr>
    <w:rPr>
      <w:rFonts w:cs="Arial"/>
    </w:rPr>
  </w:style>
  <w:style w:type="paragraph" w:styleId="ab">
    <w:name w:val="caption"/>
    <w:basedOn w:val="a"/>
    <w:qFormat/>
    <w:rsid w:val="008C05B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8C05B3"/>
  </w:style>
  <w:style w:type="paragraph" w:customStyle="1" w:styleId="Header">
    <w:name w:val="Header"/>
    <w:basedOn w:val="a"/>
    <w:uiPriority w:val="99"/>
    <w:unhideWhenUsed/>
    <w:rsid w:val="00FB7998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unhideWhenUsed/>
    <w:rsid w:val="00FB7998"/>
    <w:pPr>
      <w:tabs>
        <w:tab w:val="center" w:pos="4819"/>
        <w:tab w:val="right" w:pos="9639"/>
      </w:tabs>
    </w:pPr>
  </w:style>
  <w:style w:type="paragraph" w:styleId="ad">
    <w:name w:val="List Paragraph"/>
    <w:basedOn w:val="a"/>
    <w:uiPriority w:val="34"/>
    <w:qFormat/>
    <w:rsid w:val="002B185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1E19D0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8C05B3"/>
    <w:pPr>
      <w:widowControl w:val="0"/>
      <w:suppressLineNumbers/>
    </w:pPr>
  </w:style>
  <w:style w:type="paragraph" w:customStyle="1" w:styleId="af0">
    <w:name w:val="Заголовок таблиці"/>
    <w:basedOn w:val="af"/>
    <w:qFormat/>
    <w:rsid w:val="008C05B3"/>
    <w:pPr>
      <w:jc w:val="center"/>
    </w:pPr>
    <w:rPr>
      <w:b/>
    </w:rPr>
  </w:style>
  <w:style w:type="paragraph" w:styleId="af1">
    <w:name w:val="header"/>
    <w:basedOn w:val="a"/>
    <w:link w:val="af2"/>
    <w:uiPriority w:val="99"/>
    <w:unhideWhenUsed/>
    <w:rsid w:val="00E004BA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004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E004BA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004BA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FEE9-11A4-4BE7-8B0B-9331AEE8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1629</Words>
  <Characters>929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demediuk</cp:lastModifiedBy>
  <cp:revision>29</cp:revision>
  <cp:lastPrinted>2023-06-21T15:25:00Z</cp:lastPrinted>
  <dcterms:created xsi:type="dcterms:W3CDTF">2022-02-15T09:03:00Z</dcterms:created>
  <dcterms:modified xsi:type="dcterms:W3CDTF">2023-08-09T13:01:00Z</dcterms:modified>
  <dc:language>uk-UA</dc:language>
</cp:coreProperties>
</file>