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170" w:rsidRPr="00AE2EC2" w:rsidRDefault="006A3170" w:rsidP="00AE2EC2">
      <w:pPr>
        <w:ind w:left="5400" w:hanging="580"/>
        <w:rPr>
          <w:bCs/>
          <w:spacing w:val="-1"/>
          <w:sz w:val="28"/>
          <w:szCs w:val="28"/>
        </w:rPr>
      </w:pPr>
      <w:r w:rsidRPr="00AE2EC2">
        <w:rPr>
          <w:bCs/>
          <w:spacing w:val="-1"/>
          <w:sz w:val="28"/>
          <w:szCs w:val="28"/>
        </w:rPr>
        <w:t xml:space="preserve">Додаток </w:t>
      </w:r>
    </w:p>
    <w:p w:rsidR="006A3170" w:rsidRPr="00AE2EC2" w:rsidRDefault="006A3170" w:rsidP="00AE2EC2">
      <w:pPr>
        <w:ind w:left="5387" w:hanging="580"/>
        <w:rPr>
          <w:bCs/>
          <w:spacing w:val="-1"/>
          <w:sz w:val="28"/>
          <w:szCs w:val="28"/>
        </w:rPr>
      </w:pPr>
      <w:r w:rsidRPr="00AE2EC2">
        <w:rPr>
          <w:bCs/>
          <w:spacing w:val="-1"/>
          <w:sz w:val="28"/>
          <w:szCs w:val="28"/>
        </w:rPr>
        <w:t xml:space="preserve">до розпорядження міського голови </w:t>
      </w:r>
    </w:p>
    <w:p w:rsidR="006A3170" w:rsidRPr="00AE2EC2" w:rsidRDefault="006A3170" w:rsidP="00AE2EC2">
      <w:pPr>
        <w:ind w:left="5387" w:hanging="580"/>
        <w:rPr>
          <w:bCs/>
          <w:spacing w:val="-1"/>
          <w:sz w:val="28"/>
          <w:szCs w:val="28"/>
        </w:rPr>
      </w:pPr>
      <w:r w:rsidRPr="00AE2EC2">
        <w:rPr>
          <w:bCs/>
          <w:spacing w:val="-1"/>
          <w:sz w:val="28"/>
          <w:szCs w:val="28"/>
        </w:rPr>
        <w:t>______________ №_________</w:t>
      </w:r>
    </w:p>
    <w:p w:rsidR="00765284" w:rsidRPr="00AE2EC2" w:rsidRDefault="00765284" w:rsidP="00AE2EC2">
      <w:pPr>
        <w:tabs>
          <w:tab w:val="left" w:pos="426"/>
          <w:tab w:val="left" w:pos="709"/>
        </w:tabs>
        <w:ind w:right="-81" w:hanging="580"/>
        <w:jc w:val="center"/>
        <w:rPr>
          <w:color w:val="000000"/>
          <w:sz w:val="28"/>
          <w:szCs w:val="28"/>
        </w:rPr>
      </w:pPr>
    </w:p>
    <w:p w:rsidR="00C81CB4" w:rsidRPr="00AE2EC2" w:rsidRDefault="00C81CB4" w:rsidP="00AE2EC2">
      <w:pPr>
        <w:tabs>
          <w:tab w:val="left" w:pos="426"/>
          <w:tab w:val="left" w:pos="709"/>
        </w:tabs>
        <w:ind w:right="-81" w:hanging="580"/>
        <w:jc w:val="center"/>
        <w:rPr>
          <w:color w:val="000000"/>
          <w:sz w:val="28"/>
          <w:szCs w:val="28"/>
        </w:rPr>
      </w:pPr>
    </w:p>
    <w:p w:rsidR="00F60F6B" w:rsidRPr="00AE2EC2" w:rsidRDefault="00F60F6B" w:rsidP="00F60F6B">
      <w:pPr>
        <w:tabs>
          <w:tab w:val="left" w:pos="426"/>
          <w:tab w:val="left" w:pos="709"/>
        </w:tabs>
        <w:ind w:firstLine="540"/>
        <w:jc w:val="center"/>
        <w:rPr>
          <w:bCs/>
          <w:color w:val="000000"/>
          <w:sz w:val="28"/>
          <w:szCs w:val="28"/>
        </w:rPr>
      </w:pPr>
      <w:r w:rsidRPr="00AE2EC2">
        <w:rPr>
          <w:bCs/>
          <w:color w:val="000000"/>
          <w:sz w:val="28"/>
          <w:szCs w:val="28"/>
        </w:rPr>
        <w:t>ПЕРЕЛІК ПИТАНЬ,</w:t>
      </w:r>
    </w:p>
    <w:p w:rsidR="00F60F6B" w:rsidRPr="00AE2EC2" w:rsidRDefault="00F60F6B" w:rsidP="00F60F6B">
      <w:pPr>
        <w:tabs>
          <w:tab w:val="left" w:pos="426"/>
          <w:tab w:val="left" w:pos="709"/>
        </w:tabs>
        <w:ind w:firstLine="540"/>
        <w:jc w:val="center"/>
        <w:rPr>
          <w:bCs/>
          <w:color w:val="000000"/>
          <w:sz w:val="28"/>
          <w:szCs w:val="28"/>
        </w:rPr>
      </w:pPr>
      <w:r w:rsidRPr="00AE2EC2">
        <w:rPr>
          <w:bCs/>
          <w:color w:val="000000"/>
          <w:sz w:val="28"/>
          <w:szCs w:val="28"/>
        </w:rPr>
        <w:t>що пропонується для розгляду</w:t>
      </w:r>
    </w:p>
    <w:p w:rsidR="00F60F6B" w:rsidRPr="00AE2EC2" w:rsidRDefault="00372721" w:rsidP="00F60F6B">
      <w:pPr>
        <w:tabs>
          <w:tab w:val="left" w:pos="426"/>
          <w:tab w:val="left" w:pos="709"/>
        </w:tabs>
        <w:ind w:firstLine="540"/>
        <w:jc w:val="center"/>
        <w:rPr>
          <w:bCs/>
          <w:color w:val="000000"/>
          <w:sz w:val="28"/>
          <w:szCs w:val="28"/>
        </w:rPr>
      </w:pPr>
      <w:r w:rsidRPr="00AE2EC2">
        <w:rPr>
          <w:bCs/>
          <w:color w:val="000000"/>
          <w:sz w:val="28"/>
          <w:szCs w:val="28"/>
        </w:rPr>
        <w:t>на пленарному засіданні 50</w:t>
      </w:r>
      <w:r w:rsidR="00F60F6B" w:rsidRPr="00AE2EC2">
        <w:rPr>
          <w:bCs/>
          <w:color w:val="000000"/>
          <w:sz w:val="28"/>
          <w:szCs w:val="28"/>
        </w:rPr>
        <w:t>-ї сесії міської ради</w:t>
      </w:r>
    </w:p>
    <w:p w:rsidR="00F60F6B" w:rsidRPr="00AE2EC2" w:rsidRDefault="00F60F6B" w:rsidP="00F60F6B">
      <w:pPr>
        <w:tabs>
          <w:tab w:val="left" w:pos="426"/>
          <w:tab w:val="left" w:pos="709"/>
        </w:tabs>
        <w:ind w:firstLine="540"/>
        <w:jc w:val="center"/>
        <w:rPr>
          <w:bCs/>
          <w:color w:val="000000"/>
          <w:sz w:val="28"/>
          <w:szCs w:val="28"/>
        </w:rPr>
      </w:pPr>
    </w:p>
    <w:p w:rsidR="00372721" w:rsidRPr="00AE2EC2" w:rsidRDefault="00372721" w:rsidP="00372721">
      <w:pPr>
        <w:tabs>
          <w:tab w:val="left" w:pos="709"/>
        </w:tabs>
        <w:ind w:right="-2" w:firstLine="567"/>
        <w:jc w:val="center"/>
        <w:rPr>
          <w:bCs/>
          <w:iCs/>
          <w:color w:val="000000"/>
          <w:sz w:val="28"/>
          <w:szCs w:val="28"/>
        </w:rPr>
      </w:pPr>
      <w:r w:rsidRPr="00AE2EC2">
        <w:rPr>
          <w:bCs/>
          <w:iCs/>
          <w:color w:val="000000"/>
          <w:sz w:val="28"/>
          <w:szCs w:val="28"/>
        </w:rPr>
        <w:t>ПРОЄКТИ РІШЕНЬ</w:t>
      </w:r>
    </w:p>
    <w:p w:rsidR="00372721" w:rsidRPr="00AE2EC2" w:rsidRDefault="00372721" w:rsidP="00372721">
      <w:pPr>
        <w:tabs>
          <w:tab w:val="left" w:pos="709"/>
        </w:tabs>
        <w:ind w:right="-2" w:firstLine="567"/>
        <w:jc w:val="center"/>
        <w:rPr>
          <w:bCs/>
          <w:iCs/>
          <w:color w:val="000000"/>
          <w:sz w:val="28"/>
          <w:szCs w:val="28"/>
        </w:rPr>
      </w:pPr>
      <w:r w:rsidRPr="00AE2EC2">
        <w:rPr>
          <w:bCs/>
          <w:iCs/>
          <w:color w:val="000000"/>
          <w:sz w:val="28"/>
          <w:szCs w:val="28"/>
        </w:rPr>
        <w:t>ВНЕСЕНІ ДЕПАРТАМЕНТОМ МІСТОБУДУВАННЯ,</w:t>
      </w:r>
    </w:p>
    <w:p w:rsidR="00372721" w:rsidRPr="00AE2EC2" w:rsidRDefault="00372721" w:rsidP="00372721">
      <w:pPr>
        <w:tabs>
          <w:tab w:val="left" w:pos="709"/>
        </w:tabs>
        <w:ind w:right="-2" w:firstLine="567"/>
        <w:jc w:val="center"/>
        <w:rPr>
          <w:bCs/>
          <w:iCs/>
          <w:color w:val="000000"/>
          <w:sz w:val="28"/>
          <w:szCs w:val="28"/>
        </w:rPr>
      </w:pPr>
      <w:r w:rsidRPr="00AE2EC2">
        <w:rPr>
          <w:bCs/>
          <w:iCs/>
          <w:color w:val="000000"/>
          <w:sz w:val="28"/>
          <w:szCs w:val="28"/>
        </w:rPr>
        <w:t>ЗЕМЕЛЬНИХ РЕСУРСІВ ТА РЕКЛАМИ</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Туз Веніамін </w:t>
      </w:r>
      <w:proofErr w:type="spellStart"/>
      <w:r w:rsidRPr="00AE2EC2">
        <w:rPr>
          <w:bCs/>
          <w:iCs/>
          <w:color w:val="000000"/>
          <w:sz w:val="28"/>
          <w:szCs w:val="28"/>
        </w:rPr>
        <w:t>Веніамінович</w:t>
      </w:r>
      <w:proofErr w:type="spellEnd"/>
      <w:r w:rsidRPr="00AE2EC2">
        <w:rPr>
          <w:bCs/>
          <w:iCs/>
          <w:color w:val="000000"/>
          <w:sz w:val="28"/>
          <w:szCs w:val="28"/>
        </w:rPr>
        <w:t> – директор департаменту містобудування, земельних ресурсів та реклами</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1. Про проведення земельних торгів (аукціону) з продажу земельної ділянки несільськогосподарського призначення комунальної власності Луцької міської територіальної громади Волинської області на вул. Авторемонтній у м. Луцьку, у формі електронного аукціону.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2. Про продаж ВОЛИНСЬКОМУ ПІДПРИЄМСТВУ ПРОТИПОЖЕЖНОЇ АВТОМАТИКИ І ОХОРОННОЇ СИГНАЛІЗАЦІЇ У ФОРМІ ТОВАРИСТВА З ОБМЕЖЕНОЮ ВІДПОВІДАЛЬНІСТЮ у власність земельної ділянки комунальної власності на вул. Клима </w:t>
      </w:r>
      <w:proofErr w:type="spellStart"/>
      <w:r w:rsidRPr="00AE2EC2">
        <w:rPr>
          <w:bCs/>
          <w:iCs/>
          <w:color w:val="000000"/>
          <w:sz w:val="28"/>
          <w:szCs w:val="28"/>
        </w:rPr>
        <w:t>Савура</w:t>
      </w:r>
      <w:proofErr w:type="spellEnd"/>
      <w:r w:rsidRPr="00AE2EC2">
        <w:rPr>
          <w:bCs/>
          <w:iCs/>
          <w:color w:val="000000"/>
          <w:sz w:val="28"/>
          <w:szCs w:val="28"/>
        </w:rPr>
        <w:t>, 23 у м. Луцьку (площею 0,0130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3. Про продаж ВОЛИНСЬКОМУ ПІДПРИЄМСТВУ ПРОТИПОЖЕЖНОЇ АВТОМАТИКИ І ОХОРОННОЇ СИГНАЛІЗАЦІЇ У ФОРМІ ТОВАРИСТВА З ОБМЕЖЕНОЮ ВІДПОВІДАЛЬНІСТЮ у власність земельної ділянки комунальної власності на вул. Клима </w:t>
      </w:r>
      <w:proofErr w:type="spellStart"/>
      <w:r w:rsidRPr="00AE2EC2">
        <w:rPr>
          <w:bCs/>
          <w:iCs/>
          <w:color w:val="000000"/>
          <w:sz w:val="28"/>
          <w:szCs w:val="28"/>
        </w:rPr>
        <w:t>Савура</w:t>
      </w:r>
      <w:proofErr w:type="spellEnd"/>
      <w:r w:rsidRPr="00AE2EC2">
        <w:rPr>
          <w:bCs/>
          <w:iCs/>
          <w:color w:val="000000"/>
          <w:sz w:val="28"/>
          <w:szCs w:val="28"/>
        </w:rPr>
        <w:t>, 23 у м. Луцьку (площею 0,0086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4. Про продаж товариству з обмеженою відповідальністю «ВОЛИНЬНЕТ» у власність земельної ділянки комунальної власності на вул. Георгія Гонгадзе, 5-А у м. Луцьку. </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5. Про продаж громадянину </w:t>
      </w:r>
      <w:proofErr w:type="spellStart"/>
      <w:r w:rsidRPr="00AE2EC2">
        <w:rPr>
          <w:bCs/>
          <w:iCs/>
          <w:color w:val="000000"/>
          <w:sz w:val="28"/>
          <w:szCs w:val="28"/>
        </w:rPr>
        <w:t>Хлібовському</w:t>
      </w:r>
      <w:proofErr w:type="spellEnd"/>
      <w:r w:rsidRPr="00AE2EC2">
        <w:rPr>
          <w:bCs/>
          <w:iCs/>
          <w:color w:val="000000"/>
          <w:sz w:val="28"/>
          <w:szCs w:val="28"/>
        </w:rPr>
        <w:t xml:space="preserve"> Ю.І. у власність земельної ділянки комунальної власності на вул. </w:t>
      </w:r>
      <w:proofErr w:type="spellStart"/>
      <w:r w:rsidRPr="00AE2EC2">
        <w:rPr>
          <w:bCs/>
          <w:iCs/>
          <w:color w:val="000000"/>
          <w:sz w:val="28"/>
          <w:szCs w:val="28"/>
        </w:rPr>
        <w:t>Карбишева</w:t>
      </w:r>
      <w:proofErr w:type="spellEnd"/>
      <w:r w:rsidRPr="00AE2EC2">
        <w:rPr>
          <w:bCs/>
          <w:iCs/>
          <w:color w:val="000000"/>
          <w:sz w:val="28"/>
          <w:szCs w:val="28"/>
        </w:rPr>
        <w:t>, 2-К у м. Луцьку.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6. Про надання </w:t>
      </w:r>
      <w:proofErr w:type="spellStart"/>
      <w:r w:rsidRPr="00AE2EC2">
        <w:rPr>
          <w:bCs/>
          <w:iCs/>
          <w:color w:val="000000"/>
          <w:sz w:val="28"/>
          <w:szCs w:val="28"/>
        </w:rPr>
        <w:t>ТзОВ</w:t>
      </w:r>
      <w:proofErr w:type="spellEnd"/>
      <w:r w:rsidRPr="00AE2EC2">
        <w:rPr>
          <w:bCs/>
          <w:iCs/>
          <w:color w:val="000000"/>
          <w:sz w:val="28"/>
          <w:szCs w:val="28"/>
        </w:rPr>
        <w:t xml:space="preserve"> «УКРАЇНСЬКА НИВА» дозволу на проведення експертної грошової оцінки земельної ділянки комунальної власності на вул. Львівській, 63-Г у м. Луцьку.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7. Про надання громадянину </w:t>
      </w:r>
      <w:proofErr w:type="spellStart"/>
      <w:r w:rsidRPr="00AE2EC2">
        <w:rPr>
          <w:bCs/>
          <w:iCs/>
          <w:color w:val="000000"/>
          <w:sz w:val="28"/>
          <w:szCs w:val="28"/>
        </w:rPr>
        <w:t>Кугаєвському</w:t>
      </w:r>
      <w:proofErr w:type="spellEnd"/>
      <w:r w:rsidRPr="00AE2EC2">
        <w:rPr>
          <w:bCs/>
          <w:iCs/>
          <w:color w:val="000000"/>
          <w:sz w:val="28"/>
          <w:szCs w:val="28"/>
        </w:rPr>
        <w:t xml:space="preserve"> Олегу Леонідовичу дозволу на проведення експертної грошової оцінки земельної ділянки комунальної власності на вул. </w:t>
      </w:r>
      <w:proofErr w:type="spellStart"/>
      <w:r w:rsidRPr="00AE2EC2">
        <w:rPr>
          <w:bCs/>
          <w:iCs/>
          <w:color w:val="000000"/>
          <w:sz w:val="28"/>
          <w:szCs w:val="28"/>
        </w:rPr>
        <w:t>Підгаєцькій</w:t>
      </w:r>
      <w:proofErr w:type="spellEnd"/>
      <w:r w:rsidRPr="00AE2EC2">
        <w:rPr>
          <w:bCs/>
          <w:iCs/>
          <w:color w:val="000000"/>
          <w:sz w:val="28"/>
          <w:szCs w:val="28"/>
        </w:rPr>
        <w:t xml:space="preserve">, 15-А у м. Луцьку. </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lastRenderedPageBreak/>
        <w:t>8. Про надання СГПП «</w:t>
      </w:r>
      <w:proofErr w:type="spellStart"/>
      <w:r w:rsidRPr="00AE2EC2">
        <w:rPr>
          <w:bCs/>
          <w:iCs/>
          <w:color w:val="000000"/>
          <w:sz w:val="28"/>
          <w:szCs w:val="28"/>
        </w:rPr>
        <w:t>Несвіч</w:t>
      </w:r>
      <w:proofErr w:type="spellEnd"/>
      <w:r w:rsidRPr="00AE2EC2">
        <w:rPr>
          <w:bCs/>
          <w:iCs/>
          <w:color w:val="000000"/>
          <w:sz w:val="28"/>
          <w:szCs w:val="28"/>
        </w:rPr>
        <w:t>» дозволу на розроблення технічної документації із землеустрою щодо встановлення (відновлення) меж земельної ділянки в натурі (на місцевості) на вул. Романюка, 9 у м. Луцьку (площею 0,0494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9. Про надання об’єднанню співвласників багатоквартирного будинку «Волі 41 а» земельної ділянки в постійне користування для будівництва і обслуговування багатоквартирного житлового будинку з об'єктами </w:t>
      </w:r>
      <w:proofErr w:type="spellStart"/>
      <w:r w:rsidRPr="00AE2EC2">
        <w:rPr>
          <w:bCs/>
          <w:iCs/>
          <w:color w:val="000000"/>
          <w:sz w:val="28"/>
          <w:szCs w:val="28"/>
        </w:rPr>
        <w:t>торгово</w:t>
      </w:r>
      <w:proofErr w:type="spellEnd"/>
      <w:r w:rsidRPr="00AE2EC2">
        <w:rPr>
          <w:bCs/>
          <w:iCs/>
          <w:color w:val="000000"/>
          <w:sz w:val="28"/>
          <w:szCs w:val="28"/>
        </w:rPr>
        <w:t xml:space="preserve"> - розважальної та ринкової інфраструктури на проспекті Волі, 41-А у м. Луцьку.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10. Про надання ОБ’ЄДНАННЮ СПІВВЛАСНИКІВ БАГАТОКВАРТИРНОГО БУДИНКУ «СЛОВАЦЬКОГО-5» земельної ділянки в постійне користування для будівництва і обслуговування багатоквартирного житлового будинку з об'єктами торгово-розважальної та ринкової інфраструктури на вул. Словацького, 5 у м. Луцьку.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11. Про надання ОБ’ЄДНАННЮ СПІВВЛАСНИКІВ БАГАТОКВАРТИРНОГО БУДИНКУ «СЕНАТОРКИ ЛЕВЧАНІВСЬКОЇ 9» дозволу на розроблення проекту землеустрою щодо відведення в постійне користування земельної ділянки комунальної власності для будівництва і обслуговування багатоквартирного житлового будинку з об'єктами торгово-розважальної та ринкової інфраструктури на вул. Сенаторки </w:t>
      </w:r>
      <w:proofErr w:type="spellStart"/>
      <w:r w:rsidRPr="00AE2EC2">
        <w:rPr>
          <w:bCs/>
          <w:iCs/>
          <w:color w:val="000000"/>
          <w:sz w:val="28"/>
          <w:szCs w:val="28"/>
        </w:rPr>
        <w:t>Левчанівської</w:t>
      </w:r>
      <w:proofErr w:type="spellEnd"/>
      <w:r w:rsidRPr="00AE2EC2">
        <w:rPr>
          <w:bCs/>
          <w:iCs/>
          <w:color w:val="000000"/>
          <w:sz w:val="28"/>
          <w:szCs w:val="28"/>
        </w:rPr>
        <w:t>, 9 у м. Луцьку.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12. Про затвердження ПП «ЕФЕКТ» проекту землеустрою щодо відведення земельної ділянки (зміна цільового призначення) на вул. </w:t>
      </w:r>
      <w:proofErr w:type="spellStart"/>
      <w:r w:rsidRPr="00AE2EC2">
        <w:rPr>
          <w:bCs/>
          <w:iCs/>
          <w:color w:val="000000"/>
          <w:sz w:val="28"/>
          <w:szCs w:val="28"/>
        </w:rPr>
        <w:t>Карбишева</w:t>
      </w:r>
      <w:proofErr w:type="spellEnd"/>
      <w:r w:rsidRPr="00AE2EC2">
        <w:rPr>
          <w:bCs/>
          <w:iCs/>
          <w:color w:val="000000"/>
          <w:sz w:val="28"/>
          <w:szCs w:val="28"/>
        </w:rPr>
        <w:t>, 10 у м. Луцьку.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13. Про надання КОМУНАЛЬНОМУ ЗАКЛАДУ «ЛУЦЬКИЙ МІСЬКИЙ ЦЕНТР ФІЗИЧНОГО ЗДОРОВ’Я НАСЕЛЕННЯ “СПОРТ ДЛЯ ВСІХ” ЛУЦЬКОЇ МІСЬКОЇ РАДИ» в постійне користування земельної ділянки для будівництва та обслуговування інших будівель громадської забудови (03.15) на вул. </w:t>
      </w:r>
      <w:proofErr w:type="spellStart"/>
      <w:r w:rsidRPr="00AE2EC2">
        <w:rPr>
          <w:bCs/>
          <w:iCs/>
          <w:color w:val="000000"/>
          <w:sz w:val="28"/>
          <w:szCs w:val="28"/>
        </w:rPr>
        <w:t>Зацепи</w:t>
      </w:r>
      <w:proofErr w:type="spellEnd"/>
      <w:r w:rsidRPr="00AE2EC2">
        <w:rPr>
          <w:bCs/>
          <w:iCs/>
          <w:color w:val="000000"/>
          <w:sz w:val="28"/>
          <w:szCs w:val="28"/>
        </w:rPr>
        <w:t xml:space="preserve"> у м. Луцьку.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14. Про надання комунальному закладу загальної середньої освіти «Луцький ліцей № 24 Луцької міської ради» в постійне користування земельної ділянки для будівництва та обслуговування будівель закладів освіти (03.02) на вул. Станіславського, 52-А у м. Луцьку.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15. Про передачу громадянці Дорошенко Я.В.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Наливайка, 21-А у м. Луцьку.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lastRenderedPageBreak/>
        <w:t xml:space="preserve">16. Про передачу громадянці </w:t>
      </w:r>
      <w:proofErr w:type="spellStart"/>
      <w:r w:rsidRPr="00AE2EC2">
        <w:rPr>
          <w:bCs/>
          <w:iCs/>
          <w:color w:val="000000"/>
          <w:sz w:val="28"/>
          <w:szCs w:val="28"/>
        </w:rPr>
        <w:t>Дебеляк</w:t>
      </w:r>
      <w:proofErr w:type="spellEnd"/>
      <w:r w:rsidRPr="00AE2EC2">
        <w:rPr>
          <w:bCs/>
          <w:iCs/>
          <w:color w:val="000000"/>
          <w:sz w:val="28"/>
          <w:szCs w:val="28"/>
        </w:rPr>
        <w:t xml:space="preserve"> В.М.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Платона Майбороди, 26 у м. Луцьку.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17</w:t>
      </w:r>
      <w:r w:rsidR="00AE2EC2" w:rsidRPr="00AE2EC2">
        <w:rPr>
          <w:bCs/>
          <w:iCs/>
          <w:color w:val="000000"/>
          <w:sz w:val="28"/>
          <w:szCs w:val="28"/>
        </w:rPr>
        <w:t xml:space="preserve">. Про передачу громадянам </w:t>
      </w:r>
      <w:proofErr w:type="spellStart"/>
      <w:r w:rsidR="00AE2EC2" w:rsidRPr="00AE2EC2">
        <w:rPr>
          <w:bCs/>
          <w:iCs/>
          <w:color w:val="000000"/>
          <w:sz w:val="28"/>
          <w:szCs w:val="28"/>
        </w:rPr>
        <w:t>Хомяк</w:t>
      </w:r>
      <w:proofErr w:type="spellEnd"/>
      <w:r w:rsidR="00AE2EC2" w:rsidRPr="00AE2EC2">
        <w:rPr>
          <w:bCs/>
          <w:iCs/>
          <w:color w:val="000000"/>
          <w:sz w:val="28"/>
          <w:szCs w:val="28"/>
        </w:rPr>
        <w:t xml:space="preserve"> Н.Л., </w:t>
      </w:r>
      <w:proofErr w:type="spellStart"/>
      <w:r w:rsidR="00AE2EC2" w:rsidRPr="00AE2EC2">
        <w:rPr>
          <w:bCs/>
          <w:iCs/>
          <w:color w:val="000000"/>
          <w:sz w:val="28"/>
          <w:szCs w:val="28"/>
        </w:rPr>
        <w:t>Моренчуку</w:t>
      </w:r>
      <w:proofErr w:type="spellEnd"/>
      <w:r w:rsidR="00AE2EC2" w:rsidRPr="00AE2EC2">
        <w:rPr>
          <w:bCs/>
          <w:iCs/>
          <w:color w:val="000000"/>
          <w:sz w:val="28"/>
          <w:szCs w:val="28"/>
        </w:rPr>
        <w:t> </w:t>
      </w:r>
      <w:r w:rsidRPr="00AE2EC2">
        <w:rPr>
          <w:bCs/>
          <w:iCs/>
          <w:color w:val="000000"/>
          <w:sz w:val="28"/>
          <w:szCs w:val="28"/>
        </w:rPr>
        <w:t xml:space="preserve">Ю.В., </w:t>
      </w:r>
      <w:proofErr w:type="spellStart"/>
      <w:r w:rsidRPr="00AE2EC2">
        <w:rPr>
          <w:bCs/>
          <w:iCs/>
          <w:color w:val="000000"/>
          <w:sz w:val="28"/>
          <w:szCs w:val="28"/>
        </w:rPr>
        <w:t>Моренчук</w:t>
      </w:r>
      <w:proofErr w:type="spellEnd"/>
      <w:r w:rsidRPr="00AE2EC2">
        <w:rPr>
          <w:bCs/>
          <w:iCs/>
          <w:color w:val="000000"/>
          <w:sz w:val="28"/>
          <w:szCs w:val="28"/>
        </w:rPr>
        <w:t xml:space="preserve"> О.І., </w:t>
      </w:r>
      <w:proofErr w:type="spellStart"/>
      <w:r w:rsidRPr="00AE2EC2">
        <w:rPr>
          <w:bCs/>
          <w:iCs/>
          <w:color w:val="000000"/>
          <w:sz w:val="28"/>
          <w:szCs w:val="28"/>
        </w:rPr>
        <w:t>Моренчуку</w:t>
      </w:r>
      <w:proofErr w:type="spellEnd"/>
      <w:r w:rsidRPr="00AE2EC2">
        <w:rPr>
          <w:bCs/>
          <w:iCs/>
          <w:color w:val="000000"/>
          <w:sz w:val="28"/>
          <w:szCs w:val="28"/>
        </w:rPr>
        <w:t xml:space="preserve"> Г.І., </w:t>
      </w:r>
      <w:proofErr w:type="spellStart"/>
      <w:r w:rsidRPr="00AE2EC2">
        <w:rPr>
          <w:bCs/>
          <w:iCs/>
          <w:color w:val="000000"/>
          <w:sz w:val="28"/>
          <w:szCs w:val="28"/>
        </w:rPr>
        <w:t>Моренчуку</w:t>
      </w:r>
      <w:proofErr w:type="spellEnd"/>
      <w:r w:rsidRPr="00AE2EC2">
        <w:rPr>
          <w:bCs/>
          <w:iCs/>
          <w:color w:val="000000"/>
          <w:sz w:val="28"/>
          <w:szCs w:val="28"/>
        </w:rPr>
        <w:t xml:space="preserve"> М.Л.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w:t>
      </w:r>
      <w:proofErr w:type="spellStart"/>
      <w:r w:rsidRPr="00AE2EC2">
        <w:rPr>
          <w:bCs/>
          <w:iCs/>
          <w:color w:val="000000"/>
          <w:sz w:val="28"/>
          <w:szCs w:val="28"/>
        </w:rPr>
        <w:t>Дубнівській</w:t>
      </w:r>
      <w:proofErr w:type="spellEnd"/>
      <w:r w:rsidRPr="00AE2EC2">
        <w:rPr>
          <w:bCs/>
          <w:iCs/>
          <w:color w:val="000000"/>
          <w:sz w:val="28"/>
          <w:szCs w:val="28"/>
        </w:rPr>
        <w:t>, 53-Б у м. Луцьку.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18. Про передачу громадянці Романенко О.К. безоплатно у власність земельної ділянки для індивідуального садівництва (01.05) на вул. </w:t>
      </w:r>
      <w:proofErr w:type="spellStart"/>
      <w:r w:rsidRPr="00AE2EC2">
        <w:rPr>
          <w:bCs/>
          <w:iCs/>
          <w:color w:val="000000"/>
          <w:sz w:val="28"/>
          <w:szCs w:val="28"/>
        </w:rPr>
        <w:t>Дубнівській</w:t>
      </w:r>
      <w:proofErr w:type="spellEnd"/>
      <w:r w:rsidRPr="00AE2EC2">
        <w:rPr>
          <w:bCs/>
          <w:iCs/>
          <w:color w:val="000000"/>
          <w:sz w:val="28"/>
          <w:szCs w:val="28"/>
        </w:rPr>
        <w:t xml:space="preserve"> в садівничому товаристві «Маяк» № 95 у м. Луцьку.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19. Про затвердження громадянину Ковалю Д.Б. проекту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20. Про затвердження громадянці Шайко В.М.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w:t>
      </w:r>
      <w:proofErr w:type="spellStart"/>
      <w:r w:rsidRPr="00AE2EC2">
        <w:rPr>
          <w:bCs/>
          <w:iCs/>
          <w:color w:val="000000"/>
          <w:sz w:val="28"/>
          <w:szCs w:val="28"/>
        </w:rPr>
        <w:t>Святогірській</w:t>
      </w:r>
      <w:proofErr w:type="spellEnd"/>
      <w:r w:rsidRPr="00AE2EC2">
        <w:rPr>
          <w:bCs/>
          <w:iCs/>
          <w:color w:val="000000"/>
          <w:sz w:val="28"/>
          <w:szCs w:val="28"/>
        </w:rPr>
        <w:t>, 10/1 у м. Луцьку.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21. Про затвердження громадянину </w:t>
      </w:r>
      <w:proofErr w:type="spellStart"/>
      <w:r w:rsidRPr="00AE2EC2">
        <w:rPr>
          <w:bCs/>
          <w:iCs/>
          <w:color w:val="000000"/>
          <w:sz w:val="28"/>
          <w:szCs w:val="28"/>
        </w:rPr>
        <w:t>Феоктістову</w:t>
      </w:r>
      <w:proofErr w:type="spellEnd"/>
      <w:r w:rsidR="00AE2EC2" w:rsidRPr="00AE2EC2">
        <w:rPr>
          <w:bCs/>
          <w:iCs/>
          <w:color w:val="000000"/>
          <w:sz w:val="28"/>
          <w:szCs w:val="28"/>
        </w:rPr>
        <w:t> </w:t>
      </w:r>
      <w:r w:rsidRPr="00AE2EC2">
        <w:rPr>
          <w:bCs/>
          <w:iCs/>
          <w:color w:val="000000"/>
          <w:sz w:val="28"/>
          <w:szCs w:val="28"/>
        </w:rPr>
        <w:t xml:space="preserve">І.В.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w:t>
      </w:r>
      <w:proofErr w:type="spellStart"/>
      <w:r w:rsidRPr="00AE2EC2">
        <w:rPr>
          <w:bCs/>
          <w:iCs/>
          <w:color w:val="000000"/>
          <w:sz w:val="28"/>
          <w:szCs w:val="28"/>
        </w:rPr>
        <w:t>Святогірській</w:t>
      </w:r>
      <w:proofErr w:type="spellEnd"/>
      <w:r w:rsidRPr="00AE2EC2">
        <w:rPr>
          <w:bCs/>
          <w:iCs/>
          <w:color w:val="000000"/>
          <w:sz w:val="28"/>
          <w:szCs w:val="28"/>
        </w:rPr>
        <w:t>, 14 у м. Луцьку.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22. Про надання дозволу на розроблення технічної документації із землеустрою щодо поділу та об’єднання земельних ділянок комунальної власності на вул. </w:t>
      </w:r>
      <w:proofErr w:type="spellStart"/>
      <w:r w:rsidRPr="00AE2EC2">
        <w:rPr>
          <w:bCs/>
          <w:iCs/>
          <w:color w:val="000000"/>
          <w:sz w:val="28"/>
          <w:szCs w:val="28"/>
        </w:rPr>
        <w:t>Дубнівській</w:t>
      </w:r>
      <w:proofErr w:type="spellEnd"/>
      <w:r w:rsidRPr="00AE2EC2">
        <w:rPr>
          <w:bCs/>
          <w:iCs/>
          <w:color w:val="000000"/>
          <w:sz w:val="28"/>
          <w:szCs w:val="28"/>
        </w:rPr>
        <w:t>, 22 у м. Луцьку (площею 0,0707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23. Про затвердження технічної документації із землеустрою щодо поділу та об’єднання земельних ділянок комунальної власності на вул. Гетьмана Сагайдачного, 6 у м. Луцьку (площею 0,9931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24. Про надання фізичній особі-підприємцю </w:t>
      </w:r>
      <w:proofErr w:type="spellStart"/>
      <w:r w:rsidRPr="00AE2EC2">
        <w:rPr>
          <w:bCs/>
          <w:iCs/>
          <w:color w:val="000000"/>
          <w:sz w:val="28"/>
          <w:szCs w:val="28"/>
        </w:rPr>
        <w:t>Несмяновичу</w:t>
      </w:r>
      <w:proofErr w:type="spellEnd"/>
      <w:r w:rsidRPr="00AE2EC2">
        <w:rPr>
          <w:bCs/>
          <w:iCs/>
          <w:color w:val="000000"/>
          <w:sz w:val="28"/>
          <w:szCs w:val="28"/>
        </w:rPr>
        <w:t xml:space="preserve"> О.Р. дозволу на розроблення технічної документації із землеустрою щодо встановлення (відновлення) меж земельної ділянки в натурі (на місцевості) на </w:t>
      </w:r>
      <w:r w:rsidR="00AE2EC2" w:rsidRPr="00AE2EC2">
        <w:rPr>
          <w:bCs/>
          <w:iCs/>
          <w:color w:val="000000"/>
          <w:sz w:val="28"/>
          <w:szCs w:val="28"/>
        </w:rPr>
        <w:br/>
      </w:r>
      <w:proofErr w:type="spellStart"/>
      <w:r w:rsidRPr="00AE2EC2">
        <w:rPr>
          <w:bCs/>
          <w:iCs/>
          <w:color w:val="000000"/>
          <w:sz w:val="28"/>
          <w:szCs w:val="28"/>
        </w:rPr>
        <w:t>пр-ті</w:t>
      </w:r>
      <w:proofErr w:type="spellEnd"/>
      <w:r w:rsidRPr="00AE2EC2">
        <w:rPr>
          <w:bCs/>
          <w:iCs/>
          <w:color w:val="000000"/>
          <w:sz w:val="28"/>
          <w:szCs w:val="28"/>
        </w:rPr>
        <w:t> Соборності, 20-В у м. Луцьку (площею 0,0042 га).</w:t>
      </w:r>
    </w:p>
    <w:p w:rsidR="002A001E" w:rsidRPr="002A001E" w:rsidRDefault="002A001E" w:rsidP="00372721">
      <w:pPr>
        <w:tabs>
          <w:tab w:val="left" w:pos="709"/>
        </w:tabs>
        <w:ind w:right="-2" w:firstLine="567"/>
        <w:jc w:val="both"/>
        <w:rPr>
          <w:bCs/>
          <w:iCs/>
          <w:color w:val="000000"/>
          <w:sz w:val="18"/>
          <w:szCs w:val="1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25. Про надання</w:t>
      </w:r>
      <w:r w:rsidR="003B29DA">
        <w:rPr>
          <w:bCs/>
          <w:iCs/>
          <w:color w:val="000000"/>
          <w:sz w:val="28"/>
          <w:szCs w:val="28"/>
        </w:rPr>
        <w:t xml:space="preserve"> </w:t>
      </w:r>
      <w:r w:rsidRPr="00AE2EC2">
        <w:rPr>
          <w:bCs/>
          <w:iCs/>
          <w:color w:val="000000"/>
          <w:sz w:val="28"/>
          <w:szCs w:val="28"/>
        </w:rPr>
        <w:t xml:space="preserve">громадянам </w:t>
      </w:r>
      <w:proofErr w:type="spellStart"/>
      <w:r w:rsidRPr="00AE2EC2">
        <w:rPr>
          <w:bCs/>
          <w:iCs/>
          <w:color w:val="000000"/>
          <w:sz w:val="28"/>
          <w:szCs w:val="28"/>
        </w:rPr>
        <w:t>Климюк</w:t>
      </w:r>
      <w:proofErr w:type="spellEnd"/>
      <w:r w:rsidRPr="00AE2EC2">
        <w:rPr>
          <w:bCs/>
          <w:iCs/>
          <w:color w:val="000000"/>
          <w:sz w:val="28"/>
          <w:szCs w:val="28"/>
        </w:rPr>
        <w:t> І.С.,</w:t>
      </w:r>
      <w:r w:rsidR="002A001E">
        <w:rPr>
          <w:bCs/>
          <w:iCs/>
          <w:color w:val="000000"/>
          <w:sz w:val="28"/>
          <w:szCs w:val="28"/>
        </w:rPr>
        <w:t xml:space="preserve"> </w:t>
      </w:r>
      <w:r w:rsidRPr="00AE2EC2">
        <w:rPr>
          <w:bCs/>
          <w:iCs/>
          <w:color w:val="000000"/>
          <w:sz w:val="28"/>
          <w:szCs w:val="28"/>
        </w:rPr>
        <w:t xml:space="preserve">Волощук Г.М., </w:t>
      </w:r>
      <w:proofErr w:type="spellStart"/>
      <w:r w:rsidRPr="00AE2EC2">
        <w:rPr>
          <w:bCs/>
          <w:iCs/>
          <w:color w:val="000000"/>
          <w:sz w:val="28"/>
          <w:szCs w:val="28"/>
        </w:rPr>
        <w:t>Себастіянській</w:t>
      </w:r>
      <w:proofErr w:type="spellEnd"/>
      <w:r w:rsidRPr="00AE2EC2">
        <w:rPr>
          <w:bCs/>
          <w:iCs/>
          <w:color w:val="000000"/>
          <w:sz w:val="28"/>
          <w:szCs w:val="28"/>
        </w:rPr>
        <w:t> І.К. дозволу на розроблення технічної документації із землеустрою щодо встановлення (відновлення) меж земельної  ділянки в натурі (на місцевості) на вул. Богдана Хмельницького, 20 у м. Луцьку (площею 0,0082 га).</w:t>
      </w:r>
    </w:p>
    <w:p w:rsidR="00372721" w:rsidRPr="002A001E" w:rsidRDefault="00372721" w:rsidP="00372721">
      <w:pPr>
        <w:tabs>
          <w:tab w:val="left" w:pos="709"/>
        </w:tabs>
        <w:ind w:right="-2" w:firstLine="567"/>
        <w:jc w:val="both"/>
        <w:rPr>
          <w:bCs/>
          <w:iCs/>
          <w:color w:val="000000"/>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26. Про надання </w:t>
      </w:r>
      <w:proofErr w:type="spellStart"/>
      <w:r w:rsidRPr="00AE2EC2">
        <w:rPr>
          <w:bCs/>
          <w:iCs/>
          <w:color w:val="000000"/>
          <w:sz w:val="28"/>
          <w:szCs w:val="28"/>
        </w:rPr>
        <w:t>ТзОВ</w:t>
      </w:r>
      <w:proofErr w:type="spellEnd"/>
      <w:r w:rsidRPr="00AE2EC2">
        <w:rPr>
          <w:bCs/>
          <w:iCs/>
          <w:color w:val="000000"/>
          <w:sz w:val="28"/>
          <w:szCs w:val="28"/>
        </w:rPr>
        <w:t xml:space="preserve"> «ВОДОЛІЙ» ЛТД, громадянину Левчуку С.В. дозволу на розроблення технічної документації із землеустрою щодо встановлення (відновлення) меж земельної ділянки в натурі (на місцевості) на вул. Словацького, 28-А у м. Луцьку (площею 0,0833 га).</w:t>
      </w:r>
    </w:p>
    <w:p w:rsidR="00372721" w:rsidRPr="002A001E" w:rsidRDefault="00372721" w:rsidP="00372721">
      <w:pPr>
        <w:tabs>
          <w:tab w:val="left" w:pos="709"/>
        </w:tabs>
        <w:ind w:right="-2" w:firstLine="567"/>
        <w:jc w:val="both"/>
        <w:rPr>
          <w:bCs/>
          <w:iCs/>
          <w:color w:val="000000"/>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27. Про надання СГПП «</w:t>
      </w:r>
      <w:proofErr w:type="spellStart"/>
      <w:r w:rsidRPr="00AE2EC2">
        <w:rPr>
          <w:bCs/>
          <w:iCs/>
          <w:color w:val="000000"/>
          <w:sz w:val="28"/>
          <w:szCs w:val="28"/>
        </w:rPr>
        <w:t>Несвіч</w:t>
      </w:r>
      <w:proofErr w:type="spellEnd"/>
      <w:r w:rsidRPr="00AE2EC2">
        <w:rPr>
          <w:bCs/>
          <w:iCs/>
          <w:color w:val="000000"/>
          <w:sz w:val="28"/>
          <w:szCs w:val="28"/>
        </w:rPr>
        <w:t>» дозволу на розроблення технічної документації із землеустрою щодо встановлення (відновлення) меж земельної ділянки в натурі (на місцевості)  на вул. Романюка, 9 у м. Луцьку (площею 0,0130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28. Про надання фізичній особі-підприємцю </w:t>
      </w:r>
      <w:proofErr w:type="spellStart"/>
      <w:r w:rsidRPr="00AE2EC2">
        <w:rPr>
          <w:bCs/>
          <w:iCs/>
          <w:color w:val="000000"/>
          <w:sz w:val="28"/>
          <w:szCs w:val="28"/>
        </w:rPr>
        <w:t>Несмяновичу</w:t>
      </w:r>
      <w:proofErr w:type="spellEnd"/>
      <w:r w:rsidRPr="00AE2EC2">
        <w:rPr>
          <w:bCs/>
          <w:iCs/>
          <w:color w:val="000000"/>
          <w:sz w:val="28"/>
          <w:szCs w:val="28"/>
        </w:rPr>
        <w:t> О.Р. згоди на відновлення меж орендованої земельної ділянки комунальної власності на</w:t>
      </w:r>
      <w:r w:rsidR="00AE2EC2" w:rsidRPr="00AE2EC2">
        <w:rPr>
          <w:bCs/>
          <w:iCs/>
          <w:color w:val="000000"/>
          <w:sz w:val="28"/>
          <w:szCs w:val="28"/>
        </w:rPr>
        <w:br/>
      </w:r>
      <w:r w:rsidRPr="00AE2EC2">
        <w:rPr>
          <w:bCs/>
          <w:iCs/>
          <w:color w:val="000000"/>
          <w:sz w:val="28"/>
          <w:szCs w:val="28"/>
        </w:rPr>
        <w:t xml:space="preserve"> </w:t>
      </w:r>
      <w:proofErr w:type="spellStart"/>
      <w:r w:rsidRPr="00AE2EC2">
        <w:rPr>
          <w:bCs/>
          <w:iCs/>
          <w:color w:val="000000"/>
          <w:sz w:val="28"/>
          <w:szCs w:val="28"/>
        </w:rPr>
        <w:t>пр-ті</w:t>
      </w:r>
      <w:proofErr w:type="spellEnd"/>
      <w:r w:rsidRPr="00AE2EC2">
        <w:rPr>
          <w:bCs/>
          <w:iCs/>
          <w:color w:val="000000"/>
          <w:sz w:val="28"/>
          <w:szCs w:val="28"/>
        </w:rPr>
        <w:t> Соборності, 20-В у м. Луцьку (площею 0,0110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29. Про надання громадянину </w:t>
      </w:r>
      <w:proofErr w:type="spellStart"/>
      <w:r w:rsidRPr="00AE2EC2">
        <w:rPr>
          <w:bCs/>
          <w:iCs/>
          <w:color w:val="000000"/>
          <w:sz w:val="28"/>
          <w:szCs w:val="28"/>
        </w:rPr>
        <w:t>Марчукову</w:t>
      </w:r>
      <w:proofErr w:type="spellEnd"/>
      <w:r w:rsidRPr="00AE2EC2">
        <w:rPr>
          <w:bCs/>
          <w:iCs/>
          <w:color w:val="000000"/>
          <w:sz w:val="28"/>
          <w:szCs w:val="28"/>
        </w:rPr>
        <w:t> І.Б. згоди на відновлення меж орендованої земельної ділянки комунальної власності на вул. Єршова, 7-Е у м. Луцьку (площею 0,1000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30. Про надання громадянину </w:t>
      </w:r>
      <w:proofErr w:type="spellStart"/>
      <w:r w:rsidRPr="00AE2EC2">
        <w:rPr>
          <w:bCs/>
          <w:iCs/>
          <w:color w:val="000000"/>
          <w:sz w:val="28"/>
          <w:szCs w:val="28"/>
        </w:rPr>
        <w:t>Бревку</w:t>
      </w:r>
      <w:proofErr w:type="spellEnd"/>
      <w:r w:rsidRPr="00AE2EC2">
        <w:rPr>
          <w:bCs/>
          <w:iCs/>
          <w:color w:val="000000"/>
          <w:sz w:val="28"/>
          <w:szCs w:val="28"/>
        </w:rPr>
        <w:t xml:space="preserve"> А.В. дозволу на розроблення проекту землеустрою щодо відведення земельної ділянки для будівництва та обслуговування приміщення трансформаторної підстанції (14.02) на вул. Ранковій, 26 у м. Луцьку (орієнтовною площею 0,01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31. Про надання громадянину </w:t>
      </w:r>
      <w:proofErr w:type="spellStart"/>
      <w:r w:rsidRPr="00AE2EC2">
        <w:rPr>
          <w:bCs/>
          <w:iCs/>
          <w:color w:val="000000"/>
          <w:sz w:val="28"/>
          <w:szCs w:val="28"/>
        </w:rPr>
        <w:t>Бревку</w:t>
      </w:r>
      <w:proofErr w:type="spellEnd"/>
      <w:r w:rsidRPr="00AE2EC2">
        <w:rPr>
          <w:bCs/>
          <w:iCs/>
          <w:color w:val="000000"/>
          <w:sz w:val="28"/>
          <w:szCs w:val="28"/>
        </w:rPr>
        <w:t xml:space="preserve"> А.В. дозволу на розроблення проекту землеустрою щодо відведення земельної ділянки для будівництва та обслуговування складських приміщень (11.02) на вул. Ранковій, 26 у м. Луцьку (орієнтовною площею 0,67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32. Про надання ТЗОВ «АСТОР-ЗАХІД» дозволу на  розроблення  проекту землеустрою щодо відведення земельної ділянки для будівництва та обслуговування адміністративного приміщення (03.10) на вул. Потебні, 71 у м. Луцьку (орієнтовною площею 0,13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33. Про надання Луцькій міській територіальній громаді, від імені якої діє Луцька міська рада (землекористувач громадянин </w:t>
      </w:r>
      <w:proofErr w:type="spellStart"/>
      <w:r w:rsidRPr="00AE2EC2">
        <w:rPr>
          <w:bCs/>
          <w:iCs/>
          <w:color w:val="000000"/>
          <w:sz w:val="28"/>
          <w:szCs w:val="28"/>
        </w:rPr>
        <w:t>Малихін</w:t>
      </w:r>
      <w:proofErr w:type="spellEnd"/>
      <w:r w:rsidRPr="00AE2EC2">
        <w:rPr>
          <w:bCs/>
          <w:iCs/>
          <w:color w:val="000000"/>
          <w:sz w:val="28"/>
          <w:szCs w:val="28"/>
        </w:rPr>
        <w:t xml:space="preserve"> Г.Ю.), дозволу на розроблення проекту землеустрою щодо відведення земельної ділянки (зміни цільового призначення) для будівництва та обслуговування спортивно-оздоровчого комплексу з тенісними кортами на вул. Ковельській, 40 у м. Луцьку (площею 0,8157 га). </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34. Про надання Луцькій міській територіальній громаді, від імені якої діє Луцька міська рада (землекористувач </w:t>
      </w:r>
      <w:proofErr w:type="spellStart"/>
      <w:r w:rsidRPr="00AE2EC2">
        <w:rPr>
          <w:bCs/>
          <w:iCs/>
          <w:color w:val="000000"/>
          <w:sz w:val="28"/>
          <w:szCs w:val="28"/>
        </w:rPr>
        <w:t>ТзОВ</w:t>
      </w:r>
      <w:proofErr w:type="spellEnd"/>
      <w:r w:rsidRPr="00AE2EC2">
        <w:rPr>
          <w:bCs/>
          <w:iCs/>
          <w:color w:val="000000"/>
          <w:sz w:val="28"/>
          <w:szCs w:val="28"/>
        </w:rPr>
        <w:t xml:space="preserve"> «ВОЛИНЬКОМПЛЕКТ»), дозволу на розроблення проекту землеустрою щодо відведення земельної ділянки (зміни цільового призначення) для будівництва та обслуговування адміністративних та виробничих приміщень (11.03) на вул. Володимирській, 74-А у м. Луцьку (площею 0,4055 га). </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35. Про надання ТОВ «АВТОПРОЕКТ» на умовах оренди земельної ділянки для обслуговування виробничих приміщень (11.02) на вул. </w:t>
      </w:r>
      <w:proofErr w:type="spellStart"/>
      <w:r w:rsidRPr="00AE2EC2">
        <w:rPr>
          <w:bCs/>
          <w:iCs/>
          <w:color w:val="000000"/>
          <w:sz w:val="28"/>
          <w:szCs w:val="28"/>
        </w:rPr>
        <w:t>Дубнівській</w:t>
      </w:r>
      <w:proofErr w:type="spellEnd"/>
      <w:r w:rsidRPr="00AE2EC2">
        <w:rPr>
          <w:bCs/>
          <w:iCs/>
          <w:color w:val="000000"/>
          <w:sz w:val="28"/>
          <w:szCs w:val="28"/>
        </w:rPr>
        <w:t>, 16 у м. Луцьку (площею 0,2468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36. Про надання громадянці Вдовенко Л.Ю. на умовах оренди земельної ділянки для обслуговування спортивного комплексу (03.04) на пров. Галини </w:t>
      </w:r>
      <w:proofErr w:type="spellStart"/>
      <w:r w:rsidRPr="00AE2EC2">
        <w:rPr>
          <w:bCs/>
          <w:iCs/>
          <w:color w:val="000000"/>
          <w:sz w:val="28"/>
          <w:szCs w:val="28"/>
        </w:rPr>
        <w:t>Коханської</w:t>
      </w:r>
      <w:proofErr w:type="spellEnd"/>
      <w:r w:rsidRPr="00AE2EC2">
        <w:rPr>
          <w:bCs/>
          <w:iCs/>
          <w:color w:val="000000"/>
          <w:sz w:val="28"/>
          <w:szCs w:val="28"/>
        </w:rPr>
        <w:t>, 3 у м. Луцьку (площею 0,1383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37. Про внесення змін в рішення міської ради від 26.07.2023 № 48/22 «Про визнання припиненим договору орен</w:t>
      </w:r>
      <w:r w:rsidR="00AE2EC2" w:rsidRPr="00AE2EC2">
        <w:rPr>
          <w:bCs/>
          <w:iCs/>
          <w:color w:val="000000"/>
          <w:sz w:val="28"/>
          <w:szCs w:val="28"/>
        </w:rPr>
        <w:t>ди землі на земельну ділянку на</w:t>
      </w:r>
      <w:r w:rsidR="00AE2EC2" w:rsidRPr="00AE2EC2">
        <w:rPr>
          <w:bCs/>
          <w:iCs/>
          <w:color w:val="000000"/>
          <w:sz w:val="28"/>
          <w:szCs w:val="28"/>
        </w:rPr>
        <w:br/>
      </w:r>
      <w:proofErr w:type="spellStart"/>
      <w:r w:rsidRPr="00AE2EC2">
        <w:rPr>
          <w:bCs/>
          <w:iCs/>
          <w:color w:val="000000"/>
          <w:sz w:val="28"/>
          <w:szCs w:val="28"/>
        </w:rPr>
        <w:t>пр-ті</w:t>
      </w:r>
      <w:proofErr w:type="spellEnd"/>
      <w:r w:rsidRPr="00AE2EC2">
        <w:rPr>
          <w:bCs/>
          <w:iCs/>
          <w:color w:val="000000"/>
          <w:sz w:val="28"/>
          <w:szCs w:val="28"/>
        </w:rPr>
        <w:t> Президента Грушевського, 3 у м. Луцьку».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38. Про затвердження технічної документації із землеустрою щодо поділу та об’єднання земельних ділянок комунальної власності на вул. Героїв УПА, 15/2 у м. Луцьку (площею 0,0039 ).</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39. Про надання громадянам </w:t>
      </w:r>
      <w:proofErr w:type="spellStart"/>
      <w:r w:rsidRPr="00AE2EC2">
        <w:rPr>
          <w:bCs/>
          <w:iCs/>
          <w:color w:val="000000"/>
          <w:sz w:val="28"/>
          <w:szCs w:val="28"/>
        </w:rPr>
        <w:t>Свінціцькому</w:t>
      </w:r>
      <w:proofErr w:type="spellEnd"/>
      <w:r w:rsidRPr="00AE2EC2">
        <w:rPr>
          <w:bCs/>
          <w:iCs/>
          <w:color w:val="000000"/>
          <w:sz w:val="28"/>
          <w:szCs w:val="28"/>
        </w:rPr>
        <w:t xml:space="preserve"> В.Г., </w:t>
      </w:r>
      <w:proofErr w:type="spellStart"/>
      <w:r w:rsidRPr="00AE2EC2">
        <w:rPr>
          <w:bCs/>
          <w:iCs/>
          <w:color w:val="000000"/>
          <w:sz w:val="28"/>
          <w:szCs w:val="28"/>
        </w:rPr>
        <w:t>Капись</w:t>
      </w:r>
      <w:proofErr w:type="spellEnd"/>
      <w:r w:rsidRPr="00AE2EC2">
        <w:rPr>
          <w:bCs/>
          <w:iCs/>
          <w:color w:val="000000"/>
          <w:sz w:val="28"/>
          <w:szCs w:val="28"/>
        </w:rPr>
        <w:t xml:space="preserve"> Т.С., </w:t>
      </w:r>
      <w:proofErr w:type="spellStart"/>
      <w:r w:rsidRPr="00AE2EC2">
        <w:rPr>
          <w:bCs/>
          <w:iCs/>
          <w:color w:val="000000"/>
          <w:sz w:val="28"/>
          <w:szCs w:val="28"/>
        </w:rPr>
        <w:t>Шаварській</w:t>
      </w:r>
      <w:proofErr w:type="spellEnd"/>
      <w:r w:rsidRPr="00AE2EC2">
        <w:rPr>
          <w:bCs/>
          <w:iCs/>
          <w:color w:val="000000"/>
          <w:sz w:val="28"/>
          <w:szCs w:val="28"/>
        </w:rPr>
        <w:t> Г.І. дозволу на розроблення проекту землеустрою щодо відведення земельних ділянок для будівництва та обслуговування жилого будинку, господарських будівель і  споруд (02.01) та в межах «червоних ліній» для обслуговування жилого будинку, господарських будівель і споруд (02.01) на вул. Львівській, 138 у м. Луцьку (орієнтовними площами 0,07 га та 0,02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40. Про надання громадянці </w:t>
      </w:r>
      <w:proofErr w:type="spellStart"/>
      <w:r w:rsidRPr="00AE2EC2">
        <w:rPr>
          <w:bCs/>
          <w:iCs/>
          <w:color w:val="000000"/>
          <w:sz w:val="28"/>
          <w:szCs w:val="28"/>
        </w:rPr>
        <w:t>Шеметун</w:t>
      </w:r>
      <w:proofErr w:type="spellEnd"/>
      <w:r w:rsidRPr="00AE2EC2">
        <w:rPr>
          <w:bCs/>
          <w:iCs/>
          <w:color w:val="000000"/>
          <w:sz w:val="28"/>
          <w:szCs w:val="28"/>
        </w:rPr>
        <w:t> Л.М. дозволу на розроблення проекту землеустрою щодо відведення земельної  ділянки в межах «червоних ліній» для обслуговування жилого будинку, господарських будівель і споруд (02.01) на вул. Гімназійній, 1-В у м. Луцьку (орієнтовною площею 0,002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41. Про надання громадянам Слободянюк Р.Л., </w:t>
      </w:r>
      <w:proofErr w:type="spellStart"/>
      <w:r w:rsidRPr="00AE2EC2">
        <w:rPr>
          <w:bCs/>
          <w:iCs/>
          <w:color w:val="000000"/>
          <w:sz w:val="28"/>
          <w:szCs w:val="28"/>
        </w:rPr>
        <w:t>Трофимчук</w:t>
      </w:r>
      <w:proofErr w:type="spellEnd"/>
      <w:r w:rsidRPr="00AE2EC2">
        <w:rPr>
          <w:bCs/>
          <w:iCs/>
          <w:color w:val="000000"/>
          <w:sz w:val="28"/>
          <w:szCs w:val="28"/>
        </w:rPr>
        <w:t> Л.В. дозволу на розроблення проекту землеустрою щодо відведення земельної ділянки в межах «червоних ліній» для обслуговування жилого будинку, господарських будівель і споруд (02.01) на вул. Героїв УПА, 6 у м. Луцьку (орієнтовною площею 0,006 га).</w:t>
      </w:r>
    </w:p>
    <w:p w:rsidR="00372721" w:rsidRDefault="00372721" w:rsidP="00372721">
      <w:pPr>
        <w:tabs>
          <w:tab w:val="left" w:pos="709"/>
        </w:tabs>
        <w:ind w:right="-2" w:firstLine="567"/>
        <w:jc w:val="both"/>
        <w:rPr>
          <w:bCs/>
          <w:iCs/>
          <w:color w:val="000000"/>
          <w:sz w:val="28"/>
          <w:szCs w:val="28"/>
        </w:rPr>
      </w:pPr>
    </w:p>
    <w:p w:rsidR="002A001E" w:rsidRPr="00AE2EC2" w:rsidRDefault="002A001E" w:rsidP="00372721">
      <w:pPr>
        <w:tabs>
          <w:tab w:val="left" w:pos="709"/>
        </w:tabs>
        <w:ind w:right="-2" w:firstLine="567"/>
        <w:jc w:val="both"/>
        <w:rPr>
          <w:bCs/>
          <w:iCs/>
          <w:color w:val="000000"/>
          <w:sz w:val="28"/>
          <w:szCs w:val="28"/>
        </w:rPr>
      </w:pPr>
    </w:p>
    <w:p w:rsidR="00B63D41" w:rsidRDefault="00B63D41" w:rsidP="00372721">
      <w:pPr>
        <w:tabs>
          <w:tab w:val="left" w:pos="709"/>
        </w:tabs>
        <w:ind w:right="-2" w:firstLine="567"/>
        <w:jc w:val="both"/>
        <w:rPr>
          <w:bCs/>
          <w:iCs/>
          <w:color w:val="000000"/>
          <w:sz w:val="28"/>
          <w:szCs w:val="28"/>
        </w:rPr>
      </w:pPr>
    </w:p>
    <w:p w:rsidR="00B63D41" w:rsidRDefault="00B63D4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42. Про надання громадянину </w:t>
      </w:r>
      <w:proofErr w:type="spellStart"/>
      <w:r w:rsidRPr="00AE2EC2">
        <w:rPr>
          <w:bCs/>
          <w:iCs/>
          <w:color w:val="000000"/>
          <w:sz w:val="28"/>
          <w:szCs w:val="28"/>
        </w:rPr>
        <w:t>Соболюку</w:t>
      </w:r>
      <w:proofErr w:type="spellEnd"/>
      <w:r w:rsidRPr="00AE2EC2">
        <w:rPr>
          <w:bCs/>
          <w:iCs/>
          <w:color w:val="000000"/>
          <w:sz w:val="28"/>
          <w:szCs w:val="28"/>
        </w:rPr>
        <w:t> С.Б. дозволу на розроблення проекту землеустрою щодо відведення земельних ділянок для будівництва та обслуговування жилого будинку, господарських будівель і споруд (02.01) та в межах «червоних ліній» для обслуговування жилого будинку, господарських будівель і споруд (02.01) на вул. Долинній, 14-А у м. Луцьку (орієнтовними площами 0,04 га та 0,003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43. Про надання громадянці </w:t>
      </w:r>
      <w:proofErr w:type="spellStart"/>
      <w:r w:rsidRPr="00AE2EC2">
        <w:rPr>
          <w:bCs/>
          <w:iCs/>
          <w:color w:val="000000"/>
          <w:sz w:val="28"/>
          <w:szCs w:val="28"/>
        </w:rPr>
        <w:t>Лимарь</w:t>
      </w:r>
      <w:proofErr w:type="spellEnd"/>
      <w:r w:rsidRPr="00AE2EC2">
        <w:rPr>
          <w:bCs/>
          <w:iCs/>
          <w:color w:val="000000"/>
          <w:sz w:val="28"/>
          <w:szCs w:val="28"/>
        </w:rPr>
        <w:t> Н.Й. дозволу на розроблення технічної документації із землеустрою щодо встановлення (відновлення) меж земельної ділянки в натурі (на місцевості) на вул. </w:t>
      </w:r>
      <w:proofErr w:type="spellStart"/>
      <w:r w:rsidRPr="00AE2EC2">
        <w:rPr>
          <w:bCs/>
          <w:iCs/>
          <w:color w:val="000000"/>
          <w:sz w:val="28"/>
          <w:szCs w:val="28"/>
        </w:rPr>
        <w:t>Гущанській</w:t>
      </w:r>
      <w:proofErr w:type="spellEnd"/>
      <w:r w:rsidRPr="00AE2EC2">
        <w:rPr>
          <w:bCs/>
          <w:iCs/>
          <w:color w:val="000000"/>
          <w:sz w:val="28"/>
          <w:szCs w:val="28"/>
        </w:rPr>
        <w:t>, 63/1 у м. Луцьку (площею 0,1162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44. Про надання громадянам Тихій Т.О., Тихому М.М. дозволу на розроблення технічних документацій  із землеустрою щодо встановлення (відновлення) меж земельних ділянок в натурі (на місцевості) на вул. Ковельській, 109 у м. Луцьку (загальною площею 0,0101 </w:t>
      </w:r>
      <w:proofErr w:type="spellStart"/>
      <w:r w:rsidRPr="00AE2EC2">
        <w:rPr>
          <w:bCs/>
          <w:iCs/>
          <w:color w:val="000000"/>
          <w:sz w:val="28"/>
          <w:szCs w:val="28"/>
        </w:rPr>
        <w:t>‬га</w:t>
      </w:r>
      <w:proofErr w:type="spellEnd"/>
      <w:r w:rsidRPr="00AE2EC2">
        <w:rPr>
          <w:bCs/>
          <w:iCs/>
          <w:color w:val="000000"/>
          <w:sz w:val="28"/>
          <w:szCs w:val="28"/>
        </w:rPr>
        <w:t>, з них: земельна ділянка 1 – площею 0,0054 га, земельна ділянка 2 – площею 0,0047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45. Про надання громадянці </w:t>
      </w:r>
      <w:proofErr w:type="spellStart"/>
      <w:r w:rsidRPr="00AE2EC2">
        <w:rPr>
          <w:bCs/>
          <w:iCs/>
          <w:color w:val="000000"/>
          <w:sz w:val="28"/>
          <w:szCs w:val="28"/>
        </w:rPr>
        <w:t>Владичик</w:t>
      </w:r>
      <w:proofErr w:type="spellEnd"/>
      <w:r w:rsidRPr="00AE2EC2">
        <w:rPr>
          <w:bCs/>
          <w:iCs/>
          <w:color w:val="000000"/>
          <w:sz w:val="28"/>
          <w:szCs w:val="28"/>
        </w:rPr>
        <w:t> Я.П. на умовах оренди земельної ділянки для будівництва та обслуговування жилого будинку, господарських будівель і споруд (02.01) на вул. Долинній, 2 у м. Луцьку (площею 0,0115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46. Про надання громадянину </w:t>
      </w:r>
      <w:proofErr w:type="spellStart"/>
      <w:r w:rsidRPr="00AE2EC2">
        <w:rPr>
          <w:bCs/>
          <w:iCs/>
          <w:color w:val="000000"/>
          <w:sz w:val="28"/>
          <w:szCs w:val="28"/>
        </w:rPr>
        <w:t>Вавру</w:t>
      </w:r>
      <w:proofErr w:type="spellEnd"/>
      <w:r w:rsidRPr="00AE2EC2">
        <w:rPr>
          <w:bCs/>
          <w:iCs/>
          <w:color w:val="000000"/>
          <w:sz w:val="28"/>
          <w:szCs w:val="28"/>
        </w:rPr>
        <w:t xml:space="preserve"> М.М. на умовах оренди земельної ділянки в межах «червоних ліній» для обслуговування жилого будинку, господарських будівель і споруд (02.01) на вул. Володимирській, 7 у м. Луцьку (площею 0,0051 га). </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47. Про надання громадянину </w:t>
      </w:r>
      <w:proofErr w:type="spellStart"/>
      <w:r w:rsidRPr="00AE2EC2">
        <w:rPr>
          <w:bCs/>
          <w:iCs/>
          <w:color w:val="000000"/>
          <w:sz w:val="28"/>
          <w:szCs w:val="28"/>
        </w:rPr>
        <w:t>Феоктістову</w:t>
      </w:r>
      <w:proofErr w:type="spellEnd"/>
      <w:r w:rsidRPr="00AE2EC2">
        <w:rPr>
          <w:bCs/>
          <w:iCs/>
          <w:color w:val="000000"/>
          <w:sz w:val="28"/>
          <w:szCs w:val="28"/>
        </w:rPr>
        <w:t> І.В. на умовах оренди земельної ділянки для будівництва та обслуговування жилого будинку, господарських будівель і споруд (02.01) на вул. Кривий Вал, 37 у м. Луцьку (площею 0,0201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48. Про надання громадянам Сардачук Ю.В., </w:t>
      </w:r>
      <w:proofErr w:type="spellStart"/>
      <w:r w:rsidRPr="00AE2EC2">
        <w:rPr>
          <w:bCs/>
          <w:iCs/>
          <w:color w:val="000000"/>
          <w:sz w:val="28"/>
          <w:szCs w:val="28"/>
        </w:rPr>
        <w:t>Василюку</w:t>
      </w:r>
      <w:proofErr w:type="spellEnd"/>
      <w:r w:rsidRPr="00AE2EC2">
        <w:rPr>
          <w:bCs/>
          <w:iCs/>
          <w:color w:val="000000"/>
          <w:sz w:val="28"/>
          <w:szCs w:val="28"/>
        </w:rPr>
        <w:t xml:space="preserve"> В.П., </w:t>
      </w:r>
      <w:proofErr w:type="spellStart"/>
      <w:r w:rsidRPr="00AE2EC2">
        <w:rPr>
          <w:bCs/>
          <w:iCs/>
          <w:color w:val="000000"/>
          <w:sz w:val="28"/>
          <w:szCs w:val="28"/>
        </w:rPr>
        <w:t>Василюку</w:t>
      </w:r>
      <w:proofErr w:type="spellEnd"/>
      <w:r w:rsidRPr="00AE2EC2">
        <w:rPr>
          <w:bCs/>
          <w:iCs/>
          <w:color w:val="000000"/>
          <w:sz w:val="28"/>
          <w:szCs w:val="28"/>
        </w:rPr>
        <w:t xml:space="preserve"> А.В., </w:t>
      </w:r>
      <w:proofErr w:type="spellStart"/>
      <w:r w:rsidRPr="00AE2EC2">
        <w:rPr>
          <w:bCs/>
          <w:iCs/>
          <w:color w:val="000000"/>
          <w:sz w:val="28"/>
          <w:szCs w:val="28"/>
        </w:rPr>
        <w:t>Василюк</w:t>
      </w:r>
      <w:proofErr w:type="spellEnd"/>
      <w:r w:rsidRPr="00AE2EC2">
        <w:rPr>
          <w:bCs/>
          <w:iCs/>
          <w:color w:val="000000"/>
          <w:sz w:val="28"/>
          <w:szCs w:val="28"/>
        </w:rPr>
        <w:t xml:space="preserve"> Р.С., </w:t>
      </w:r>
      <w:proofErr w:type="spellStart"/>
      <w:r w:rsidRPr="00AE2EC2">
        <w:rPr>
          <w:bCs/>
          <w:iCs/>
          <w:color w:val="000000"/>
          <w:sz w:val="28"/>
          <w:szCs w:val="28"/>
        </w:rPr>
        <w:t>Примак</w:t>
      </w:r>
      <w:proofErr w:type="spellEnd"/>
      <w:r w:rsidRPr="00AE2EC2">
        <w:rPr>
          <w:bCs/>
          <w:iCs/>
          <w:color w:val="000000"/>
          <w:sz w:val="28"/>
          <w:szCs w:val="28"/>
        </w:rPr>
        <w:t xml:space="preserve"> В.С., </w:t>
      </w:r>
      <w:proofErr w:type="spellStart"/>
      <w:r w:rsidRPr="00AE2EC2">
        <w:rPr>
          <w:bCs/>
          <w:iCs/>
          <w:color w:val="000000"/>
          <w:sz w:val="28"/>
          <w:szCs w:val="28"/>
        </w:rPr>
        <w:t>Бондарець</w:t>
      </w:r>
      <w:proofErr w:type="spellEnd"/>
      <w:r w:rsidRPr="00AE2EC2">
        <w:rPr>
          <w:bCs/>
          <w:iCs/>
          <w:color w:val="000000"/>
          <w:sz w:val="28"/>
          <w:szCs w:val="28"/>
        </w:rPr>
        <w:t xml:space="preserve"> О.О., </w:t>
      </w:r>
      <w:proofErr w:type="spellStart"/>
      <w:r w:rsidRPr="00AE2EC2">
        <w:rPr>
          <w:bCs/>
          <w:iCs/>
          <w:color w:val="000000"/>
          <w:sz w:val="28"/>
          <w:szCs w:val="28"/>
        </w:rPr>
        <w:t>Бондарець</w:t>
      </w:r>
      <w:proofErr w:type="spellEnd"/>
      <w:r w:rsidRPr="00AE2EC2">
        <w:rPr>
          <w:bCs/>
          <w:iCs/>
          <w:color w:val="000000"/>
          <w:sz w:val="28"/>
          <w:szCs w:val="28"/>
        </w:rPr>
        <w:t xml:space="preserve"> Я.О., </w:t>
      </w:r>
      <w:proofErr w:type="spellStart"/>
      <w:r w:rsidRPr="00AE2EC2">
        <w:rPr>
          <w:bCs/>
          <w:iCs/>
          <w:color w:val="000000"/>
          <w:sz w:val="28"/>
          <w:szCs w:val="28"/>
        </w:rPr>
        <w:t>Бондарець</w:t>
      </w:r>
      <w:proofErr w:type="spellEnd"/>
      <w:r w:rsidRPr="00AE2EC2">
        <w:rPr>
          <w:bCs/>
          <w:iCs/>
          <w:color w:val="000000"/>
          <w:sz w:val="28"/>
          <w:szCs w:val="28"/>
        </w:rPr>
        <w:t> А.О. на умовах оренди земельної ділянки для будівництва та обслуговування жилого будинку, господарських   будівель і споруд (02.01) на вул. Ковельській, 103 у м. Луцьку  (площею 0,0848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49. Про заміну сторони орендаря у зобов’язаннях за договором оренди землі на пров. Комунальному, 2 у м. Луцьку (площею 0,0471 га).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50. Про заміну сторони орендаря у зобов’язаннях за договором оренди  землі на вул. Клима </w:t>
      </w:r>
      <w:proofErr w:type="spellStart"/>
      <w:r w:rsidRPr="00AE2EC2">
        <w:rPr>
          <w:bCs/>
          <w:iCs/>
          <w:color w:val="000000"/>
          <w:sz w:val="28"/>
          <w:szCs w:val="28"/>
        </w:rPr>
        <w:t>Савура</w:t>
      </w:r>
      <w:proofErr w:type="spellEnd"/>
      <w:r w:rsidRPr="00AE2EC2">
        <w:rPr>
          <w:bCs/>
          <w:iCs/>
          <w:color w:val="000000"/>
          <w:sz w:val="28"/>
          <w:szCs w:val="28"/>
        </w:rPr>
        <w:t>, 18 у м. Луцьку (площею 0,0037 га).</w:t>
      </w:r>
    </w:p>
    <w:p w:rsidR="002A001E" w:rsidRDefault="002A001E"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51. Про надання ПП «Універсам» дозволу на розроблення проекту землеустрою щодо відведення земельної ділянки орієнтовною площею 0,09 га на умовах оренди для розміщення та експлуатації об’єктів дорожнього сервісу (12.11) за межами населених пунктів Луцької міської територіальної громади (с. Прилуцьке).</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52. Про затвердження громадянину </w:t>
      </w:r>
      <w:proofErr w:type="spellStart"/>
      <w:r w:rsidRPr="00AE2EC2">
        <w:rPr>
          <w:bCs/>
          <w:iCs/>
          <w:color w:val="000000"/>
          <w:sz w:val="28"/>
          <w:szCs w:val="28"/>
        </w:rPr>
        <w:t>Калитюку</w:t>
      </w:r>
      <w:proofErr w:type="spellEnd"/>
      <w:r w:rsidR="00AE2EC2">
        <w:rPr>
          <w:bCs/>
          <w:iCs/>
          <w:color w:val="000000"/>
          <w:sz w:val="28"/>
          <w:szCs w:val="28"/>
        </w:rPr>
        <w:t> </w:t>
      </w:r>
      <w:r w:rsidRPr="00AE2EC2">
        <w:rPr>
          <w:bCs/>
          <w:iCs/>
          <w:color w:val="000000"/>
          <w:sz w:val="28"/>
          <w:szCs w:val="28"/>
        </w:rPr>
        <w:t>Ю.С. проекту землеустрою щодо відведення земельної ділянки та зміну її цільового призначення для будівництва та обслуговування будівель торгівлі (03.07) у с. </w:t>
      </w:r>
      <w:proofErr w:type="spellStart"/>
      <w:r w:rsidRPr="00AE2EC2">
        <w:rPr>
          <w:bCs/>
          <w:iCs/>
          <w:color w:val="000000"/>
          <w:sz w:val="28"/>
          <w:szCs w:val="28"/>
        </w:rPr>
        <w:t>Княгининок</w:t>
      </w:r>
      <w:proofErr w:type="spellEnd"/>
      <w:r w:rsidRPr="00AE2EC2">
        <w:rPr>
          <w:bCs/>
          <w:iCs/>
          <w:color w:val="000000"/>
          <w:sz w:val="28"/>
          <w:szCs w:val="28"/>
        </w:rPr>
        <w:t xml:space="preserve"> Луцького району Волинської області.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53. Про затвердження громадянці Савчук К.Ю.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у с. Зміїнець Луцького району Волинської області.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54. Про затвердження громадянці Приступі Л.П.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w:t>
      </w:r>
      <w:proofErr w:type="spellStart"/>
      <w:r w:rsidRPr="00AE2EC2">
        <w:rPr>
          <w:bCs/>
          <w:iCs/>
          <w:color w:val="000000"/>
          <w:sz w:val="28"/>
          <w:szCs w:val="28"/>
        </w:rPr>
        <w:t>Боголюби</w:t>
      </w:r>
      <w:proofErr w:type="spellEnd"/>
      <w:r w:rsidRPr="00AE2EC2">
        <w:rPr>
          <w:bCs/>
          <w:iCs/>
          <w:color w:val="000000"/>
          <w:sz w:val="28"/>
          <w:szCs w:val="28"/>
        </w:rPr>
        <w:t xml:space="preserve"> Луцького району Волинської області.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55. Про затвердження громадянину </w:t>
      </w:r>
      <w:proofErr w:type="spellStart"/>
      <w:r w:rsidRPr="00AE2EC2">
        <w:rPr>
          <w:bCs/>
          <w:iCs/>
          <w:color w:val="000000"/>
          <w:sz w:val="28"/>
          <w:szCs w:val="28"/>
        </w:rPr>
        <w:t>Василюку</w:t>
      </w:r>
      <w:proofErr w:type="spellEnd"/>
      <w:r w:rsidRPr="00AE2EC2">
        <w:rPr>
          <w:bCs/>
          <w:iCs/>
          <w:color w:val="000000"/>
          <w:sz w:val="28"/>
          <w:szCs w:val="28"/>
        </w:rPr>
        <w:t xml:space="preserve"> Б.О.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w:t>
      </w:r>
      <w:proofErr w:type="spellStart"/>
      <w:r w:rsidRPr="00AE2EC2">
        <w:rPr>
          <w:bCs/>
          <w:iCs/>
          <w:color w:val="000000"/>
          <w:sz w:val="28"/>
          <w:szCs w:val="28"/>
        </w:rPr>
        <w:t>Забороль</w:t>
      </w:r>
      <w:proofErr w:type="spellEnd"/>
      <w:r w:rsidRPr="00AE2EC2">
        <w:rPr>
          <w:bCs/>
          <w:iCs/>
          <w:color w:val="000000"/>
          <w:sz w:val="28"/>
          <w:szCs w:val="28"/>
        </w:rPr>
        <w:t xml:space="preserve"> Луцького району Волинської області.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56. Про затвердження громадянину </w:t>
      </w:r>
      <w:proofErr w:type="spellStart"/>
      <w:r w:rsidRPr="00AE2EC2">
        <w:rPr>
          <w:bCs/>
          <w:iCs/>
          <w:color w:val="000000"/>
          <w:sz w:val="28"/>
          <w:szCs w:val="28"/>
        </w:rPr>
        <w:t>Котлярчуку</w:t>
      </w:r>
      <w:proofErr w:type="spellEnd"/>
      <w:r w:rsidR="00AE2EC2">
        <w:rPr>
          <w:bCs/>
          <w:iCs/>
          <w:color w:val="000000"/>
          <w:sz w:val="28"/>
          <w:szCs w:val="28"/>
        </w:rPr>
        <w:t> </w:t>
      </w:r>
      <w:r w:rsidRPr="00AE2EC2">
        <w:rPr>
          <w:bCs/>
          <w:iCs/>
          <w:color w:val="000000"/>
          <w:sz w:val="28"/>
          <w:szCs w:val="28"/>
        </w:rPr>
        <w:t>Р.М.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Сьомаки Луцького району Волинської області.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57. Про затвердження громадянці </w:t>
      </w:r>
      <w:proofErr w:type="spellStart"/>
      <w:r w:rsidRPr="00AE2EC2">
        <w:rPr>
          <w:bCs/>
          <w:iCs/>
          <w:color w:val="000000"/>
          <w:sz w:val="28"/>
          <w:szCs w:val="28"/>
        </w:rPr>
        <w:t>Юхимчук</w:t>
      </w:r>
      <w:proofErr w:type="spellEnd"/>
      <w:r w:rsidRPr="00AE2EC2">
        <w:rPr>
          <w:bCs/>
          <w:iCs/>
          <w:color w:val="000000"/>
          <w:sz w:val="28"/>
          <w:szCs w:val="28"/>
        </w:rPr>
        <w:t xml:space="preserve"> С.С.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w:t>
      </w:r>
      <w:proofErr w:type="spellStart"/>
      <w:r w:rsidRPr="00AE2EC2">
        <w:rPr>
          <w:bCs/>
          <w:iCs/>
          <w:color w:val="000000"/>
          <w:sz w:val="28"/>
          <w:szCs w:val="28"/>
        </w:rPr>
        <w:t>Княгининок</w:t>
      </w:r>
      <w:proofErr w:type="spellEnd"/>
      <w:r w:rsidRPr="00AE2EC2">
        <w:rPr>
          <w:bCs/>
          <w:iCs/>
          <w:color w:val="000000"/>
          <w:sz w:val="28"/>
          <w:szCs w:val="28"/>
        </w:rPr>
        <w:t xml:space="preserve"> Луцького району Волинської області.</w:t>
      </w:r>
    </w:p>
    <w:p w:rsidR="00372721" w:rsidRDefault="00372721" w:rsidP="00372721">
      <w:pPr>
        <w:tabs>
          <w:tab w:val="left" w:pos="709"/>
        </w:tabs>
        <w:ind w:right="-2" w:firstLine="567"/>
        <w:jc w:val="both"/>
        <w:rPr>
          <w:bCs/>
          <w:iCs/>
          <w:color w:val="000000"/>
          <w:sz w:val="28"/>
          <w:szCs w:val="28"/>
        </w:rPr>
      </w:pPr>
    </w:p>
    <w:p w:rsidR="002A001E" w:rsidRPr="00AE2EC2" w:rsidRDefault="002A001E" w:rsidP="00372721">
      <w:pPr>
        <w:tabs>
          <w:tab w:val="left" w:pos="709"/>
        </w:tabs>
        <w:ind w:right="-2" w:firstLine="567"/>
        <w:jc w:val="both"/>
        <w:rPr>
          <w:bCs/>
          <w:iCs/>
          <w:color w:val="000000"/>
          <w:sz w:val="28"/>
          <w:szCs w:val="28"/>
        </w:rPr>
      </w:pPr>
    </w:p>
    <w:p w:rsidR="007753DE" w:rsidRDefault="007753DE" w:rsidP="00372721">
      <w:pPr>
        <w:tabs>
          <w:tab w:val="left" w:pos="709"/>
        </w:tabs>
        <w:ind w:right="-2" w:firstLine="567"/>
        <w:jc w:val="both"/>
        <w:rPr>
          <w:bCs/>
          <w:iCs/>
          <w:color w:val="000000"/>
          <w:sz w:val="28"/>
          <w:szCs w:val="28"/>
        </w:rPr>
      </w:pPr>
    </w:p>
    <w:p w:rsidR="007753DE" w:rsidRDefault="007753DE"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58. Про виділення громадянину </w:t>
      </w:r>
      <w:proofErr w:type="spellStart"/>
      <w:r w:rsidRPr="00AE2EC2">
        <w:rPr>
          <w:bCs/>
          <w:iCs/>
          <w:color w:val="000000"/>
          <w:sz w:val="28"/>
          <w:szCs w:val="28"/>
        </w:rPr>
        <w:t>Красільчуку</w:t>
      </w:r>
      <w:proofErr w:type="spellEnd"/>
      <w:r w:rsidR="00B63D41">
        <w:rPr>
          <w:bCs/>
          <w:iCs/>
          <w:color w:val="000000"/>
          <w:sz w:val="28"/>
          <w:szCs w:val="28"/>
        </w:rPr>
        <w:t> </w:t>
      </w:r>
      <w:r w:rsidRPr="00AE2EC2">
        <w:rPr>
          <w:bCs/>
          <w:iCs/>
          <w:color w:val="000000"/>
          <w:sz w:val="28"/>
          <w:szCs w:val="28"/>
        </w:rPr>
        <w:t xml:space="preserve">Т.Я. в натурі (на місцевості) земельної частки (паю) № 584 (багаторічні насадження — площею 0,6245 га) для ведення особистого селянського господарства за межами населених пунктів Луцької міської територіальної громади (с. </w:t>
      </w:r>
      <w:proofErr w:type="spellStart"/>
      <w:r w:rsidRPr="00AE2EC2">
        <w:rPr>
          <w:bCs/>
          <w:iCs/>
          <w:color w:val="000000"/>
          <w:sz w:val="28"/>
          <w:szCs w:val="28"/>
        </w:rPr>
        <w:t>Княгининок</w:t>
      </w:r>
      <w:proofErr w:type="spellEnd"/>
      <w:r w:rsidRPr="00AE2EC2">
        <w:rPr>
          <w:bCs/>
          <w:iCs/>
          <w:color w:val="000000"/>
          <w:sz w:val="28"/>
          <w:szCs w:val="28"/>
        </w:rPr>
        <w:t>).</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59. Про виділення громадянці </w:t>
      </w:r>
      <w:proofErr w:type="spellStart"/>
      <w:r w:rsidRPr="00AE2EC2">
        <w:rPr>
          <w:bCs/>
          <w:iCs/>
          <w:color w:val="000000"/>
          <w:sz w:val="28"/>
          <w:szCs w:val="28"/>
        </w:rPr>
        <w:t>Ліпатовій</w:t>
      </w:r>
      <w:proofErr w:type="spellEnd"/>
      <w:r w:rsidRPr="00AE2EC2">
        <w:rPr>
          <w:bCs/>
          <w:iCs/>
          <w:color w:val="000000"/>
          <w:sz w:val="28"/>
          <w:szCs w:val="28"/>
        </w:rPr>
        <w:t xml:space="preserve"> Л.Ф. в натурі (на місцевості) земельної частки (паю) № 677 (багаторічні насадження — площею 0,6239 га) для ведення особистого селянського господарства за межами населених пунктів Луцької міської  територіальної громади (с. </w:t>
      </w:r>
      <w:proofErr w:type="spellStart"/>
      <w:r w:rsidRPr="00AE2EC2">
        <w:rPr>
          <w:bCs/>
          <w:iCs/>
          <w:color w:val="000000"/>
          <w:sz w:val="28"/>
          <w:szCs w:val="28"/>
        </w:rPr>
        <w:t>Княгининок</w:t>
      </w:r>
      <w:proofErr w:type="spellEnd"/>
      <w:r w:rsidRPr="00AE2EC2">
        <w:rPr>
          <w:bCs/>
          <w:iCs/>
          <w:color w:val="000000"/>
          <w:sz w:val="28"/>
          <w:szCs w:val="28"/>
        </w:rPr>
        <w:t>).</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60. Про передачу громадянину </w:t>
      </w:r>
      <w:proofErr w:type="spellStart"/>
      <w:r w:rsidRPr="00AE2EC2">
        <w:rPr>
          <w:bCs/>
          <w:iCs/>
          <w:color w:val="000000"/>
          <w:sz w:val="28"/>
          <w:szCs w:val="28"/>
        </w:rPr>
        <w:t>Маркитанюку</w:t>
      </w:r>
      <w:proofErr w:type="spellEnd"/>
      <w:r w:rsidR="00AE2EC2">
        <w:rPr>
          <w:bCs/>
          <w:iCs/>
          <w:color w:val="000000"/>
          <w:sz w:val="28"/>
          <w:szCs w:val="28"/>
        </w:rPr>
        <w:t> </w:t>
      </w:r>
      <w:r w:rsidRPr="00AE2EC2">
        <w:rPr>
          <w:bCs/>
          <w:iCs/>
          <w:color w:val="000000"/>
          <w:sz w:val="28"/>
          <w:szCs w:val="28"/>
        </w:rPr>
        <w:t xml:space="preserve">С.Л.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 Хмельовій, 30 у с. </w:t>
      </w:r>
      <w:proofErr w:type="spellStart"/>
      <w:r w:rsidRPr="00AE2EC2">
        <w:rPr>
          <w:bCs/>
          <w:iCs/>
          <w:color w:val="000000"/>
          <w:sz w:val="28"/>
          <w:szCs w:val="28"/>
        </w:rPr>
        <w:t>Милуші</w:t>
      </w:r>
      <w:proofErr w:type="spellEnd"/>
      <w:r w:rsidRPr="00AE2EC2">
        <w:rPr>
          <w:bCs/>
          <w:iCs/>
          <w:color w:val="000000"/>
          <w:sz w:val="28"/>
          <w:szCs w:val="28"/>
        </w:rPr>
        <w:t xml:space="preserve"> Луцького району Волинської області.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61.</w:t>
      </w:r>
      <w:r w:rsidR="00AE2EC2">
        <w:rPr>
          <w:bCs/>
          <w:iCs/>
          <w:color w:val="000000"/>
          <w:sz w:val="28"/>
          <w:szCs w:val="28"/>
        </w:rPr>
        <w:t xml:space="preserve"> Про передачу громадянці </w:t>
      </w:r>
      <w:proofErr w:type="spellStart"/>
      <w:r w:rsidR="00AE2EC2">
        <w:rPr>
          <w:bCs/>
          <w:iCs/>
          <w:color w:val="000000"/>
          <w:sz w:val="28"/>
          <w:szCs w:val="28"/>
        </w:rPr>
        <w:t>Войчун</w:t>
      </w:r>
      <w:proofErr w:type="spellEnd"/>
      <w:r w:rsidR="00AE2EC2">
        <w:rPr>
          <w:bCs/>
          <w:iCs/>
          <w:color w:val="000000"/>
          <w:sz w:val="28"/>
          <w:szCs w:val="28"/>
        </w:rPr>
        <w:t> </w:t>
      </w:r>
      <w:r w:rsidRPr="00AE2EC2">
        <w:rPr>
          <w:bCs/>
          <w:iCs/>
          <w:color w:val="000000"/>
          <w:sz w:val="28"/>
          <w:szCs w:val="28"/>
        </w:rPr>
        <w:t>Т.В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 Центральній, 108 у с. Антонівка Луцького району Волинської області.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62. Про надання громадянці Дулько Є.О. у власність земельної ділянки для індивідуального садівництва в обслуговуючому кооперативі «Товариство садоводів-любителів </w:t>
      </w:r>
      <w:proofErr w:type="spellStart"/>
      <w:r w:rsidRPr="00AE2EC2">
        <w:rPr>
          <w:bCs/>
          <w:iCs/>
          <w:color w:val="000000"/>
          <w:sz w:val="28"/>
          <w:szCs w:val="28"/>
        </w:rPr>
        <w:t>“Мічурінець”</w:t>
      </w:r>
      <w:proofErr w:type="spellEnd"/>
      <w:r w:rsidRPr="00AE2EC2">
        <w:rPr>
          <w:bCs/>
          <w:iCs/>
          <w:color w:val="000000"/>
          <w:sz w:val="28"/>
          <w:szCs w:val="28"/>
        </w:rPr>
        <w:t>» № 21 за межами населених пунктів Луцької міської територіальної громади (с. Жабка).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63. Про надання </w:t>
      </w:r>
      <w:proofErr w:type="spellStart"/>
      <w:r w:rsidRPr="00AE2EC2">
        <w:rPr>
          <w:bCs/>
          <w:iCs/>
          <w:color w:val="000000"/>
          <w:sz w:val="28"/>
          <w:szCs w:val="28"/>
        </w:rPr>
        <w:t>ПрАТ</w:t>
      </w:r>
      <w:proofErr w:type="spellEnd"/>
      <w:r w:rsidRPr="00AE2EC2">
        <w:rPr>
          <w:bCs/>
          <w:iCs/>
          <w:color w:val="000000"/>
          <w:sz w:val="28"/>
          <w:szCs w:val="28"/>
        </w:rPr>
        <w:t xml:space="preserve"> «</w:t>
      </w:r>
      <w:proofErr w:type="spellStart"/>
      <w:r w:rsidRPr="00AE2EC2">
        <w:rPr>
          <w:bCs/>
          <w:iCs/>
          <w:color w:val="000000"/>
          <w:sz w:val="28"/>
          <w:szCs w:val="28"/>
        </w:rPr>
        <w:t>Волиньобленерго</w:t>
      </w:r>
      <w:proofErr w:type="spellEnd"/>
      <w:r w:rsidRPr="00AE2EC2">
        <w:rPr>
          <w:bCs/>
          <w:iCs/>
          <w:color w:val="000000"/>
          <w:sz w:val="28"/>
          <w:szCs w:val="28"/>
        </w:rPr>
        <w:t>» на умовах оренди земельної ділянки для розміщення, будівництва, експлуатації та обслуговування будівель і споруд об’єктів передачі електричної енергії (14.02) в с. Зміїнець Луцького району Волинської області.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64. Про поновлення договору оренди землі громадянину </w:t>
      </w:r>
      <w:proofErr w:type="spellStart"/>
      <w:r w:rsidRPr="00AE2EC2">
        <w:rPr>
          <w:bCs/>
          <w:iCs/>
          <w:color w:val="000000"/>
          <w:sz w:val="28"/>
          <w:szCs w:val="28"/>
        </w:rPr>
        <w:t>Бевзу</w:t>
      </w:r>
      <w:proofErr w:type="spellEnd"/>
      <w:r w:rsidRPr="00AE2EC2">
        <w:rPr>
          <w:bCs/>
          <w:iCs/>
          <w:color w:val="000000"/>
          <w:sz w:val="28"/>
          <w:szCs w:val="28"/>
        </w:rPr>
        <w:t xml:space="preserve"> В.О. для городництва (01.07) за межами населених пунктів Луцької міської територіальної громади (с. </w:t>
      </w:r>
      <w:proofErr w:type="spellStart"/>
      <w:r w:rsidRPr="00AE2EC2">
        <w:rPr>
          <w:bCs/>
          <w:iCs/>
          <w:color w:val="000000"/>
          <w:sz w:val="28"/>
          <w:szCs w:val="28"/>
        </w:rPr>
        <w:t>Сапогове</w:t>
      </w:r>
      <w:proofErr w:type="spellEnd"/>
      <w:r w:rsidRPr="00AE2EC2">
        <w:rPr>
          <w:bCs/>
          <w:iCs/>
          <w:color w:val="000000"/>
          <w:sz w:val="28"/>
          <w:szCs w:val="28"/>
        </w:rPr>
        <w:t>).</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65. Про надання громадянці </w:t>
      </w:r>
      <w:proofErr w:type="spellStart"/>
      <w:r w:rsidRPr="00AE2EC2">
        <w:rPr>
          <w:bCs/>
          <w:iCs/>
          <w:color w:val="000000"/>
          <w:sz w:val="28"/>
          <w:szCs w:val="28"/>
        </w:rPr>
        <w:t>Янюк</w:t>
      </w:r>
      <w:proofErr w:type="spellEnd"/>
      <w:r w:rsidRPr="00AE2EC2">
        <w:rPr>
          <w:bCs/>
          <w:iCs/>
          <w:color w:val="000000"/>
          <w:sz w:val="28"/>
          <w:szCs w:val="28"/>
        </w:rPr>
        <w:t xml:space="preserve"> Т.А.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в районі вул. Станіславського у м. Луцьку.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66. Про надання громадянці </w:t>
      </w:r>
      <w:proofErr w:type="spellStart"/>
      <w:r w:rsidRPr="00AE2EC2">
        <w:rPr>
          <w:bCs/>
          <w:iCs/>
          <w:color w:val="000000"/>
          <w:sz w:val="28"/>
          <w:szCs w:val="28"/>
        </w:rPr>
        <w:t>Ксензюк</w:t>
      </w:r>
      <w:proofErr w:type="spellEnd"/>
      <w:r w:rsidRPr="00AE2EC2">
        <w:rPr>
          <w:bCs/>
          <w:iCs/>
          <w:color w:val="000000"/>
          <w:sz w:val="28"/>
          <w:szCs w:val="28"/>
        </w:rPr>
        <w:t xml:space="preserve"> О.Я. дозволу на розроблення проекту землеустрою щодо відведення земельної ділянки у власність для ведення особистого селянського господарства в с. Зміїнець Луцького району Волинської області.</w:t>
      </w:r>
    </w:p>
    <w:p w:rsidR="00372721" w:rsidRPr="00AE2EC2" w:rsidRDefault="00372721" w:rsidP="00372721">
      <w:pPr>
        <w:tabs>
          <w:tab w:val="left" w:pos="709"/>
        </w:tabs>
        <w:ind w:right="-2" w:firstLine="567"/>
        <w:jc w:val="both"/>
        <w:rPr>
          <w:bCs/>
          <w:iCs/>
          <w:color w:val="000000"/>
          <w:sz w:val="28"/>
          <w:szCs w:val="28"/>
        </w:rPr>
      </w:pPr>
    </w:p>
    <w:p w:rsidR="002A001E" w:rsidRDefault="002A001E"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67. Про надання громадянину </w:t>
      </w:r>
      <w:proofErr w:type="spellStart"/>
      <w:r w:rsidRPr="00AE2EC2">
        <w:rPr>
          <w:bCs/>
          <w:iCs/>
          <w:color w:val="000000"/>
          <w:sz w:val="28"/>
          <w:szCs w:val="28"/>
        </w:rPr>
        <w:t>Недельському</w:t>
      </w:r>
      <w:proofErr w:type="spellEnd"/>
      <w:r w:rsidRPr="00AE2EC2">
        <w:rPr>
          <w:bCs/>
          <w:iCs/>
          <w:color w:val="000000"/>
          <w:sz w:val="28"/>
          <w:szCs w:val="28"/>
        </w:rPr>
        <w:t xml:space="preserve"> І.В. дозволу на розроблення проекту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Pr="00AE2EC2">
        <w:rPr>
          <w:bCs/>
          <w:iCs/>
          <w:color w:val="000000"/>
          <w:sz w:val="28"/>
          <w:szCs w:val="28"/>
        </w:rPr>
        <w:t>Милушин</w:t>
      </w:r>
      <w:proofErr w:type="spellEnd"/>
      <w:r w:rsidRPr="00AE2EC2">
        <w:rPr>
          <w:bCs/>
          <w:iCs/>
          <w:color w:val="000000"/>
          <w:sz w:val="28"/>
          <w:szCs w:val="28"/>
        </w:rPr>
        <w:t xml:space="preserve"> Луцького району Волинської області.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6</w:t>
      </w:r>
      <w:r w:rsidR="000829FF">
        <w:rPr>
          <w:bCs/>
          <w:iCs/>
          <w:color w:val="000000"/>
          <w:sz w:val="28"/>
          <w:szCs w:val="28"/>
        </w:rPr>
        <w:t>8. Про надання громадянину Жуку </w:t>
      </w:r>
      <w:r w:rsidRPr="00AE2EC2">
        <w:rPr>
          <w:bCs/>
          <w:iCs/>
          <w:color w:val="000000"/>
          <w:sz w:val="28"/>
          <w:szCs w:val="28"/>
        </w:rPr>
        <w:t>В.В. дозволу на розроблення проекту землеустрою щодо відведення земельної ділянки у власність для індивідуа</w:t>
      </w:r>
      <w:r w:rsidR="000829FF">
        <w:rPr>
          <w:bCs/>
          <w:iCs/>
          <w:color w:val="000000"/>
          <w:sz w:val="28"/>
          <w:szCs w:val="28"/>
        </w:rPr>
        <w:t>льного дачного будівництва у с. </w:t>
      </w:r>
      <w:r w:rsidRPr="00AE2EC2">
        <w:rPr>
          <w:bCs/>
          <w:iCs/>
          <w:color w:val="000000"/>
          <w:sz w:val="28"/>
          <w:szCs w:val="28"/>
        </w:rPr>
        <w:t>Озерце Луцького району Волинської області.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69. Про надання громадянину </w:t>
      </w:r>
      <w:proofErr w:type="spellStart"/>
      <w:r w:rsidRPr="00AE2EC2">
        <w:rPr>
          <w:bCs/>
          <w:iCs/>
          <w:color w:val="000000"/>
          <w:sz w:val="28"/>
          <w:szCs w:val="28"/>
        </w:rPr>
        <w:t>Федчуку</w:t>
      </w:r>
      <w:proofErr w:type="spellEnd"/>
      <w:r w:rsidRPr="00AE2EC2">
        <w:rPr>
          <w:bCs/>
          <w:iCs/>
          <w:color w:val="000000"/>
          <w:sz w:val="28"/>
          <w:szCs w:val="28"/>
        </w:rPr>
        <w:t xml:space="preserve"> Т.Р. дозволу на розроблення проекту землеустрою щодо відведення земельної ділянки у власність для індивідуа</w:t>
      </w:r>
      <w:r w:rsidR="000829FF">
        <w:rPr>
          <w:bCs/>
          <w:iCs/>
          <w:color w:val="000000"/>
          <w:sz w:val="28"/>
          <w:szCs w:val="28"/>
        </w:rPr>
        <w:t>льного дачного будівництва у с. </w:t>
      </w:r>
      <w:r w:rsidRPr="00AE2EC2">
        <w:rPr>
          <w:bCs/>
          <w:iCs/>
          <w:color w:val="000000"/>
          <w:sz w:val="28"/>
          <w:szCs w:val="28"/>
        </w:rPr>
        <w:t>Озерце Луцького району Волинської області.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70. Про надання громадянці </w:t>
      </w:r>
      <w:proofErr w:type="spellStart"/>
      <w:r w:rsidRPr="00AE2EC2">
        <w:rPr>
          <w:bCs/>
          <w:iCs/>
          <w:color w:val="000000"/>
          <w:sz w:val="28"/>
          <w:szCs w:val="28"/>
        </w:rPr>
        <w:t>Янюк</w:t>
      </w:r>
      <w:proofErr w:type="spellEnd"/>
      <w:r w:rsidRPr="00AE2EC2">
        <w:rPr>
          <w:bCs/>
          <w:iCs/>
          <w:color w:val="000000"/>
          <w:sz w:val="28"/>
          <w:szCs w:val="28"/>
        </w:rPr>
        <w:t xml:space="preserve"> О.Р. дозволу на розроблення проекту землеустрою щодо відведення земельної ділянки у власність для індивідуа</w:t>
      </w:r>
      <w:r w:rsidR="000829FF">
        <w:rPr>
          <w:bCs/>
          <w:iCs/>
          <w:color w:val="000000"/>
          <w:sz w:val="28"/>
          <w:szCs w:val="28"/>
        </w:rPr>
        <w:t>льного дачного будівництва у с. </w:t>
      </w:r>
      <w:r w:rsidRPr="00AE2EC2">
        <w:rPr>
          <w:bCs/>
          <w:iCs/>
          <w:color w:val="000000"/>
          <w:sz w:val="28"/>
          <w:szCs w:val="28"/>
        </w:rPr>
        <w:t>Озерце Луцького району Волинської області.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71. Про надання громадянці </w:t>
      </w:r>
      <w:proofErr w:type="spellStart"/>
      <w:r w:rsidRPr="00AE2EC2">
        <w:rPr>
          <w:bCs/>
          <w:iCs/>
          <w:color w:val="000000"/>
          <w:sz w:val="28"/>
          <w:szCs w:val="28"/>
        </w:rPr>
        <w:t>Янюк</w:t>
      </w:r>
      <w:proofErr w:type="spellEnd"/>
      <w:r w:rsidRPr="00AE2EC2">
        <w:rPr>
          <w:bCs/>
          <w:iCs/>
          <w:color w:val="000000"/>
          <w:sz w:val="28"/>
          <w:szCs w:val="28"/>
        </w:rPr>
        <w:t xml:space="preserve"> Т.А. дозволу на розроблення проекту землеустрою щодо відведення земельної ділянки у власність для індивідуального дачного будівництва у с.</w:t>
      </w:r>
      <w:r w:rsidR="000829FF">
        <w:rPr>
          <w:bCs/>
          <w:iCs/>
          <w:color w:val="000000"/>
          <w:sz w:val="28"/>
          <w:szCs w:val="28"/>
        </w:rPr>
        <w:t> </w:t>
      </w:r>
      <w:r w:rsidRPr="00AE2EC2">
        <w:rPr>
          <w:bCs/>
          <w:iCs/>
          <w:color w:val="000000"/>
          <w:sz w:val="28"/>
          <w:szCs w:val="28"/>
        </w:rPr>
        <w:t>Озерце Луцького району Волинської області.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72. Про повторний роз</w:t>
      </w:r>
      <w:r w:rsidR="00AE2EC2">
        <w:rPr>
          <w:bCs/>
          <w:iCs/>
          <w:color w:val="000000"/>
          <w:sz w:val="28"/>
          <w:szCs w:val="28"/>
        </w:rPr>
        <w:t>гляд заяви громадянина Кравчика </w:t>
      </w:r>
      <w:r w:rsidRPr="00AE2EC2">
        <w:rPr>
          <w:bCs/>
          <w:iCs/>
          <w:color w:val="000000"/>
          <w:sz w:val="28"/>
          <w:szCs w:val="28"/>
        </w:rPr>
        <w:t>Р.С. від 03.01.2022 про надання дозволу на розроблення детального плану території, проекту землеустрою щодо відведення земельної ділянки для будівництва і обслуговування житлового будинку, господарських будівель і с</w:t>
      </w:r>
      <w:r w:rsidR="000829FF">
        <w:rPr>
          <w:bCs/>
          <w:iCs/>
          <w:color w:val="000000"/>
          <w:sz w:val="28"/>
          <w:szCs w:val="28"/>
        </w:rPr>
        <w:t>поруд (присадибна ділянка) у с. </w:t>
      </w:r>
      <w:r w:rsidRPr="00AE2EC2">
        <w:rPr>
          <w:bCs/>
          <w:iCs/>
          <w:color w:val="000000"/>
          <w:sz w:val="28"/>
          <w:szCs w:val="28"/>
        </w:rPr>
        <w:t>Зміїнець Луцького району Волинської області.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73. Про повторний розгляд заяви громадянина </w:t>
      </w:r>
      <w:proofErr w:type="spellStart"/>
      <w:r w:rsidRPr="00AE2EC2">
        <w:rPr>
          <w:bCs/>
          <w:iCs/>
          <w:color w:val="000000"/>
          <w:sz w:val="28"/>
          <w:szCs w:val="28"/>
        </w:rPr>
        <w:t>Марцинюка</w:t>
      </w:r>
      <w:proofErr w:type="spellEnd"/>
      <w:r w:rsidR="00AE2EC2">
        <w:rPr>
          <w:bCs/>
          <w:iCs/>
          <w:color w:val="000000"/>
          <w:sz w:val="28"/>
          <w:szCs w:val="28"/>
        </w:rPr>
        <w:t> </w:t>
      </w:r>
      <w:r w:rsidRPr="00AE2EC2">
        <w:rPr>
          <w:bCs/>
          <w:iCs/>
          <w:color w:val="000000"/>
          <w:sz w:val="28"/>
          <w:szCs w:val="28"/>
        </w:rPr>
        <w:t xml:space="preserve">Ю.Т.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w:t>
      </w:r>
      <w:proofErr w:type="spellStart"/>
      <w:r w:rsidRPr="00AE2EC2">
        <w:rPr>
          <w:bCs/>
          <w:iCs/>
          <w:color w:val="000000"/>
          <w:sz w:val="28"/>
          <w:szCs w:val="28"/>
        </w:rPr>
        <w:t>Кульчин</w:t>
      </w:r>
      <w:proofErr w:type="spellEnd"/>
      <w:r w:rsidRPr="00AE2EC2">
        <w:rPr>
          <w:bCs/>
          <w:iCs/>
          <w:color w:val="000000"/>
          <w:sz w:val="28"/>
          <w:szCs w:val="28"/>
        </w:rPr>
        <w:t xml:space="preserve"> Луцького району Волинської області.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74. Про повторний розгля</w:t>
      </w:r>
      <w:r w:rsidR="00AE2EC2">
        <w:rPr>
          <w:bCs/>
          <w:iCs/>
          <w:color w:val="000000"/>
          <w:sz w:val="28"/>
          <w:szCs w:val="28"/>
        </w:rPr>
        <w:t xml:space="preserve">д заяви громадянина </w:t>
      </w:r>
      <w:proofErr w:type="spellStart"/>
      <w:r w:rsidR="00AE2EC2">
        <w:rPr>
          <w:bCs/>
          <w:iCs/>
          <w:color w:val="000000"/>
          <w:sz w:val="28"/>
          <w:szCs w:val="28"/>
        </w:rPr>
        <w:t>Стельмащука</w:t>
      </w:r>
      <w:proofErr w:type="spellEnd"/>
      <w:r w:rsidR="00AE2EC2">
        <w:rPr>
          <w:bCs/>
          <w:iCs/>
          <w:color w:val="000000"/>
          <w:sz w:val="28"/>
          <w:szCs w:val="28"/>
        </w:rPr>
        <w:t> </w:t>
      </w:r>
      <w:r w:rsidRPr="00AE2EC2">
        <w:rPr>
          <w:bCs/>
          <w:iCs/>
          <w:color w:val="000000"/>
          <w:sz w:val="28"/>
          <w:szCs w:val="28"/>
        </w:rPr>
        <w:t xml:space="preserve">Р.О.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w:t>
      </w:r>
      <w:proofErr w:type="spellStart"/>
      <w:r w:rsidRPr="00AE2EC2">
        <w:rPr>
          <w:bCs/>
          <w:iCs/>
          <w:color w:val="000000"/>
          <w:sz w:val="28"/>
          <w:szCs w:val="28"/>
        </w:rPr>
        <w:t>Кульчин</w:t>
      </w:r>
      <w:proofErr w:type="spellEnd"/>
      <w:r w:rsidRPr="00AE2EC2">
        <w:rPr>
          <w:bCs/>
          <w:iCs/>
          <w:color w:val="000000"/>
          <w:sz w:val="28"/>
          <w:szCs w:val="28"/>
        </w:rPr>
        <w:t xml:space="preserve"> Луцького району Волинської області.</w:t>
      </w:r>
    </w:p>
    <w:p w:rsidR="00372721" w:rsidRDefault="00372721" w:rsidP="00372721">
      <w:pPr>
        <w:tabs>
          <w:tab w:val="left" w:pos="709"/>
        </w:tabs>
        <w:ind w:right="-2" w:firstLine="567"/>
        <w:jc w:val="both"/>
        <w:rPr>
          <w:bCs/>
          <w:iCs/>
          <w:color w:val="000000"/>
          <w:sz w:val="28"/>
          <w:szCs w:val="28"/>
        </w:rPr>
      </w:pPr>
    </w:p>
    <w:p w:rsidR="002A001E" w:rsidRPr="00AE2EC2" w:rsidRDefault="002A001E" w:rsidP="00372721">
      <w:pPr>
        <w:tabs>
          <w:tab w:val="left" w:pos="709"/>
        </w:tabs>
        <w:ind w:right="-2" w:firstLine="567"/>
        <w:jc w:val="both"/>
        <w:rPr>
          <w:bCs/>
          <w:iCs/>
          <w:color w:val="000000"/>
          <w:sz w:val="28"/>
          <w:szCs w:val="28"/>
        </w:rPr>
      </w:pPr>
    </w:p>
    <w:p w:rsidR="002A001E" w:rsidRDefault="002A001E" w:rsidP="00372721">
      <w:pPr>
        <w:tabs>
          <w:tab w:val="left" w:pos="709"/>
        </w:tabs>
        <w:ind w:right="-2" w:firstLine="567"/>
        <w:jc w:val="both"/>
        <w:rPr>
          <w:bCs/>
          <w:iCs/>
          <w:color w:val="000000"/>
          <w:sz w:val="28"/>
          <w:szCs w:val="28"/>
        </w:rPr>
      </w:pPr>
    </w:p>
    <w:p w:rsidR="002A001E" w:rsidRDefault="002A001E"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75. Про повторний розгляд заяви громадянина </w:t>
      </w:r>
      <w:proofErr w:type="spellStart"/>
      <w:r w:rsidRPr="00AE2EC2">
        <w:rPr>
          <w:bCs/>
          <w:iCs/>
          <w:color w:val="000000"/>
          <w:sz w:val="28"/>
          <w:szCs w:val="28"/>
        </w:rPr>
        <w:t>Балана</w:t>
      </w:r>
      <w:proofErr w:type="spellEnd"/>
      <w:r w:rsidR="00AE2EC2">
        <w:rPr>
          <w:bCs/>
          <w:iCs/>
          <w:color w:val="000000"/>
          <w:sz w:val="28"/>
          <w:szCs w:val="28"/>
        </w:rPr>
        <w:t> </w:t>
      </w:r>
      <w:r w:rsidRPr="00AE2EC2">
        <w:rPr>
          <w:bCs/>
          <w:iCs/>
          <w:color w:val="000000"/>
          <w:sz w:val="28"/>
          <w:szCs w:val="28"/>
        </w:rPr>
        <w:t xml:space="preserve">О.О.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w:t>
      </w:r>
      <w:proofErr w:type="spellStart"/>
      <w:r w:rsidRPr="00AE2EC2">
        <w:rPr>
          <w:bCs/>
          <w:iCs/>
          <w:color w:val="000000"/>
          <w:sz w:val="28"/>
          <w:szCs w:val="28"/>
        </w:rPr>
        <w:t>Кульчин</w:t>
      </w:r>
      <w:proofErr w:type="spellEnd"/>
      <w:r w:rsidRPr="00AE2EC2">
        <w:rPr>
          <w:bCs/>
          <w:iCs/>
          <w:color w:val="000000"/>
          <w:sz w:val="28"/>
          <w:szCs w:val="28"/>
        </w:rPr>
        <w:t xml:space="preserve"> Луцького району Волинської області.</w:t>
      </w:r>
    </w:p>
    <w:p w:rsidR="00372721"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76. Про надання громадянину Приходьку</w:t>
      </w:r>
      <w:r w:rsidR="00AE2EC2">
        <w:rPr>
          <w:bCs/>
          <w:iCs/>
          <w:color w:val="000000"/>
          <w:sz w:val="28"/>
          <w:szCs w:val="28"/>
        </w:rPr>
        <w:t> </w:t>
      </w:r>
      <w:r w:rsidRPr="00AE2EC2">
        <w:rPr>
          <w:bCs/>
          <w:iCs/>
          <w:color w:val="000000"/>
          <w:sz w:val="28"/>
          <w:szCs w:val="28"/>
        </w:rPr>
        <w:t xml:space="preserve">В.І. у власність земельної ділянки для індивідуального садівництва у с. Великий </w:t>
      </w:r>
      <w:proofErr w:type="spellStart"/>
      <w:r w:rsidRPr="00AE2EC2">
        <w:rPr>
          <w:bCs/>
          <w:iCs/>
          <w:color w:val="000000"/>
          <w:sz w:val="28"/>
          <w:szCs w:val="28"/>
        </w:rPr>
        <w:t>Омеляник</w:t>
      </w:r>
      <w:proofErr w:type="spellEnd"/>
      <w:r w:rsidRPr="00AE2EC2">
        <w:rPr>
          <w:bCs/>
          <w:iCs/>
          <w:color w:val="000000"/>
          <w:sz w:val="28"/>
          <w:szCs w:val="28"/>
        </w:rPr>
        <w:t xml:space="preserve"> Луцького району Волинської області.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77. Про повторний розгляд заяви громадянина </w:t>
      </w:r>
      <w:proofErr w:type="spellStart"/>
      <w:r w:rsidRPr="00AE2EC2">
        <w:rPr>
          <w:bCs/>
          <w:iCs/>
          <w:color w:val="000000"/>
          <w:sz w:val="28"/>
          <w:szCs w:val="28"/>
        </w:rPr>
        <w:t>Янюка</w:t>
      </w:r>
      <w:proofErr w:type="spellEnd"/>
      <w:r w:rsidR="000829FF">
        <w:rPr>
          <w:bCs/>
          <w:iCs/>
          <w:color w:val="000000"/>
          <w:sz w:val="28"/>
          <w:szCs w:val="28"/>
        </w:rPr>
        <w:t> </w:t>
      </w:r>
      <w:r w:rsidRPr="00AE2EC2">
        <w:rPr>
          <w:bCs/>
          <w:iCs/>
          <w:color w:val="000000"/>
          <w:sz w:val="28"/>
          <w:szCs w:val="28"/>
        </w:rPr>
        <w:t>Л.О. від 01.09.2021 про надання дозволу на розроблення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за межами населених пунктів Луцької міської територіальної громади (с. Дачне).</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78. Про надання дозволу на розроблення </w:t>
      </w:r>
      <w:proofErr w:type="spellStart"/>
      <w:r w:rsidRPr="00AE2EC2">
        <w:rPr>
          <w:bCs/>
          <w:iCs/>
          <w:color w:val="000000"/>
          <w:sz w:val="28"/>
          <w:szCs w:val="28"/>
        </w:rPr>
        <w:t>проєкту</w:t>
      </w:r>
      <w:proofErr w:type="spellEnd"/>
      <w:r w:rsidRPr="00AE2EC2">
        <w:rPr>
          <w:bCs/>
          <w:iCs/>
          <w:color w:val="000000"/>
          <w:sz w:val="28"/>
          <w:szCs w:val="28"/>
        </w:rPr>
        <w:t xml:space="preserve"> детального плану території в межах провулка </w:t>
      </w:r>
      <w:proofErr w:type="spellStart"/>
      <w:r w:rsidRPr="00AE2EC2">
        <w:rPr>
          <w:bCs/>
          <w:iCs/>
          <w:color w:val="000000"/>
          <w:sz w:val="28"/>
          <w:szCs w:val="28"/>
        </w:rPr>
        <w:t>Вишківського</w:t>
      </w:r>
      <w:proofErr w:type="spellEnd"/>
      <w:r w:rsidRPr="00AE2EC2">
        <w:rPr>
          <w:bCs/>
          <w:iCs/>
          <w:color w:val="000000"/>
          <w:sz w:val="28"/>
          <w:szCs w:val="28"/>
        </w:rPr>
        <w:t xml:space="preserve"> у с. </w:t>
      </w:r>
      <w:proofErr w:type="spellStart"/>
      <w:r w:rsidRPr="00AE2EC2">
        <w:rPr>
          <w:bCs/>
          <w:iCs/>
          <w:color w:val="000000"/>
          <w:sz w:val="28"/>
          <w:szCs w:val="28"/>
        </w:rPr>
        <w:t>Липляни</w:t>
      </w:r>
      <w:proofErr w:type="spellEnd"/>
      <w:r w:rsidRPr="00AE2EC2">
        <w:rPr>
          <w:bCs/>
          <w:iCs/>
          <w:color w:val="000000"/>
          <w:sz w:val="28"/>
          <w:szCs w:val="28"/>
        </w:rPr>
        <w:t xml:space="preserve"> Луцької міської територіальної громади.</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79. Про надання дозволу на розроблення </w:t>
      </w:r>
      <w:proofErr w:type="spellStart"/>
      <w:r w:rsidRPr="00AE2EC2">
        <w:rPr>
          <w:bCs/>
          <w:iCs/>
          <w:color w:val="000000"/>
          <w:sz w:val="28"/>
          <w:szCs w:val="28"/>
        </w:rPr>
        <w:t>проєкту</w:t>
      </w:r>
      <w:proofErr w:type="spellEnd"/>
      <w:r w:rsidRPr="00AE2EC2">
        <w:rPr>
          <w:bCs/>
          <w:iCs/>
          <w:color w:val="000000"/>
          <w:sz w:val="28"/>
          <w:szCs w:val="28"/>
        </w:rPr>
        <w:t xml:space="preserve"> детального плану території в межах вул. </w:t>
      </w:r>
      <w:proofErr w:type="spellStart"/>
      <w:r w:rsidRPr="00AE2EC2">
        <w:rPr>
          <w:bCs/>
          <w:iCs/>
          <w:color w:val="000000"/>
          <w:sz w:val="28"/>
          <w:szCs w:val="28"/>
        </w:rPr>
        <w:t>Кіселинської</w:t>
      </w:r>
      <w:proofErr w:type="spellEnd"/>
      <w:r w:rsidRPr="00AE2EC2">
        <w:rPr>
          <w:bCs/>
          <w:iCs/>
          <w:color w:val="000000"/>
          <w:sz w:val="28"/>
          <w:szCs w:val="28"/>
        </w:rPr>
        <w:t xml:space="preserve"> у с. </w:t>
      </w:r>
      <w:proofErr w:type="spellStart"/>
      <w:r w:rsidRPr="00AE2EC2">
        <w:rPr>
          <w:bCs/>
          <w:iCs/>
          <w:color w:val="000000"/>
          <w:sz w:val="28"/>
          <w:szCs w:val="28"/>
        </w:rPr>
        <w:t>Шепель</w:t>
      </w:r>
      <w:proofErr w:type="spellEnd"/>
      <w:r w:rsidRPr="00AE2EC2">
        <w:rPr>
          <w:bCs/>
          <w:iCs/>
          <w:color w:val="000000"/>
          <w:sz w:val="28"/>
          <w:szCs w:val="28"/>
        </w:rPr>
        <w:t xml:space="preserve"> Луцької міської територіальної громади (територія колишнього «Господарського Двору»).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80. Про перейменування вулиці Докучаєва  у місті Луцьку. </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81. Про перейменування вулиці Баранова у місті Луцьку. </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center"/>
        <w:rPr>
          <w:bCs/>
          <w:iCs/>
          <w:color w:val="000000"/>
          <w:sz w:val="28"/>
          <w:szCs w:val="28"/>
        </w:rPr>
      </w:pPr>
      <w:r w:rsidRPr="00AE2EC2">
        <w:rPr>
          <w:bCs/>
          <w:iCs/>
          <w:color w:val="000000"/>
          <w:sz w:val="28"/>
          <w:szCs w:val="28"/>
        </w:rPr>
        <w:t>ЗАГАЛЬНІ ПРОЄКТИ РІШЕНЬ</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82. Про внесення змін до рішення міської ради від 13.12.2022 № 38/19 «Про бюджет Луцької міської територіальної громади на 2023 рік», з врахуванням змін, внесених рішеннями від 21.12.2022 № 39/43, від 25.01.2023 № 40/100, від 22.02.2023 № 41/77, від 07.03.2023 № 42/1, від 31.03.2023 № 43/70, від 26.04.2023 № 44/49, від 31.05.2023 № 45/70, від 28.06.2023 № 47/84, від 26.07.2023 № 48/55, від 10.08.2023 № 49/1.</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Єлова</w:t>
      </w:r>
      <w:proofErr w:type="spellEnd"/>
      <w:r w:rsidRPr="00AE2EC2">
        <w:rPr>
          <w:bCs/>
          <w:iCs/>
          <w:color w:val="000000"/>
          <w:sz w:val="28"/>
          <w:szCs w:val="28"/>
        </w:rPr>
        <w:t xml:space="preserve"> Лілія Анатоліївна – директор департаменту фінансів, бюджету та аудиту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83. Про виконання Програми економічного та соціального розвитку Луцької міської територіальної громади за І півріччя 2023 року.</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Смаль</w:t>
      </w:r>
      <w:proofErr w:type="spellEnd"/>
      <w:r w:rsidRPr="00AE2EC2">
        <w:rPr>
          <w:bCs/>
          <w:iCs/>
          <w:color w:val="000000"/>
          <w:sz w:val="28"/>
          <w:szCs w:val="28"/>
        </w:rPr>
        <w:t xml:space="preserve"> Борис Анатолійович – директор департаменту економічної політики</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lastRenderedPageBreak/>
        <w:t xml:space="preserve">84. Про перенесення реалізації </w:t>
      </w:r>
      <w:proofErr w:type="spellStart"/>
      <w:r w:rsidRPr="00AE2EC2">
        <w:rPr>
          <w:bCs/>
          <w:iCs/>
          <w:color w:val="000000"/>
          <w:sz w:val="28"/>
          <w:szCs w:val="28"/>
        </w:rPr>
        <w:t>проєктів</w:t>
      </w:r>
      <w:proofErr w:type="spellEnd"/>
      <w:r w:rsidRPr="00AE2EC2">
        <w:rPr>
          <w:bCs/>
          <w:iCs/>
          <w:color w:val="000000"/>
          <w:sz w:val="28"/>
          <w:szCs w:val="28"/>
        </w:rPr>
        <w:t xml:space="preserve"> переможців конкурсу Бюджету участі сільських і селищних територій Луцької міської територіальної громади на 2024 рік та скасування конкурсу у 2023 році.</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Смаль</w:t>
      </w:r>
      <w:proofErr w:type="spellEnd"/>
      <w:r w:rsidRPr="00AE2EC2">
        <w:rPr>
          <w:bCs/>
          <w:iCs/>
          <w:color w:val="000000"/>
          <w:sz w:val="28"/>
          <w:szCs w:val="28"/>
        </w:rPr>
        <w:t xml:space="preserve"> Борис Анатолійович – директор департаменту економічної політики</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85. Про внесення змін до рішення міської ради від 22.12.2017 № 36/4 «Про бюджет участі Луцької міської територіальної громади» та перенесення реалізації </w:t>
      </w:r>
      <w:proofErr w:type="spellStart"/>
      <w:r w:rsidRPr="00AE2EC2">
        <w:rPr>
          <w:bCs/>
          <w:iCs/>
          <w:color w:val="000000"/>
          <w:sz w:val="28"/>
          <w:szCs w:val="28"/>
        </w:rPr>
        <w:t>проєктів-переможців</w:t>
      </w:r>
      <w:proofErr w:type="spellEnd"/>
      <w:r w:rsidRPr="00AE2EC2">
        <w:rPr>
          <w:bCs/>
          <w:iCs/>
          <w:color w:val="000000"/>
          <w:sz w:val="28"/>
          <w:szCs w:val="28"/>
        </w:rPr>
        <w:t xml:space="preserve"> конкурсу Бюджету участі Луцької міської територіальної громади на 2024 рік.</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Смаль</w:t>
      </w:r>
      <w:proofErr w:type="spellEnd"/>
      <w:r w:rsidRPr="00AE2EC2">
        <w:rPr>
          <w:bCs/>
          <w:iCs/>
          <w:color w:val="000000"/>
          <w:sz w:val="28"/>
          <w:szCs w:val="28"/>
        </w:rPr>
        <w:t xml:space="preserve"> Борис Анатолійович – директор департаменту економічної політики</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86. Про визначення обсягу Бюджету участі Луцької міської територіальної громади на 2024 рік.</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Смаль</w:t>
      </w:r>
      <w:proofErr w:type="spellEnd"/>
      <w:r w:rsidRPr="00AE2EC2">
        <w:rPr>
          <w:bCs/>
          <w:iCs/>
          <w:color w:val="000000"/>
          <w:sz w:val="28"/>
          <w:szCs w:val="28"/>
        </w:rPr>
        <w:t xml:space="preserve"> Борис Анатолійович – директор департаменту економічної політики</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87. Про передачу майна (генераторів), отриманого як гуманітарна допомога.</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Смаль</w:t>
      </w:r>
      <w:proofErr w:type="spellEnd"/>
      <w:r w:rsidRPr="00AE2EC2">
        <w:rPr>
          <w:bCs/>
          <w:iCs/>
          <w:color w:val="000000"/>
          <w:sz w:val="28"/>
          <w:szCs w:val="28"/>
        </w:rPr>
        <w:t xml:space="preserve"> Борис Анатолійович – директор департаменту економічної політики</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88. Про передачу майна (генераторів), набутого в рамках «</w:t>
      </w:r>
      <w:proofErr w:type="spellStart"/>
      <w:r w:rsidRPr="00AE2EC2">
        <w:rPr>
          <w:bCs/>
          <w:iCs/>
          <w:color w:val="000000"/>
          <w:sz w:val="28"/>
          <w:szCs w:val="28"/>
        </w:rPr>
        <w:t>Проєкту</w:t>
      </w:r>
      <w:proofErr w:type="spellEnd"/>
      <w:r w:rsidRPr="00AE2EC2">
        <w:rPr>
          <w:bCs/>
          <w:iCs/>
          <w:color w:val="000000"/>
          <w:sz w:val="28"/>
          <w:szCs w:val="28"/>
        </w:rPr>
        <w:t xml:space="preserve"> енергетичної безпеки» USAID.</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Смаль</w:t>
      </w:r>
      <w:proofErr w:type="spellEnd"/>
      <w:r w:rsidRPr="00AE2EC2">
        <w:rPr>
          <w:bCs/>
          <w:iCs/>
          <w:color w:val="000000"/>
          <w:sz w:val="28"/>
          <w:szCs w:val="28"/>
        </w:rPr>
        <w:t xml:space="preserve"> Борис Анатолійович – директор департаменту економічної політики</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89. Про внесення змін до Програми соціального захисту населення Луцької міської територіальної громади на 2023–2025 роки.</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Доповідає: Майборода Вікторія Марківна – директор департаменту соціальної політики</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90. Про затвердження Програми «Громада без бар’єрів» на 2024–2026 роки.</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Доповідає: Майборода Вікторія Марківна – депутат міської ради, голова депутатської фракції «ЗА МАЙБУТНЄ»</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91. Про продовження терміну дії та внесення змін до Програми відшкодування частини суми кредитів ОСББ Луцької міської територіальної громади, залучених на впровадження в будинках </w:t>
      </w:r>
      <w:proofErr w:type="spellStart"/>
      <w:r w:rsidRPr="00AE2EC2">
        <w:rPr>
          <w:bCs/>
          <w:iCs/>
          <w:color w:val="000000"/>
          <w:sz w:val="28"/>
          <w:szCs w:val="28"/>
        </w:rPr>
        <w:t>енергоефективних</w:t>
      </w:r>
      <w:proofErr w:type="spellEnd"/>
      <w:r w:rsidRPr="00AE2EC2">
        <w:rPr>
          <w:bCs/>
          <w:iCs/>
          <w:color w:val="000000"/>
          <w:sz w:val="28"/>
          <w:szCs w:val="28"/>
        </w:rPr>
        <w:t xml:space="preserve"> заходів на 2021–2023 роки на 2024 рік.</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Осіюк</w:t>
      </w:r>
      <w:proofErr w:type="spellEnd"/>
      <w:r w:rsidRPr="00AE2EC2">
        <w:rPr>
          <w:bCs/>
          <w:iCs/>
          <w:color w:val="000000"/>
          <w:sz w:val="28"/>
          <w:szCs w:val="28"/>
        </w:rPr>
        <w:t xml:space="preserve"> Микола Петрович – директор департаменту житлово-комунального господарства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lastRenderedPageBreak/>
        <w:t>92. Про внесення змін до Програми капітального ремонту житлового фонду Луцької міської територіальної громади на 2020–2024 роки.</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Осіюк</w:t>
      </w:r>
      <w:proofErr w:type="spellEnd"/>
      <w:r w:rsidRPr="00AE2EC2">
        <w:rPr>
          <w:bCs/>
          <w:iCs/>
          <w:color w:val="000000"/>
          <w:sz w:val="28"/>
          <w:szCs w:val="28"/>
        </w:rPr>
        <w:t xml:space="preserve"> Микола Петрович – директор департаменту житлово-комунального господарства</w:t>
      </w:r>
    </w:p>
    <w:p w:rsidR="00AE2EC2" w:rsidRDefault="00AE2EC2"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93. Про продовження терміну дії Програми розвитку дорожнього господарства Луцької міської територіальної громади на 2018–2023 роки на 2024 рік.</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Осіюк</w:t>
      </w:r>
      <w:proofErr w:type="spellEnd"/>
      <w:r w:rsidRPr="00AE2EC2">
        <w:rPr>
          <w:bCs/>
          <w:iCs/>
          <w:color w:val="000000"/>
          <w:sz w:val="28"/>
          <w:szCs w:val="28"/>
        </w:rPr>
        <w:t xml:space="preserve"> Микола Петрович – директор департаменту житлово-комунального господарства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94. Про внесення змін до Програми з благоустрою Луцької міської територіальної громади на 2018-2023 роки та продовження терміну її дії на 2024 рік.</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Осіюк</w:t>
      </w:r>
      <w:proofErr w:type="spellEnd"/>
      <w:r w:rsidRPr="00AE2EC2">
        <w:rPr>
          <w:bCs/>
          <w:iCs/>
          <w:color w:val="000000"/>
          <w:sz w:val="28"/>
          <w:szCs w:val="28"/>
        </w:rPr>
        <w:t xml:space="preserve"> Микола Петрович – директор департаменту житлово-комунального господарства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95. Про внесення змін до рішення міської ради від 31.08.2022 № 34/63 «Про ліквідацію житлово-комунального підприємства № 11».</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Осіюк</w:t>
      </w:r>
      <w:proofErr w:type="spellEnd"/>
      <w:r w:rsidRPr="00AE2EC2">
        <w:rPr>
          <w:bCs/>
          <w:iCs/>
          <w:color w:val="000000"/>
          <w:sz w:val="28"/>
          <w:szCs w:val="28"/>
        </w:rPr>
        <w:t xml:space="preserve"> Микола Петрович – директор департаменту житлово-комунального господарства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96. Про внесення змін до рішення міської ради від 21.03.2017 № 20/20 «Про затвердження типового договору про співпрацю та взаємодію» та погодження заміни сторони договору.</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Осіюк</w:t>
      </w:r>
      <w:proofErr w:type="spellEnd"/>
      <w:r w:rsidRPr="00AE2EC2">
        <w:rPr>
          <w:bCs/>
          <w:iCs/>
          <w:color w:val="000000"/>
          <w:sz w:val="28"/>
          <w:szCs w:val="28"/>
        </w:rPr>
        <w:t xml:space="preserve"> Микола Петрович – директор департаменту житлово-комунального господарства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97. Про погодження </w:t>
      </w:r>
      <w:proofErr w:type="spellStart"/>
      <w:r w:rsidRPr="00AE2EC2">
        <w:rPr>
          <w:bCs/>
          <w:iCs/>
          <w:color w:val="000000"/>
          <w:sz w:val="28"/>
          <w:szCs w:val="28"/>
        </w:rPr>
        <w:t>проєкту</w:t>
      </w:r>
      <w:proofErr w:type="spellEnd"/>
      <w:r w:rsidRPr="00AE2EC2">
        <w:rPr>
          <w:bCs/>
          <w:iCs/>
          <w:color w:val="000000"/>
          <w:sz w:val="28"/>
          <w:szCs w:val="28"/>
        </w:rPr>
        <w:t xml:space="preserve"> договору про співробітництво територіальних громад у формі реалізації спільного </w:t>
      </w:r>
      <w:proofErr w:type="spellStart"/>
      <w:r w:rsidRPr="00AE2EC2">
        <w:rPr>
          <w:bCs/>
          <w:iCs/>
          <w:color w:val="000000"/>
          <w:sz w:val="28"/>
          <w:szCs w:val="28"/>
        </w:rPr>
        <w:t>про</w:t>
      </w:r>
      <w:r w:rsidR="00AE2EC2">
        <w:rPr>
          <w:bCs/>
          <w:iCs/>
          <w:color w:val="000000"/>
          <w:sz w:val="28"/>
          <w:szCs w:val="28"/>
        </w:rPr>
        <w:t>є</w:t>
      </w:r>
      <w:r w:rsidRPr="00AE2EC2">
        <w:rPr>
          <w:bCs/>
          <w:iCs/>
          <w:color w:val="000000"/>
          <w:sz w:val="28"/>
          <w:szCs w:val="28"/>
        </w:rPr>
        <w:t>кту</w:t>
      </w:r>
      <w:proofErr w:type="spellEnd"/>
      <w:r w:rsidRPr="00AE2EC2">
        <w:rPr>
          <w:bCs/>
          <w:iCs/>
          <w:color w:val="000000"/>
          <w:sz w:val="28"/>
          <w:szCs w:val="28"/>
        </w:rPr>
        <w:t xml:space="preserve"> у сфері управління побутовими відходами.</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Осіюк</w:t>
      </w:r>
      <w:proofErr w:type="spellEnd"/>
      <w:r w:rsidRPr="00AE2EC2">
        <w:rPr>
          <w:bCs/>
          <w:iCs/>
          <w:color w:val="000000"/>
          <w:sz w:val="28"/>
          <w:szCs w:val="28"/>
        </w:rPr>
        <w:t xml:space="preserve"> Микола Петрович – директор департаменту житлово-комунального господарства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98. Про продовження терміну дії та внесення змін до Програми утримання та ремонту мереж зовнішнього освітлення та світлофорних об’єктів Луцької міської територіальної громади на 2021–2023 роки на 2024</w:t>
      </w:r>
      <w:r w:rsidR="00AE2EC2">
        <w:rPr>
          <w:bCs/>
          <w:iCs/>
          <w:color w:val="000000"/>
          <w:sz w:val="28"/>
          <w:szCs w:val="28"/>
        </w:rPr>
        <w:t> </w:t>
      </w:r>
      <w:r w:rsidRPr="00AE2EC2">
        <w:rPr>
          <w:bCs/>
          <w:iCs/>
          <w:color w:val="000000"/>
          <w:sz w:val="28"/>
          <w:szCs w:val="28"/>
        </w:rPr>
        <w:t>рік.</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Мазін</w:t>
      </w:r>
      <w:proofErr w:type="spellEnd"/>
      <w:r w:rsidRPr="00AE2EC2">
        <w:rPr>
          <w:bCs/>
          <w:iCs/>
          <w:color w:val="000000"/>
          <w:sz w:val="28"/>
          <w:szCs w:val="28"/>
        </w:rPr>
        <w:t xml:space="preserve"> Валерій Володимирович – директор </w:t>
      </w:r>
      <w:r w:rsidR="002A001E" w:rsidRPr="00AE2EC2">
        <w:rPr>
          <w:bCs/>
          <w:iCs/>
          <w:color w:val="000000"/>
          <w:sz w:val="28"/>
          <w:szCs w:val="28"/>
        </w:rPr>
        <w:t>комунального підприємства</w:t>
      </w:r>
      <w:r w:rsidRPr="00AE2EC2">
        <w:rPr>
          <w:bCs/>
          <w:iCs/>
          <w:color w:val="000000"/>
          <w:sz w:val="28"/>
          <w:szCs w:val="28"/>
        </w:rPr>
        <w:t xml:space="preserve"> «Луцьке електротехнічне підприємство – </w:t>
      </w:r>
      <w:proofErr w:type="spellStart"/>
      <w:r w:rsidRPr="00AE2EC2">
        <w:rPr>
          <w:bCs/>
          <w:iCs/>
          <w:color w:val="000000"/>
          <w:sz w:val="28"/>
          <w:szCs w:val="28"/>
        </w:rPr>
        <w:t>Луцьксвітло</w:t>
      </w:r>
      <w:proofErr w:type="spellEnd"/>
      <w:r w:rsidRPr="00AE2EC2">
        <w:rPr>
          <w:bCs/>
          <w:iCs/>
          <w:color w:val="000000"/>
          <w:sz w:val="28"/>
          <w:szCs w:val="28"/>
        </w:rPr>
        <w:t>»</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99. Про продовження терміну дії та внесення змін до Програми підтримки комунального підприємства «Луцький спеціалізований комбінат комунально-побутового обслуговування» на 2021–2023 роки на 2024 рік.</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lastRenderedPageBreak/>
        <w:t xml:space="preserve">Доповідає: </w:t>
      </w:r>
      <w:proofErr w:type="spellStart"/>
      <w:r w:rsidRPr="00AE2EC2">
        <w:rPr>
          <w:bCs/>
          <w:iCs/>
          <w:color w:val="000000"/>
          <w:sz w:val="28"/>
          <w:szCs w:val="28"/>
        </w:rPr>
        <w:t>Цетнар</w:t>
      </w:r>
      <w:proofErr w:type="spellEnd"/>
      <w:r w:rsidRPr="00AE2EC2">
        <w:rPr>
          <w:bCs/>
          <w:iCs/>
          <w:color w:val="000000"/>
          <w:sz w:val="28"/>
          <w:szCs w:val="28"/>
        </w:rPr>
        <w:t xml:space="preserve"> Василь Павлович –</w:t>
      </w:r>
      <w:r w:rsidR="002A001E">
        <w:rPr>
          <w:bCs/>
          <w:iCs/>
          <w:color w:val="000000"/>
          <w:sz w:val="28"/>
          <w:szCs w:val="28"/>
        </w:rPr>
        <w:t xml:space="preserve"> директор</w:t>
      </w:r>
      <w:r w:rsidRPr="00AE2EC2">
        <w:rPr>
          <w:bCs/>
          <w:iCs/>
          <w:color w:val="000000"/>
          <w:sz w:val="28"/>
          <w:szCs w:val="28"/>
        </w:rPr>
        <w:t xml:space="preserve"> комунального підприємства «Луцький спеціалізований комбінат комунально-побутового обслуговування»</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100. Про внесення змін до Програми розвитку цивільного захисту Луцької міської територіальної громади на 2021–2025 роки.</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Доповідає: Кирилюк Юрій Вікторович – начальник відділу з питань надзвичайних ситуацій та цивільного захисту населення</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101. Про внесення змін до рішення міської ради від 25.07.2007 № 16/17 «Про забезпечення дотримання Закону України </w:t>
      </w:r>
      <w:proofErr w:type="spellStart"/>
      <w:r w:rsidRPr="00AE2EC2">
        <w:rPr>
          <w:bCs/>
          <w:iCs/>
          <w:color w:val="000000"/>
          <w:sz w:val="28"/>
          <w:szCs w:val="28"/>
        </w:rPr>
        <w:t>“Про</w:t>
      </w:r>
      <w:proofErr w:type="spellEnd"/>
      <w:r w:rsidRPr="00AE2EC2">
        <w:rPr>
          <w:bCs/>
          <w:iCs/>
          <w:color w:val="000000"/>
          <w:sz w:val="28"/>
          <w:szCs w:val="28"/>
        </w:rPr>
        <w:t xml:space="preserve"> автомобільний </w:t>
      </w:r>
      <w:proofErr w:type="spellStart"/>
      <w:r w:rsidRPr="00AE2EC2">
        <w:rPr>
          <w:bCs/>
          <w:iCs/>
          <w:color w:val="000000"/>
          <w:sz w:val="28"/>
          <w:szCs w:val="28"/>
        </w:rPr>
        <w:t>транспорт”</w:t>
      </w:r>
      <w:proofErr w:type="spellEnd"/>
      <w:r w:rsidRPr="00AE2EC2">
        <w:rPr>
          <w:bCs/>
          <w:iCs/>
          <w:color w:val="000000"/>
          <w:sz w:val="28"/>
          <w:szCs w:val="28"/>
        </w:rPr>
        <w:t xml:space="preserve"> на вулицях м. Луцька».</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Главічка</w:t>
      </w:r>
      <w:proofErr w:type="spellEnd"/>
      <w:r w:rsidRPr="00AE2EC2">
        <w:rPr>
          <w:bCs/>
          <w:iCs/>
          <w:color w:val="000000"/>
          <w:sz w:val="28"/>
          <w:szCs w:val="28"/>
        </w:rPr>
        <w:t xml:space="preserve"> Віктор Йосипович – начальник відділу транспорту </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102. Про внесення змін до Програми розвитку туризму Луцької міської територіальної громади на 2021–2023 роки.</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Теліпська</w:t>
      </w:r>
      <w:proofErr w:type="spellEnd"/>
      <w:r w:rsidRPr="00AE2EC2">
        <w:rPr>
          <w:bCs/>
          <w:iCs/>
          <w:color w:val="000000"/>
          <w:sz w:val="28"/>
          <w:szCs w:val="28"/>
        </w:rPr>
        <w:t xml:space="preserve"> Катерина Василівна – начальник управління туризму та промоції міста</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103. Про передачу майна з балансу виконавчого комітету Луцької міської ради на баланс </w:t>
      </w:r>
      <w:proofErr w:type="spellStart"/>
      <w:r w:rsidRPr="00AE2EC2">
        <w:rPr>
          <w:bCs/>
          <w:iCs/>
          <w:color w:val="000000"/>
          <w:sz w:val="28"/>
          <w:szCs w:val="28"/>
        </w:rPr>
        <w:t>КП</w:t>
      </w:r>
      <w:proofErr w:type="spellEnd"/>
      <w:r w:rsidRPr="00AE2EC2">
        <w:rPr>
          <w:bCs/>
          <w:iCs/>
          <w:color w:val="000000"/>
          <w:sz w:val="28"/>
          <w:szCs w:val="28"/>
        </w:rPr>
        <w:t xml:space="preserve"> «Медичне об’єднання Луцької міської територіальної громади</w:t>
      </w:r>
      <w:r w:rsidR="00931F2D">
        <w:rPr>
          <w:bCs/>
          <w:iCs/>
          <w:color w:val="000000"/>
          <w:sz w:val="28"/>
          <w:szCs w:val="28"/>
        </w:rPr>
        <w:t>»</w:t>
      </w:r>
      <w:r w:rsidRPr="00AE2EC2">
        <w:rPr>
          <w:bCs/>
          <w:iCs/>
          <w:color w:val="000000"/>
          <w:sz w:val="28"/>
          <w:szCs w:val="28"/>
        </w:rPr>
        <w:t>.</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Вінцюк</w:t>
      </w:r>
      <w:proofErr w:type="spellEnd"/>
      <w:r w:rsidRPr="00AE2EC2">
        <w:rPr>
          <w:bCs/>
          <w:iCs/>
          <w:color w:val="000000"/>
          <w:sz w:val="28"/>
          <w:szCs w:val="28"/>
        </w:rPr>
        <w:t xml:space="preserve"> Анна Олександрівна – начальник управління міжнародного співробітництва та проектної діяльності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104. Про включення до Переліку першого типу об’єктів комунальної власності для передачі в оренду на аукціоні.</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Лущакевич</w:t>
      </w:r>
      <w:proofErr w:type="spellEnd"/>
      <w:r w:rsidRPr="00AE2EC2">
        <w:rPr>
          <w:bCs/>
          <w:iCs/>
          <w:color w:val="000000"/>
          <w:sz w:val="28"/>
          <w:szCs w:val="28"/>
        </w:rPr>
        <w:t xml:space="preserve"> Євгеній Вікторович – начальник відділу управління майном міської комунальної власності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105. Про приватизацію нежитлового приміщення загальною площею 917,0 кв. м на вул. Гетьмана Дорошенка, 2-б у місті Луцьку шляхом продажу на аукціоні без умов.</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Лущакевич</w:t>
      </w:r>
      <w:proofErr w:type="spellEnd"/>
      <w:r w:rsidRPr="00AE2EC2">
        <w:rPr>
          <w:bCs/>
          <w:iCs/>
          <w:color w:val="000000"/>
          <w:sz w:val="28"/>
          <w:szCs w:val="28"/>
        </w:rPr>
        <w:t xml:space="preserve"> Євгеній Вікторович – начальник відділу управління майном міської комунальної власності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106. Про передачу на баланс частини нежитлового приміщення на вул. Шкільній, 5 у </w:t>
      </w:r>
      <w:proofErr w:type="spellStart"/>
      <w:r w:rsidRPr="00AE2EC2">
        <w:rPr>
          <w:bCs/>
          <w:iCs/>
          <w:color w:val="000000"/>
          <w:sz w:val="28"/>
          <w:szCs w:val="28"/>
        </w:rPr>
        <w:t>смт</w:t>
      </w:r>
      <w:proofErr w:type="spellEnd"/>
      <w:r w:rsidRPr="00AE2EC2">
        <w:rPr>
          <w:bCs/>
          <w:iCs/>
          <w:color w:val="000000"/>
          <w:sz w:val="28"/>
          <w:szCs w:val="28"/>
        </w:rPr>
        <w:t xml:space="preserve"> </w:t>
      </w:r>
      <w:proofErr w:type="spellStart"/>
      <w:r w:rsidRPr="00AE2EC2">
        <w:rPr>
          <w:bCs/>
          <w:iCs/>
          <w:color w:val="000000"/>
          <w:sz w:val="28"/>
          <w:szCs w:val="28"/>
        </w:rPr>
        <w:t>Рокині</w:t>
      </w:r>
      <w:proofErr w:type="spellEnd"/>
      <w:r w:rsidRPr="00AE2EC2">
        <w:rPr>
          <w:bCs/>
          <w:iCs/>
          <w:color w:val="000000"/>
          <w:sz w:val="28"/>
          <w:szCs w:val="28"/>
        </w:rPr>
        <w:t xml:space="preserve"> Луцького району, що належить Луцькій міській територіальній громаді. </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Лущакевич</w:t>
      </w:r>
      <w:proofErr w:type="spellEnd"/>
      <w:r w:rsidRPr="00AE2EC2">
        <w:rPr>
          <w:bCs/>
          <w:iCs/>
          <w:color w:val="000000"/>
          <w:sz w:val="28"/>
          <w:szCs w:val="28"/>
        </w:rPr>
        <w:t xml:space="preserve"> Євгеній Вікторович – начальник відділу управління майном міської комунальної власності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107. Про закріплення на праві господарського відання нежитлового приміщення на вул. Глушець, 20-б у місті Луцьку, що належить Луцькій міській територіальній громаді.</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lastRenderedPageBreak/>
        <w:t xml:space="preserve">Доповідає: </w:t>
      </w:r>
      <w:proofErr w:type="spellStart"/>
      <w:r w:rsidRPr="00AE2EC2">
        <w:rPr>
          <w:bCs/>
          <w:iCs/>
          <w:color w:val="000000"/>
          <w:sz w:val="28"/>
          <w:szCs w:val="28"/>
        </w:rPr>
        <w:t>Лущакевич</w:t>
      </w:r>
      <w:proofErr w:type="spellEnd"/>
      <w:r w:rsidRPr="00AE2EC2">
        <w:rPr>
          <w:bCs/>
          <w:iCs/>
          <w:color w:val="000000"/>
          <w:sz w:val="28"/>
          <w:szCs w:val="28"/>
        </w:rPr>
        <w:t xml:space="preserve"> Євгеній Вікторович – начальник відділу управління майном міської комунальної власності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108. Про надання пільг по орендній платі за нежитлове приміщення, що на вул. Ківерцівській, 1, філії державної установи «Центр </w:t>
      </w:r>
      <w:proofErr w:type="spellStart"/>
      <w:r w:rsidRPr="00AE2EC2">
        <w:rPr>
          <w:bCs/>
          <w:iCs/>
          <w:color w:val="000000"/>
          <w:sz w:val="28"/>
          <w:szCs w:val="28"/>
        </w:rPr>
        <w:t>пробації</w:t>
      </w:r>
      <w:proofErr w:type="spellEnd"/>
      <w:r w:rsidRPr="00AE2EC2">
        <w:rPr>
          <w:bCs/>
          <w:iCs/>
          <w:color w:val="000000"/>
          <w:sz w:val="28"/>
          <w:szCs w:val="28"/>
        </w:rPr>
        <w:t>» у Волинській області.</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Лущакевич</w:t>
      </w:r>
      <w:proofErr w:type="spellEnd"/>
      <w:r w:rsidRPr="00AE2EC2">
        <w:rPr>
          <w:bCs/>
          <w:iCs/>
          <w:color w:val="000000"/>
          <w:sz w:val="28"/>
          <w:szCs w:val="28"/>
        </w:rPr>
        <w:t xml:space="preserve"> Євгеній Вікторович – начальник відділу управління майном міської комунальної власності</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109. Про затвердження списку стипендіатів Луцької міської ради.</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Доповідає: Бондар Віталій Олексійович – директор департаменту освіти</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110. Про затвердження Порядку проведення громадського обговорення кандидатури старости у Луцькій міській територіальній громаді.</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Доповідає: Юрченко Наталія Миколаївна – директор юридичного департаменту</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111. Про звернення Луцької міської ради до Президента України, Кабінету Міністрів України, Міністерства оборони України та Верховної Ради України щодо видачі квартир військовим пенсіонерам.</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 xml:space="preserve">Доповідає: </w:t>
      </w:r>
      <w:proofErr w:type="spellStart"/>
      <w:r w:rsidRPr="00AE2EC2">
        <w:rPr>
          <w:bCs/>
          <w:iCs/>
          <w:color w:val="000000"/>
          <w:sz w:val="28"/>
          <w:szCs w:val="28"/>
        </w:rPr>
        <w:t>Доманська</w:t>
      </w:r>
      <w:proofErr w:type="spellEnd"/>
      <w:r w:rsidRPr="00AE2EC2">
        <w:rPr>
          <w:bCs/>
          <w:iCs/>
          <w:color w:val="000000"/>
          <w:sz w:val="28"/>
          <w:szCs w:val="28"/>
        </w:rPr>
        <w:t xml:space="preserve"> Алла Григорівна – депутат міської ради</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112. Про внесення змін до рішення міської ради від 01.12.2020 №</w:t>
      </w:r>
      <w:r w:rsidR="00931F2D">
        <w:rPr>
          <w:bCs/>
          <w:iCs/>
          <w:color w:val="000000"/>
          <w:sz w:val="28"/>
          <w:szCs w:val="28"/>
        </w:rPr>
        <w:t> </w:t>
      </w:r>
      <w:r w:rsidRPr="00AE2EC2">
        <w:rPr>
          <w:bCs/>
          <w:iCs/>
          <w:color w:val="000000"/>
          <w:sz w:val="28"/>
          <w:szCs w:val="28"/>
        </w:rPr>
        <w:t>1/2 «Про утворення постійних комісій Луцької міської ради та затвердження їх персонального складу».</w:t>
      </w: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Доповідає: </w:t>
      </w:r>
      <w:proofErr w:type="spellStart"/>
      <w:r w:rsidRPr="00AE2EC2">
        <w:rPr>
          <w:bCs/>
          <w:iCs/>
          <w:color w:val="000000"/>
          <w:sz w:val="28"/>
          <w:szCs w:val="28"/>
        </w:rPr>
        <w:t>Безпятко</w:t>
      </w:r>
      <w:proofErr w:type="spellEnd"/>
      <w:r w:rsidRPr="00AE2EC2">
        <w:rPr>
          <w:bCs/>
          <w:iCs/>
          <w:color w:val="000000"/>
          <w:sz w:val="28"/>
          <w:szCs w:val="28"/>
        </w:rPr>
        <w:t xml:space="preserve"> Юрій Володимирович – секретар міської ради</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113. Запити.</w:t>
      </w:r>
    </w:p>
    <w:p w:rsidR="00372721" w:rsidRPr="00AE2EC2" w:rsidRDefault="00372721" w:rsidP="00372721">
      <w:pPr>
        <w:tabs>
          <w:tab w:val="left" w:pos="709"/>
        </w:tabs>
        <w:ind w:right="-2" w:firstLine="567"/>
        <w:jc w:val="both"/>
        <w:rPr>
          <w:bCs/>
          <w:iCs/>
          <w:color w:val="000000"/>
          <w:sz w:val="28"/>
          <w:szCs w:val="28"/>
        </w:rPr>
      </w:pPr>
    </w:p>
    <w:p w:rsidR="00372721" w:rsidRPr="00AE2EC2" w:rsidRDefault="00372721" w:rsidP="00372721">
      <w:pPr>
        <w:tabs>
          <w:tab w:val="left" w:pos="709"/>
        </w:tabs>
        <w:ind w:right="-2" w:firstLine="567"/>
        <w:jc w:val="both"/>
        <w:rPr>
          <w:bCs/>
          <w:iCs/>
          <w:color w:val="000000"/>
          <w:sz w:val="28"/>
          <w:szCs w:val="28"/>
        </w:rPr>
      </w:pPr>
      <w:r w:rsidRPr="00AE2EC2">
        <w:rPr>
          <w:bCs/>
          <w:iCs/>
          <w:color w:val="000000"/>
          <w:sz w:val="28"/>
          <w:szCs w:val="28"/>
        </w:rPr>
        <w:t>114. Різне.</w:t>
      </w:r>
    </w:p>
    <w:p w:rsidR="00A40CBF" w:rsidRPr="00AE2EC2" w:rsidRDefault="00A40CBF" w:rsidP="00372721">
      <w:pPr>
        <w:tabs>
          <w:tab w:val="left" w:pos="709"/>
        </w:tabs>
        <w:ind w:right="-2" w:firstLine="567"/>
        <w:jc w:val="both"/>
        <w:rPr>
          <w:color w:val="000000"/>
          <w:sz w:val="28"/>
          <w:szCs w:val="28"/>
        </w:rPr>
      </w:pPr>
    </w:p>
    <w:p w:rsidR="00A40CBF" w:rsidRPr="00AE2EC2" w:rsidRDefault="00A40CBF" w:rsidP="00372721">
      <w:pPr>
        <w:tabs>
          <w:tab w:val="left" w:pos="709"/>
        </w:tabs>
        <w:ind w:right="-2" w:firstLine="567"/>
        <w:jc w:val="both"/>
        <w:rPr>
          <w:color w:val="000000"/>
          <w:sz w:val="28"/>
          <w:szCs w:val="28"/>
        </w:rPr>
      </w:pPr>
    </w:p>
    <w:p w:rsidR="00A40CBF" w:rsidRPr="00AE2EC2" w:rsidRDefault="00A40CBF" w:rsidP="00372721">
      <w:pPr>
        <w:tabs>
          <w:tab w:val="left" w:pos="709"/>
        </w:tabs>
        <w:ind w:right="-2"/>
        <w:jc w:val="both"/>
        <w:rPr>
          <w:color w:val="000000"/>
          <w:sz w:val="28"/>
          <w:szCs w:val="28"/>
        </w:rPr>
      </w:pPr>
    </w:p>
    <w:p w:rsidR="0089417D" w:rsidRPr="00AE2EC2" w:rsidRDefault="0089417D" w:rsidP="00372721">
      <w:pPr>
        <w:tabs>
          <w:tab w:val="left" w:pos="709"/>
        </w:tabs>
        <w:ind w:right="-2"/>
        <w:jc w:val="both"/>
        <w:rPr>
          <w:bCs/>
          <w:sz w:val="28"/>
          <w:szCs w:val="28"/>
        </w:rPr>
      </w:pPr>
      <w:r w:rsidRPr="00AE2EC2">
        <w:rPr>
          <w:sz w:val="28"/>
          <w:szCs w:val="28"/>
        </w:rPr>
        <w:t>Заступник міського голови,</w:t>
      </w:r>
    </w:p>
    <w:p w:rsidR="0089417D" w:rsidRPr="00AE2EC2" w:rsidRDefault="0089417D" w:rsidP="00372721">
      <w:pPr>
        <w:tabs>
          <w:tab w:val="left" w:pos="709"/>
        </w:tabs>
        <w:ind w:right="-2"/>
        <w:jc w:val="both"/>
        <w:rPr>
          <w:bCs/>
          <w:sz w:val="28"/>
          <w:szCs w:val="28"/>
        </w:rPr>
      </w:pPr>
      <w:r w:rsidRPr="00AE2EC2">
        <w:rPr>
          <w:sz w:val="28"/>
          <w:szCs w:val="28"/>
        </w:rPr>
        <w:t>керуючий справами виконкому</w:t>
      </w:r>
      <w:r w:rsidRPr="00AE2EC2">
        <w:rPr>
          <w:sz w:val="28"/>
          <w:szCs w:val="28"/>
        </w:rPr>
        <w:tab/>
      </w:r>
      <w:r w:rsidRPr="00AE2EC2">
        <w:rPr>
          <w:sz w:val="28"/>
          <w:szCs w:val="28"/>
        </w:rPr>
        <w:tab/>
      </w:r>
      <w:r w:rsidRPr="00AE2EC2">
        <w:rPr>
          <w:sz w:val="28"/>
          <w:szCs w:val="28"/>
        </w:rPr>
        <w:tab/>
      </w:r>
      <w:r w:rsidRPr="00AE2EC2">
        <w:rPr>
          <w:sz w:val="28"/>
          <w:szCs w:val="28"/>
        </w:rPr>
        <w:tab/>
      </w:r>
      <w:r w:rsidRPr="00AE2EC2">
        <w:rPr>
          <w:sz w:val="28"/>
          <w:szCs w:val="28"/>
        </w:rPr>
        <w:tab/>
        <w:t>Юрій ВЕРБИЧ</w:t>
      </w:r>
    </w:p>
    <w:p w:rsidR="006A3170" w:rsidRPr="00AE2EC2" w:rsidRDefault="006A3170" w:rsidP="00372721">
      <w:pPr>
        <w:tabs>
          <w:tab w:val="left" w:pos="709"/>
        </w:tabs>
        <w:ind w:right="-2" w:firstLine="567"/>
        <w:jc w:val="both"/>
        <w:rPr>
          <w:bCs/>
          <w:sz w:val="28"/>
          <w:szCs w:val="28"/>
        </w:rPr>
      </w:pPr>
    </w:p>
    <w:p w:rsidR="00A40CBF" w:rsidRPr="00AE2EC2" w:rsidRDefault="00A40CBF" w:rsidP="00372721">
      <w:pPr>
        <w:tabs>
          <w:tab w:val="left" w:pos="709"/>
        </w:tabs>
        <w:ind w:right="-2" w:firstLine="567"/>
        <w:rPr>
          <w:sz w:val="28"/>
          <w:szCs w:val="28"/>
        </w:rPr>
      </w:pPr>
    </w:p>
    <w:p w:rsidR="006A3170" w:rsidRDefault="00372721" w:rsidP="00372721">
      <w:pPr>
        <w:tabs>
          <w:tab w:val="left" w:pos="709"/>
        </w:tabs>
        <w:ind w:right="-2"/>
      </w:pPr>
      <w:bookmarkStart w:id="0" w:name="_GoBack"/>
      <w:bookmarkEnd w:id="0"/>
      <w:r w:rsidRPr="00AE2EC2">
        <w:t>Шеремета</w:t>
      </w:r>
      <w:r w:rsidR="00765284" w:rsidRPr="00AE2EC2">
        <w:t xml:space="preserve"> 777</w:t>
      </w:r>
      <w:r w:rsidR="00931F2D">
        <w:t> </w:t>
      </w:r>
      <w:r w:rsidR="00765284" w:rsidRPr="00AE2EC2">
        <w:t>9</w:t>
      </w:r>
      <w:r w:rsidR="00D34B42" w:rsidRPr="00AE2EC2">
        <w:t>5</w:t>
      </w:r>
      <w:r w:rsidR="00765284" w:rsidRPr="00AE2EC2">
        <w:t>4</w:t>
      </w:r>
    </w:p>
    <w:p w:rsidR="00931F2D" w:rsidRPr="00AE2EC2" w:rsidRDefault="00931F2D" w:rsidP="00372721">
      <w:pPr>
        <w:tabs>
          <w:tab w:val="left" w:pos="709"/>
        </w:tabs>
        <w:ind w:right="-2"/>
      </w:pPr>
    </w:p>
    <w:sectPr w:rsidR="00931F2D" w:rsidRPr="00AE2EC2" w:rsidSect="00AE2EC2">
      <w:headerReference w:type="even" r:id="rId8"/>
      <w:headerReference w:type="default" r:id="rId9"/>
      <w:pgSz w:w="11906" w:h="16838"/>
      <w:pgMar w:top="567" w:right="567" w:bottom="1134" w:left="1985"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BAE" w:rsidRDefault="00781BAE" w:rsidP="00694B3C">
      <w:r>
        <w:separator/>
      </w:r>
    </w:p>
  </w:endnote>
  <w:endnote w:type="continuationSeparator" w:id="0">
    <w:p w:rsidR="00781BAE" w:rsidRDefault="00781BAE" w:rsidP="00694B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BAE" w:rsidRDefault="00781BAE" w:rsidP="00694B3C">
      <w:r>
        <w:separator/>
      </w:r>
    </w:p>
  </w:footnote>
  <w:footnote w:type="continuationSeparator" w:id="0">
    <w:p w:rsidR="00781BAE" w:rsidRDefault="00781BAE" w:rsidP="00694B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70" w:rsidRDefault="0096417B" w:rsidP="00DC0AFC">
    <w:pPr>
      <w:pStyle w:val="a6"/>
      <w:framePr w:wrap="around" w:vAnchor="text" w:hAnchor="margin" w:xAlign="center" w:y="1"/>
      <w:rPr>
        <w:rStyle w:val="aa"/>
      </w:rPr>
    </w:pPr>
    <w:r>
      <w:rPr>
        <w:rStyle w:val="aa"/>
      </w:rPr>
      <w:fldChar w:fldCharType="begin"/>
    </w:r>
    <w:r w:rsidR="006A3170">
      <w:rPr>
        <w:rStyle w:val="aa"/>
      </w:rPr>
      <w:instrText xml:space="preserve">PAGE  </w:instrText>
    </w:r>
    <w:r>
      <w:rPr>
        <w:rStyle w:val="aa"/>
      </w:rPr>
      <w:fldChar w:fldCharType="end"/>
    </w:r>
  </w:p>
  <w:p w:rsidR="006A3170" w:rsidRDefault="006A317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170" w:rsidRPr="00F34B07" w:rsidRDefault="0096417B" w:rsidP="00DC0AFC">
    <w:pPr>
      <w:pStyle w:val="a6"/>
      <w:framePr w:wrap="around" w:vAnchor="text" w:hAnchor="margin" w:xAlign="center" w:y="1"/>
      <w:rPr>
        <w:rStyle w:val="aa"/>
        <w:sz w:val="28"/>
        <w:szCs w:val="28"/>
      </w:rPr>
    </w:pPr>
    <w:r w:rsidRPr="00F34B07">
      <w:rPr>
        <w:rStyle w:val="aa"/>
        <w:sz w:val="28"/>
        <w:szCs w:val="28"/>
      </w:rPr>
      <w:fldChar w:fldCharType="begin"/>
    </w:r>
    <w:r w:rsidR="006A3170" w:rsidRPr="00F34B07">
      <w:rPr>
        <w:rStyle w:val="aa"/>
        <w:sz w:val="28"/>
        <w:szCs w:val="28"/>
      </w:rPr>
      <w:instrText xml:space="preserve">PAGE  </w:instrText>
    </w:r>
    <w:r w:rsidRPr="00F34B07">
      <w:rPr>
        <w:rStyle w:val="aa"/>
        <w:sz w:val="28"/>
        <w:szCs w:val="28"/>
      </w:rPr>
      <w:fldChar w:fldCharType="separate"/>
    </w:r>
    <w:r w:rsidR="007753DE">
      <w:rPr>
        <w:rStyle w:val="aa"/>
        <w:noProof/>
        <w:sz w:val="28"/>
        <w:szCs w:val="28"/>
      </w:rPr>
      <w:t>14</w:t>
    </w:r>
    <w:r w:rsidRPr="00F34B07">
      <w:rPr>
        <w:rStyle w:val="aa"/>
        <w:sz w:val="28"/>
        <w:szCs w:val="28"/>
      </w:rPr>
      <w:fldChar w:fldCharType="end"/>
    </w:r>
  </w:p>
  <w:p w:rsidR="00AE2EC2" w:rsidRPr="00F34B07" w:rsidRDefault="00AE2EC2">
    <w:pPr>
      <w:pStyle w:val="a6"/>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3">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7">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9">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4">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5">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7">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18">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num w:numId="1">
    <w:abstractNumId w:val="5"/>
  </w:num>
  <w:num w:numId="2">
    <w:abstractNumId w:val="2"/>
  </w:num>
  <w:num w:numId="3">
    <w:abstractNumId w:val="17"/>
  </w:num>
  <w:num w:numId="4">
    <w:abstractNumId w:val="14"/>
  </w:num>
  <w:num w:numId="5">
    <w:abstractNumId w:val="9"/>
  </w:num>
  <w:num w:numId="6">
    <w:abstractNumId w:val="16"/>
  </w:num>
  <w:num w:numId="7">
    <w:abstractNumId w:val="11"/>
  </w:num>
  <w:num w:numId="8">
    <w:abstractNumId w:val="6"/>
  </w:num>
  <w:num w:numId="9">
    <w:abstractNumId w:val="7"/>
  </w:num>
  <w:num w:numId="10">
    <w:abstractNumId w:val="19"/>
  </w:num>
  <w:num w:numId="11">
    <w:abstractNumId w:val="20"/>
  </w:num>
  <w:num w:numId="12">
    <w:abstractNumId w:val="10"/>
  </w:num>
  <w:num w:numId="13">
    <w:abstractNumId w:val="8"/>
  </w:num>
  <w:num w:numId="14">
    <w:abstractNumId w:val="12"/>
  </w:num>
  <w:num w:numId="15">
    <w:abstractNumId w:val="3"/>
  </w:num>
  <w:num w:numId="16">
    <w:abstractNumId w:val="1"/>
  </w:num>
  <w:num w:numId="17">
    <w:abstractNumId w:val="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8"/>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ADC"/>
    <w:rsid w:val="0000023D"/>
    <w:rsid w:val="0000446C"/>
    <w:rsid w:val="00006759"/>
    <w:rsid w:val="00007232"/>
    <w:rsid w:val="00012F81"/>
    <w:rsid w:val="00015A59"/>
    <w:rsid w:val="00017030"/>
    <w:rsid w:val="000226FB"/>
    <w:rsid w:val="00023C34"/>
    <w:rsid w:val="00024FE1"/>
    <w:rsid w:val="0003176E"/>
    <w:rsid w:val="00040AB8"/>
    <w:rsid w:val="00042D3C"/>
    <w:rsid w:val="0005131D"/>
    <w:rsid w:val="00065163"/>
    <w:rsid w:val="000829FF"/>
    <w:rsid w:val="00083A5F"/>
    <w:rsid w:val="00096EDF"/>
    <w:rsid w:val="000A0DCC"/>
    <w:rsid w:val="000A2D0B"/>
    <w:rsid w:val="000A67F7"/>
    <w:rsid w:val="000B22C1"/>
    <w:rsid w:val="000B2D4D"/>
    <w:rsid w:val="000B3042"/>
    <w:rsid w:val="000B74CF"/>
    <w:rsid w:val="000C771F"/>
    <w:rsid w:val="000D4902"/>
    <w:rsid w:val="000D49C5"/>
    <w:rsid w:val="000D5D10"/>
    <w:rsid w:val="000F7CD6"/>
    <w:rsid w:val="00102CA7"/>
    <w:rsid w:val="001038D3"/>
    <w:rsid w:val="001157D1"/>
    <w:rsid w:val="00117145"/>
    <w:rsid w:val="00127534"/>
    <w:rsid w:val="0013142D"/>
    <w:rsid w:val="001414C3"/>
    <w:rsid w:val="0014261C"/>
    <w:rsid w:val="00145D29"/>
    <w:rsid w:val="00157D7E"/>
    <w:rsid w:val="0016377A"/>
    <w:rsid w:val="00175B69"/>
    <w:rsid w:val="00182A74"/>
    <w:rsid w:val="00193129"/>
    <w:rsid w:val="001A647A"/>
    <w:rsid w:val="001B3C71"/>
    <w:rsid w:val="001D0372"/>
    <w:rsid w:val="001D0D3C"/>
    <w:rsid w:val="001D33F9"/>
    <w:rsid w:val="001D70B5"/>
    <w:rsid w:val="001D76B4"/>
    <w:rsid w:val="001E4F85"/>
    <w:rsid w:val="001F5C68"/>
    <w:rsid w:val="002024A0"/>
    <w:rsid w:val="002151D8"/>
    <w:rsid w:val="00220DA5"/>
    <w:rsid w:val="002357AC"/>
    <w:rsid w:val="00241BAB"/>
    <w:rsid w:val="002479C5"/>
    <w:rsid w:val="00250EB8"/>
    <w:rsid w:val="0025116E"/>
    <w:rsid w:val="002514D4"/>
    <w:rsid w:val="00261EBE"/>
    <w:rsid w:val="00281214"/>
    <w:rsid w:val="00286AEE"/>
    <w:rsid w:val="00290CDF"/>
    <w:rsid w:val="002A001E"/>
    <w:rsid w:val="002A408B"/>
    <w:rsid w:val="002C0998"/>
    <w:rsid w:val="002C4CEB"/>
    <w:rsid w:val="002D140C"/>
    <w:rsid w:val="002D54CD"/>
    <w:rsid w:val="002E5D7A"/>
    <w:rsid w:val="0030177C"/>
    <w:rsid w:val="003026E0"/>
    <w:rsid w:val="00307929"/>
    <w:rsid w:val="0031703D"/>
    <w:rsid w:val="0032108A"/>
    <w:rsid w:val="00326099"/>
    <w:rsid w:val="003264FF"/>
    <w:rsid w:val="00327430"/>
    <w:rsid w:val="00331AB8"/>
    <w:rsid w:val="00333871"/>
    <w:rsid w:val="00336A2A"/>
    <w:rsid w:val="00337413"/>
    <w:rsid w:val="003401BD"/>
    <w:rsid w:val="00351353"/>
    <w:rsid w:val="003528C7"/>
    <w:rsid w:val="00353E95"/>
    <w:rsid w:val="00354528"/>
    <w:rsid w:val="00364C8A"/>
    <w:rsid w:val="003660F4"/>
    <w:rsid w:val="00371615"/>
    <w:rsid w:val="00372721"/>
    <w:rsid w:val="00375513"/>
    <w:rsid w:val="00382221"/>
    <w:rsid w:val="00385277"/>
    <w:rsid w:val="00392294"/>
    <w:rsid w:val="003954F0"/>
    <w:rsid w:val="003A3D31"/>
    <w:rsid w:val="003B29DA"/>
    <w:rsid w:val="003C0770"/>
    <w:rsid w:val="003C12C3"/>
    <w:rsid w:val="003C28D9"/>
    <w:rsid w:val="003C3834"/>
    <w:rsid w:val="003C3A82"/>
    <w:rsid w:val="003D691B"/>
    <w:rsid w:val="003E2B65"/>
    <w:rsid w:val="003E7DCC"/>
    <w:rsid w:val="003F041F"/>
    <w:rsid w:val="003F0D18"/>
    <w:rsid w:val="003F1DF5"/>
    <w:rsid w:val="003F2561"/>
    <w:rsid w:val="004502FF"/>
    <w:rsid w:val="0045449F"/>
    <w:rsid w:val="00457D31"/>
    <w:rsid w:val="004603E9"/>
    <w:rsid w:val="00461A34"/>
    <w:rsid w:val="004633DB"/>
    <w:rsid w:val="004713F2"/>
    <w:rsid w:val="00477A82"/>
    <w:rsid w:val="004804C9"/>
    <w:rsid w:val="0048099D"/>
    <w:rsid w:val="00481335"/>
    <w:rsid w:val="004932F3"/>
    <w:rsid w:val="00493C62"/>
    <w:rsid w:val="00494EAB"/>
    <w:rsid w:val="004B09AC"/>
    <w:rsid w:val="004B49DB"/>
    <w:rsid w:val="004D03AC"/>
    <w:rsid w:val="004E019D"/>
    <w:rsid w:val="004E61FE"/>
    <w:rsid w:val="004F6078"/>
    <w:rsid w:val="004F6313"/>
    <w:rsid w:val="005042D9"/>
    <w:rsid w:val="00507CC0"/>
    <w:rsid w:val="00523A0C"/>
    <w:rsid w:val="00525125"/>
    <w:rsid w:val="00527CB5"/>
    <w:rsid w:val="00530515"/>
    <w:rsid w:val="00533831"/>
    <w:rsid w:val="0054221D"/>
    <w:rsid w:val="00556484"/>
    <w:rsid w:val="00560CBB"/>
    <w:rsid w:val="00573BB6"/>
    <w:rsid w:val="005801C3"/>
    <w:rsid w:val="0058214A"/>
    <w:rsid w:val="005A0428"/>
    <w:rsid w:val="005A056D"/>
    <w:rsid w:val="005A0C31"/>
    <w:rsid w:val="005B22A1"/>
    <w:rsid w:val="005B5B15"/>
    <w:rsid w:val="005B678D"/>
    <w:rsid w:val="005B6BE2"/>
    <w:rsid w:val="005B7C85"/>
    <w:rsid w:val="005C3FB9"/>
    <w:rsid w:val="005C411D"/>
    <w:rsid w:val="005C4755"/>
    <w:rsid w:val="005E1008"/>
    <w:rsid w:val="005F3343"/>
    <w:rsid w:val="00602AAF"/>
    <w:rsid w:val="006159D4"/>
    <w:rsid w:val="00616A79"/>
    <w:rsid w:val="0063345E"/>
    <w:rsid w:val="00633D46"/>
    <w:rsid w:val="00641AB8"/>
    <w:rsid w:val="006432BA"/>
    <w:rsid w:val="00645CA6"/>
    <w:rsid w:val="00661038"/>
    <w:rsid w:val="00661B2D"/>
    <w:rsid w:val="006714DE"/>
    <w:rsid w:val="00675600"/>
    <w:rsid w:val="006773B9"/>
    <w:rsid w:val="00694B3C"/>
    <w:rsid w:val="006962F6"/>
    <w:rsid w:val="006A0CA0"/>
    <w:rsid w:val="006A1BC5"/>
    <w:rsid w:val="006A2E04"/>
    <w:rsid w:val="006A3170"/>
    <w:rsid w:val="006B4827"/>
    <w:rsid w:val="006B4B8C"/>
    <w:rsid w:val="006C21D3"/>
    <w:rsid w:val="006C738B"/>
    <w:rsid w:val="006D1D33"/>
    <w:rsid w:val="006E67EF"/>
    <w:rsid w:val="006F5011"/>
    <w:rsid w:val="006F522A"/>
    <w:rsid w:val="0070671C"/>
    <w:rsid w:val="007078A9"/>
    <w:rsid w:val="007239A7"/>
    <w:rsid w:val="0073033A"/>
    <w:rsid w:val="00736C03"/>
    <w:rsid w:val="00743FAE"/>
    <w:rsid w:val="007441D3"/>
    <w:rsid w:val="00750B3E"/>
    <w:rsid w:val="00763E19"/>
    <w:rsid w:val="00764A3F"/>
    <w:rsid w:val="00765284"/>
    <w:rsid w:val="0077410C"/>
    <w:rsid w:val="007753DE"/>
    <w:rsid w:val="007775A1"/>
    <w:rsid w:val="00781BAE"/>
    <w:rsid w:val="00784E26"/>
    <w:rsid w:val="00787AF2"/>
    <w:rsid w:val="00792DD9"/>
    <w:rsid w:val="00797B59"/>
    <w:rsid w:val="007A4B92"/>
    <w:rsid w:val="007B2072"/>
    <w:rsid w:val="007B2226"/>
    <w:rsid w:val="007B4DB7"/>
    <w:rsid w:val="007C531F"/>
    <w:rsid w:val="007D0D61"/>
    <w:rsid w:val="007D392E"/>
    <w:rsid w:val="007D5634"/>
    <w:rsid w:val="0080019B"/>
    <w:rsid w:val="008044CB"/>
    <w:rsid w:val="00812386"/>
    <w:rsid w:val="0081599B"/>
    <w:rsid w:val="0081752D"/>
    <w:rsid w:val="00824066"/>
    <w:rsid w:val="0082776B"/>
    <w:rsid w:val="00840493"/>
    <w:rsid w:val="0084135F"/>
    <w:rsid w:val="00842749"/>
    <w:rsid w:val="0084462B"/>
    <w:rsid w:val="008551DA"/>
    <w:rsid w:val="008566B9"/>
    <w:rsid w:val="00871CD0"/>
    <w:rsid w:val="00876130"/>
    <w:rsid w:val="00876672"/>
    <w:rsid w:val="008820FA"/>
    <w:rsid w:val="00893C58"/>
    <w:rsid w:val="0089417D"/>
    <w:rsid w:val="00894B43"/>
    <w:rsid w:val="008A175B"/>
    <w:rsid w:val="008B65D3"/>
    <w:rsid w:val="008C484F"/>
    <w:rsid w:val="008C6472"/>
    <w:rsid w:val="008C79F9"/>
    <w:rsid w:val="008D3D93"/>
    <w:rsid w:val="008E0633"/>
    <w:rsid w:val="008E459D"/>
    <w:rsid w:val="008E6BA5"/>
    <w:rsid w:val="008F03AF"/>
    <w:rsid w:val="008F229B"/>
    <w:rsid w:val="0090447D"/>
    <w:rsid w:val="00910A98"/>
    <w:rsid w:val="0092057B"/>
    <w:rsid w:val="0092518C"/>
    <w:rsid w:val="00931F2D"/>
    <w:rsid w:val="0093354C"/>
    <w:rsid w:val="0093403A"/>
    <w:rsid w:val="00937AA5"/>
    <w:rsid w:val="00953296"/>
    <w:rsid w:val="00954524"/>
    <w:rsid w:val="00954B0B"/>
    <w:rsid w:val="0096205D"/>
    <w:rsid w:val="0096417B"/>
    <w:rsid w:val="00970B83"/>
    <w:rsid w:val="00975D62"/>
    <w:rsid w:val="0097648C"/>
    <w:rsid w:val="00977C52"/>
    <w:rsid w:val="00982D99"/>
    <w:rsid w:val="00990C7D"/>
    <w:rsid w:val="00993846"/>
    <w:rsid w:val="00993A86"/>
    <w:rsid w:val="009A1E22"/>
    <w:rsid w:val="009B219C"/>
    <w:rsid w:val="009B7832"/>
    <w:rsid w:val="009C055E"/>
    <w:rsid w:val="009C2245"/>
    <w:rsid w:val="009D0CBE"/>
    <w:rsid w:val="009E32BD"/>
    <w:rsid w:val="009E6E7D"/>
    <w:rsid w:val="009F05A7"/>
    <w:rsid w:val="009F7582"/>
    <w:rsid w:val="00A05546"/>
    <w:rsid w:val="00A06D79"/>
    <w:rsid w:val="00A14AAA"/>
    <w:rsid w:val="00A2419B"/>
    <w:rsid w:val="00A2713B"/>
    <w:rsid w:val="00A27D8C"/>
    <w:rsid w:val="00A3058D"/>
    <w:rsid w:val="00A35FDF"/>
    <w:rsid w:val="00A40CBF"/>
    <w:rsid w:val="00A479A8"/>
    <w:rsid w:val="00A517AC"/>
    <w:rsid w:val="00A63012"/>
    <w:rsid w:val="00A660BE"/>
    <w:rsid w:val="00A66F4F"/>
    <w:rsid w:val="00A742EF"/>
    <w:rsid w:val="00A82451"/>
    <w:rsid w:val="00A839F5"/>
    <w:rsid w:val="00A87A8E"/>
    <w:rsid w:val="00A95A5D"/>
    <w:rsid w:val="00AA2785"/>
    <w:rsid w:val="00AA7CF0"/>
    <w:rsid w:val="00AC06C6"/>
    <w:rsid w:val="00AC4533"/>
    <w:rsid w:val="00AD17CB"/>
    <w:rsid w:val="00AD47F7"/>
    <w:rsid w:val="00AD5A19"/>
    <w:rsid w:val="00AD6843"/>
    <w:rsid w:val="00AE2EC2"/>
    <w:rsid w:val="00AE70C0"/>
    <w:rsid w:val="00AF3172"/>
    <w:rsid w:val="00AF7276"/>
    <w:rsid w:val="00B037E7"/>
    <w:rsid w:val="00B0522C"/>
    <w:rsid w:val="00B063B8"/>
    <w:rsid w:val="00B20AAB"/>
    <w:rsid w:val="00B309EC"/>
    <w:rsid w:val="00B361A2"/>
    <w:rsid w:val="00B36F5C"/>
    <w:rsid w:val="00B433F7"/>
    <w:rsid w:val="00B43970"/>
    <w:rsid w:val="00B60FC4"/>
    <w:rsid w:val="00B63D41"/>
    <w:rsid w:val="00B7073E"/>
    <w:rsid w:val="00B708C0"/>
    <w:rsid w:val="00B71104"/>
    <w:rsid w:val="00B7405B"/>
    <w:rsid w:val="00B8247F"/>
    <w:rsid w:val="00B83BAC"/>
    <w:rsid w:val="00B87703"/>
    <w:rsid w:val="00B975FF"/>
    <w:rsid w:val="00BA02D6"/>
    <w:rsid w:val="00BA4D49"/>
    <w:rsid w:val="00BA593B"/>
    <w:rsid w:val="00BA6F01"/>
    <w:rsid w:val="00BA7FB4"/>
    <w:rsid w:val="00BB349E"/>
    <w:rsid w:val="00BC66AF"/>
    <w:rsid w:val="00BD2C57"/>
    <w:rsid w:val="00BE2C9D"/>
    <w:rsid w:val="00C01A2B"/>
    <w:rsid w:val="00C0378D"/>
    <w:rsid w:val="00C123B6"/>
    <w:rsid w:val="00C32898"/>
    <w:rsid w:val="00C50DA6"/>
    <w:rsid w:val="00C5666A"/>
    <w:rsid w:val="00C607AA"/>
    <w:rsid w:val="00C626CD"/>
    <w:rsid w:val="00C62C68"/>
    <w:rsid w:val="00C641EC"/>
    <w:rsid w:val="00C73497"/>
    <w:rsid w:val="00C76BB5"/>
    <w:rsid w:val="00C805F3"/>
    <w:rsid w:val="00C81CB4"/>
    <w:rsid w:val="00C8266B"/>
    <w:rsid w:val="00C93A11"/>
    <w:rsid w:val="00CA4B56"/>
    <w:rsid w:val="00CA67F5"/>
    <w:rsid w:val="00CB2F34"/>
    <w:rsid w:val="00CB41C6"/>
    <w:rsid w:val="00CB6800"/>
    <w:rsid w:val="00CB77C9"/>
    <w:rsid w:val="00CC22CC"/>
    <w:rsid w:val="00CC3D12"/>
    <w:rsid w:val="00CC4C0C"/>
    <w:rsid w:val="00CD24A8"/>
    <w:rsid w:val="00CE048C"/>
    <w:rsid w:val="00CF2C93"/>
    <w:rsid w:val="00CF721F"/>
    <w:rsid w:val="00D02547"/>
    <w:rsid w:val="00D032A8"/>
    <w:rsid w:val="00D11184"/>
    <w:rsid w:val="00D12D31"/>
    <w:rsid w:val="00D21C7C"/>
    <w:rsid w:val="00D22DCC"/>
    <w:rsid w:val="00D2661A"/>
    <w:rsid w:val="00D27777"/>
    <w:rsid w:val="00D27F1C"/>
    <w:rsid w:val="00D34B42"/>
    <w:rsid w:val="00D40BC0"/>
    <w:rsid w:val="00D41E7C"/>
    <w:rsid w:val="00D60C78"/>
    <w:rsid w:val="00D72149"/>
    <w:rsid w:val="00D86D97"/>
    <w:rsid w:val="00D90885"/>
    <w:rsid w:val="00DA3964"/>
    <w:rsid w:val="00DA4503"/>
    <w:rsid w:val="00DA7111"/>
    <w:rsid w:val="00DA73A3"/>
    <w:rsid w:val="00DB095B"/>
    <w:rsid w:val="00DB1789"/>
    <w:rsid w:val="00DB47C8"/>
    <w:rsid w:val="00DB573F"/>
    <w:rsid w:val="00DC0AFC"/>
    <w:rsid w:val="00DC42C7"/>
    <w:rsid w:val="00DC75E3"/>
    <w:rsid w:val="00DD4DCA"/>
    <w:rsid w:val="00DE04EA"/>
    <w:rsid w:val="00DE1D7D"/>
    <w:rsid w:val="00DE2138"/>
    <w:rsid w:val="00DE535C"/>
    <w:rsid w:val="00DE6353"/>
    <w:rsid w:val="00DF1D7E"/>
    <w:rsid w:val="00DF2BC0"/>
    <w:rsid w:val="00DF7476"/>
    <w:rsid w:val="00E03CB2"/>
    <w:rsid w:val="00E07CF7"/>
    <w:rsid w:val="00E11132"/>
    <w:rsid w:val="00E121A1"/>
    <w:rsid w:val="00E12574"/>
    <w:rsid w:val="00E12DFF"/>
    <w:rsid w:val="00E13E98"/>
    <w:rsid w:val="00E15922"/>
    <w:rsid w:val="00E1722A"/>
    <w:rsid w:val="00E32F97"/>
    <w:rsid w:val="00E374C5"/>
    <w:rsid w:val="00E40082"/>
    <w:rsid w:val="00E41304"/>
    <w:rsid w:val="00E47FA0"/>
    <w:rsid w:val="00E674DD"/>
    <w:rsid w:val="00E81D3E"/>
    <w:rsid w:val="00E9747D"/>
    <w:rsid w:val="00EA0E2C"/>
    <w:rsid w:val="00EA2ADA"/>
    <w:rsid w:val="00EB3B54"/>
    <w:rsid w:val="00EB3E4C"/>
    <w:rsid w:val="00EB564C"/>
    <w:rsid w:val="00ED08B8"/>
    <w:rsid w:val="00ED1AAD"/>
    <w:rsid w:val="00EE2308"/>
    <w:rsid w:val="00EE56ED"/>
    <w:rsid w:val="00F11AB0"/>
    <w:rsid w:val="00F126B8"/>
    <w:rsid w:val="00F32244"/>
    <w:rsid w:val="00F34B07"/>
    <w:rsid w:val="00F34D8A"/>
    <w:rsid w:val="00F56B05"/>
    <w:rsid w:val="00F60F6B"/>
    <w:rsid w:val="00F6110F"/>
    <w:rsid w:val="00F65FD2"/>
    <w:rsid w:val="00F661C3"/>
    <w:rsid w:val="00F77E1B"/>
    <w:rsid w:val="00F8031D"/>
    <w:rsid w:val="00F86EBE"/>
    <w:rsid w:val="00F90C59"/>
    <w:rsid w:val="00FA2B4D"/>
    <w:rsid w:val="00FA56E9"/>
    <w:rsid w:val="00FA6A9A"/>
    <w:rsid w:val="00FA7577"/>
    <w:rsid w:val="00FB2AE1"/>
    <w:rsid w:val="00FB5D4E"/>
    <w:rsid w:val="00FB6243"/>
    <w:rsid w:val="00FC382A"/>
    <w:rsid w:val="00FC5ADC"/>
    <w:rsid w:val="00FD4505"/>
    <w:rsid w:val="00FD6173"/>
    <w:rsid w:val="00FE52FD"/>
    <w:rsid w:val="00FE6A42"/>
    <w:rsid w:val="00FF17B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выноски Знак"/>
    <w:basedOn w:val="a0"/>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ий колонтитул Знак"/>
    <w:basedOn w:val="a0"/>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ий колонтитул Знак"/>
    <w:basedOn w:val="a0"/>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basedOn w:val="a0"/>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basedOn w:val="a0"/>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s>
</file>

<file path=word/webSettings.xml><?xml version="1.0" encoding="utf-8"?>
<w:webSettings xmlns:r="http://schemas.openxmlformats.org/officeDocument/2006/relationships" xmlns:w="http://schemas.openxmlformats.org/wordprocessingml/2006/main">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9A608-CE57-4A42-B9ED-A3EEE02C2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14</Pages>
  <Words>18030</Words>
  <Characters>10278</Characters>
  <Application>Microsoft Office Word</Application>
  <DocSecurity>0</DocSecurity>
  <Lines>85</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LMR</Company>
  <LinksUpToDate>false</LinksUpToDate>
  <CharactersWithSpaces>28252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dc:description/>
  <cp:lastModifiedBy>demediuk</cp:lastModifiedBy>
  <cp:revision>89</cp:revision>
  <cp:lastPrinted>2023-01-10T07:23:00Z</cp:lastPrinted>
  <dcterms:created xsi:type="dcterms:W3CDTF">2022-04-12T09:01:00Z</dcterms:created>
  <dcterms:modified xsi:type="dcterms:W3CDTF">2023-08-15T08:37:00Z</dcterms:modified>
</cp:coreProperties>
</file>