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245920652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 xml:space="preserve">Про    надання     громадянам   Тихій Т.О.,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Тихому М.М.</w:t>
      </w:r>
      <w:r>
        <w:rPr>
          <w:sz w:val="28"/>
          <w:szCs w:val="28"/>
          <w:lang w:val="uk-UA" w:eastAsia="zh-CN" w:bidi="ar-SA"/>
        </w:rPr>
        <w:t xml:space="preserve">   </w:t>
      </w:r>
      <w:r>
        <w:rPr>
          <w:sz w:val="28"/>
          <w:szCs w:val="28"/>
          <w:lang w:val="uk-UA"/>
        </w:rPr>
        <w:t>дозволу</w:t>
      </w:r>
      <w:r>
        <w:rPr>
          <w:sz w:val="28"/>
          <w:szCs w:val="28"/>
          <w:lang w:val="uk-UA" w:eastAsia="zh-CN" w:bidi="ar-SA"/>
        </w:rPr>
        <w:t xml:space="preserve">    на   розроблення</w:t>
      </w:r>
      <w:r>
        <w:rPr>
          <w:sz w:val="28"/>
          <w:szCs w:val="28"/>
          <w:lang w:val="uk-U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тех</w:t>
      </w:r>
      <w:r>
        <w:rPr>
          <w:sz w:val="28"/>
          <w:szCs w:val="28"/>
          <w:lang w:val="uk-UA"/>
        </w:rPr>
        <w:t>нічн</w:t>
      </w:r>
      <w:r>
        <w:rPr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  документаці</w:t>
      </w:r>
      <w:r>
        <w:rPr>
          <w:sz w:val="28"/>
          <w:szCs w:val="28"/>
          <w:lang w:val="uk-UA" w:eastAsia="zh-CN" w:bidi="ar-SA"/>
        </w:rPr>
        <w:t>й</w:t>
      </w:r>
      <w:r>
        <w:rPr>
          <w:sz w:val="28"/>
          <w:szCs w:val="28"/>
          <w:lang w:val="uk-UA"/>
        </w:rPr>
        <w:t xml:space="preserve">  із  землеустрою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щодо   встановлення   (відновлення)   меж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земельн</w:t>
      </w:r>
      <w:r>
        <w:rPr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ділян</w:t>
      </w:r>
      <w:r>
        <w:rPr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  <w:lang w:val="uk-UA"/>
        </w:rPr>
        <w:t xml:space="preserve"> в натурі </w:t>
      </w:r>
      <w:r>
        <w:rPr>
          <w:sz w:val="28"/>
          <w:szCs w:val="28"/>
          <w:lang w:val="uk-UA" w:eastAsia="zh-CN" w:bidi="ar-SA"/>
        </w:rPr>
        <w:t>(на місцевості)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 w:eastAsia="zh-CN" w:bidi="ar-SA"/>
        </w:rPr>
        <w:t>а вул. Ковельській, 109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Тихої Тетяни Олександрівни, Тихого Миколи Миколайовича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й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емельних ділянок в натурі (на місцевості) на вул. Ковельській, 109 у м. Луцьку, у зв’язку із набуттям права власності на об’єкти нерухомого майна  громадянином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Тихим Миколою Миколайовичем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(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інформаційн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 довідку з Державного реєстру речових прав на нерухоме майно, відповідно до якої право власності зареєстровано у Державному реєстрі речових прав на нерухоме майно: на 30/100 частки житлового будинку з надвірними будівлями і спорудами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C9211E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від 21.08.2014, номер відомостей про речове право: 6753519; на 50/100 частки житлового будинку з надвірними будівлями і спорудами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C9211E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від 11.09.2020, номер відомостей про речове право: 38137456; на 30/100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та 50/100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частки земельної ділянки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площею 0,1000 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з кадастровим номером 0710100000:31:001:0013 від 21.08.2014,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11.09.2020,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відповідно,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номер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 відомостей про речов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 прав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: 6753739, 38137910,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відповідно,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технічний паспорт на об’єкт нерухомого майна від 11.06.2020), враховуючи документи, що посвідчують право власності громадянки Тихої Тетяни Олександрівни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на об’єкти нерухомого майна на вул. Ковельській, 109 у м. Луцьку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інформаційну довідку з Державного реєстру речових прав на нерухоме майно, відповідно до якої право власності зареєстровано у Державному реєстрі речових прав на нерухоме майно: на 20/100 частки житлового будинку з надвірними будівлями і спорудами</w:t>
      </w:r>
      <w:r>
        <w:rPr>
          <w:rFonts w:eastAsia="Times New Roman" w:cs="Times New Roman"/>
          <w:b w:val="false"/>
          <w:bCs w:val="false"/>
          <w:i w:val="false"/>
          <w:iCs w:val="false"/>
          <w:color w:val="C9211E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від 21.08.2014, номер відомостей про речове право: 6750482; 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площею 0,0189 га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з кадастровим номером 0710100000:31:001:0019 від 28.11.2013, номер відомостей про речове право: 3595372; 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площею 0,0463 га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з кадастровим номером 0710100000:31:001:0018 від 28.11.2013, номер відомостей про речове право: 3594702; на 20/100 частки земельної ділянки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площею 0,1000 га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з кадастровим номером 0710100000:31:001:0013 від 28.11.2013, номер відомостей про речове право: 3593985,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>договори оренди землі, укладені між Луцькою</w:t>
      </w:r>
      <w:r>
        <w:rPr>
          <w:sz w:val="28"/>
          <w:szCs w:val="28"/>
          <w:lang w:val="uk-UA"/>
        </w:rPr>
        <w:t xml:space="preserve"> міською радою та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bidi="ar-SA"/>
        </w:rPr>
        <w:t>г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>ромадян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ами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Тихою Тетяною Олександрівною</w:t>
      </w:r>
      <w:r>
        <w:rPr>
          <w:sz w:val="28"/>
          <w:szCs w:val="28"/>
          <w:lang w:val="uk-UA"/>
        </w:rPr>
        <w:t xml:space="preserve">, Іщук Зоєю Володимирівною, Іщуком Романом Олександровичем,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зареєстровані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у Державному реєстрі земель від 03.10.2008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за № 040807700422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№ 040807700423</w:t>
      </w:r>
      <w:r>
        <w:rPr>
          <w:sz w:val="28"/>
          <w:szCs w:val="28"/>
          <w:lang w:val="uk-UA"/>
        </w:rPr>
        <w:t xml:space="preserve">, строк дії яких закінчився,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акти приймання-передачі земельних ділянок від 22.08.2016,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120,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громадянам Тихій Тетяні Олександрівні, Тихому Миколі Миколайовичу</w:t>
      </w:r>
      <w:r>
        <w:rPr>
          <w:sz w:val="28"/>
          <w:szCs w:val="28"/>
          <w:lang w:val="uk-UA"/>
        </w:rPr>
        <w:t xml:space="preserve"> дозвіл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й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ділянок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Ковельській, 109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загальною площею 0,0101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</w:t>
      </w:r>
      <w:r>
        <w:rPr>
          <w:sz w:val="28"/>
          <w:szCs w:val="28"/>
          <w:lang w:val="uk-UA"/>
        </w:rPr>
        <w:t>‬га, з них: земельна ділянка 1 - площею 0,0054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</w:t>
      </w:r>
      <w:r>
        <w:rPr>
          <w:sz w:val="28"/>
          <w:szCs w:val="28"/>
          <w:lang w:val="uk-UA"/>
        </w:rPr>
        <w:t>га, земельна ділянка 2 –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047 </w:t>
      </w:r>
      <w:r>
        <w:rPr>
          <w:sz w:val="28"/>
          <w:szCs w:val="28"/>
          <w:lang w:val="uk-UA"/>
        </w:rPr>
        <w:t>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громадян Тиху Тетяну Олександрівну, Тихого Миколу Миколайовича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х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gutter="0" w:header="0" w:top="885" w:footer="0" w:bottom="234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Emphasis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1360</TotalTime>
  <Application>LibreOffice/7.4.0.3$Windows_X86_64 LibreOffice_project/f85e47c08ddd19c015c0114a68350214f7066f5a</Application>
  <AppVersion>15.0000</AppVersion>
  <Pages>2</Pages>
  <Words>541</Words>
  <Characters>3508</Characters>
  <CharactersWithSpaces>4283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2023-04-27T08:37:47Z</cp:lastPrinted>
  <dcterms:modified xsi:type="dcterms:W3CDTF">2023-08-10T14:05:46Z</dcterms:modified>
  <cp:revision>171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